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09A" w:rsidRDefault="00ED509A"/>
    <w:p w:rsidR="00AB25D9" w:rsidRDefault="00AB25D9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84762" w:rsidRPr="00592D84" w:rsidRDefault="00084762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AB25D9" w:rsidRPr="00592D84" w:rsidRDefault="00AB25D9" w:rsidP="00AB2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F413E0" w:rsidRPr="00ED62FC" w:rsidRDefault="00B210CC" w:rsidP="00F61D6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</w:t>
      </w:r>
      <w:r w:rsidR="00F61D65" w:rsidRPr="00ED62FC">
        <w:rPr>
          <w:rFonts w:ascii="Times New Roman" w:hAnsi="Times New Roman" w:cs="Times New Roman"/>
          <w:b/>
          <w:sz w:val="36"/>
          <w:szCs w:val="36"/>
        </w:rPr>
        <w:t>азвитие</w:t>
      </w:r>
      <w:r w:rsidR="00785438" w:rsidRPr="0078543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D62FC" w:rsidRPr="00ED62FC">
        <w:rPr>
          <w:rFonts w:ascii="Times New Roman" w:hAnsi="Times New Roman" w:cs="Times New Roman"/>
          <w:b/>
          <w:sz w:val="36"/>
          <w:szCs w:val="36"/>
        </w:rPr>
        <w:t>познавательной</w:t>
      </w:r>
      <w:r w:rsidR="00785438" w:rsidRPr="0078543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232B4" w:rsidRPr="00ED62FC">
        <w:rPr>
          <w:rFonts w:ascii="Times New Roman" w:hAnsi="Times New Roman" w:cs="Times New Roman"/>
          <w:b/>
          <w:sz w:val="36"/>
          <w:szCs w:val="36"/>
        </w:rPr>
        <w:t>сферы</w:t>
      </w:r>
      <w:r w:rsidR="00785438" w:rsidRPr="0078543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F4A72" w:rsidRPr="00ED62FC">
        <w:rPr>
          <w:rFonts w:ascii="Times New Roman" w:hAnsi="Times New Roman" w:cs="Times New Roman"/>
          <w:b/>
          <w:sz w:val="36"/>
          <w:szCs w:val="36"/>
        </w:rPr>
        <w:t>детей</w:t>
      </w:r>
      <w:r w:rsidR="00EF726E" w:rsidRPr="00ED62FC">
        <w:rPr>
          <w:rFonts w:ascii="Times New Roman" w:hAnsi="Times New Roman" w:cs="Times New Roman"/>
          <w:b/>
          <w:sz w:val="36"/>
          <w:szCs w:val="36"/>
        </w:rPr>
        <w:t xml:space="preserve"> дошкольного возраста(</w:t>
      </w:r>
      <w:r w:rsidR="00ED62FC" w:rsidRPr="00ED62FC">
        <w:rPr>
          <w:rFonts w:ascii="Times New Roman" w:hAnsi="Times New Roman" w:cs="Times New Roman"/>
          <w:b/>
          <w:sz w:val="36"/>
          <w:szCs w:val="36"/>
        </w:rPr>
        <w:t>5</w:t>
      </w:r>
      <w:r w:rsidR="00F413E0" w:rsidRPr="00ED62FC"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="00ED62FC" w:rsidRPr="00ED62FC">
        <w:rPr>
          <w:rFonts w:ascii="Times New Roman" w:hAnsi="Times New Roman" w:cs="Times New Roman"/>
          <w:b/>
          <w:sz w:val="36"/>
          <w:szCs w:val="36"/>
        </w:rPr>
        <w:t>6</w:t>
      </w:r>
      <w:r w:rsidR="00EF726E" w:rsidRPr="00ED62FC">
        <w:rPr>
          <w:rFonts w:ascii="Times New Roman" w:hAnsi="Times New Roman" w:cs="Times New Roman"/>
          <w:b/>
          <w:sz w:val="36"/>
          <w:szCs w:val="36"/>
        </w:rPr>
        <w:t xml:space="preserve"> лет)</w:t>
      </w:r>
    </w:p>
    <w:p w:rsidR="00B210CC" w:rsidRPr="00ED62FC" w:rsidRDefault="00B210CC" w:rsidP="00B210C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</w:t>
      </w:r>
      <w:r w:rsidRPr="00ED62FC">
        <w:rPr>
          <w:rFonts w:ascii="Times New Roman" w:hAnsi="Times New Roman" w:cs="Times New Roman"/>
          <w:b/>
          <w:sz w:val="36"/>
          <w:szCs w:val="36"/>
        </w:rPr>
        <w:t>абочая программа педагога-психолога</w:t>
      </w:r>
    </w:p>
    <w:p w:rsidR="00AB25D9" w:rsidRPr="00592D84" w:rsidRDefault="00AB25D9" w:rsidP="00AB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:rsidR="00B5681F" w:rsidRPr="00592D84" w:rsidRDefault="00B5681F" w:rsidP="00AB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:rsidR="00AB25D9" w:rsidRPr="00592D84" w:rsidRDefault="00AB25D9" w:rsidP="00AB2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AB25D9" w:rsidRDefault="00AB25D9" w:rsidP="00AB2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084762" w:rsidRDefault="00084762" w:rsidP="00AB2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084762" w:rsidRPr="00592D84" w:rsidRDefault="00084762" w:rsidP="00AB2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AB25D9" w:rsidRPr="00592D84" w:rsidRDefault="00AB25D9" w:rsidP="00E10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AB25D9" w:rsidRPr="004B24C8" w:rsidRDefault="00AB25D9" w:rsidP="00AB25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5D9" w:rsidRPr="004B24C8" w:rsidRDefault="00AB25D9" w:rsidP="00AB25D9">
      <w:pPr>
        <w:shd w:val="clear" w:color="auto" w:fill="FFFFFF"/>
        <w:spacing w:after="0" w:line="264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C8">
        <w:rPr>
          <w:rFonts w:ascii="Times New Roman" w:eastAsia="Times New Roman" w:hAnsi="Times New Roman" w:cs="Times New Roman"/>
          <w:sz w:val="28"/>
          <w:szCs w:val="28"/>
        </w:rPr>
        <w:t>Составитель: Бакирова М.Н.,</w:t>
      </w:r>
    </w:p>
    <w:p w:rsidR="00AB25D9" w:rsidRDefault="00AB25D9" w:rsidP="00084762">
      <w:pPr>
        <w:shd w:val="clear" w:color="auto" w:fill="FFFFFF"/>
        <w:spacing w:after="0" w:line="264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C8">
        <w:rPr>
          <w:rFonts w:ascii="Times New Roman" w:eastAsia="Times New Roman" w:hAnsi="Times New Roman" w:cs="Times New Roman"/>
          <w:sz w:val="28"/>
          <w:szCs w:val="28"/>
        </w:rPr>
        <w:t xml:space="preserve">педагог-психолог </w:t>
      </w:r>
    </w:p>
    <w:p w:rsidR="00084762" w:rsidRDefault="00084762" w:rsidP="00084762">
      <w:pPr>
        <w:shd w:val="clear" w:color="auto" w:fill="FFFFFF"/>
        <w:spacing w:after="0" w:line="264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762" w:rsidRPr="004B24C8" w:rsidRDefault="00084762" w:rsidP="00084762">
      <w:pPr>
        <w:shd w:val="clear" w:color="auto" w:fill="FFFFFF"/>
        <w:spacing w:after="0" w:line="264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AB25D9" w:rsidRPr="004B24C8" w:rsidRDefault="00AB25D9" w:rsidP="00AB25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B25D9" w:rsidRPr="004B24C8" w:rsidRDefault="00AB25D9" w:rsidP="00AB25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B25D9" w:rsidRPr="004B24C8" w:rsidRDefault="00AB25D9" w:rsidP="00AB25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5D9" w:rsidRDefault="00AB25D9" w:rsidP="00AB25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2FC" w:rsidRPr="004B24C8" w:rsidRDefault="00ED62FC" w:rsidP="00AB25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5D9" w:rsidRPr="004B24C8" w:rsidRDefault="00AB25D9" w:rsidP="00AB2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24C8">
        <w:rPr>
          <w:rFonts w:ascii="Times New Roman" w:eastAsia="Times New Roman" w:hAnsi="Times New Roman" w:cs="Times New Roman"/>
          <w:sz w:val="24"/>
          <w:szCs w:val="24"/>
        </w:rPr>
        <w:t>Челябинск</w:t>
      </w:r>
    </w:p>
    <w:p w:rsidR="0041267C" w:rsidRDefault="0041267C" w:rsidP="00AB25D9">
      <w:pPr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ED62FC" w:rsidRPr="00592D84" w:rsidRDefault="00ED62FC" w:rsidP="00AB25D9">
      <w:pPr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AB25D9" w:rsidRPr="00B210CC" w:rsidRDefault="00AB25D9" w:rsidP="00AB25D9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0C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F4A72" w:rsidRPr="00592D84" w:rsidRDefault="00CF4A72" w:rsidP="00AB25D9">
      <w:pPr>
        <w:pStyle w:val="a3"/>
        <w:shd w:val="clear" w:color="auto" w:fill="FFFFFF"/>
        <w:spacing w:after="0" w:line="312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highlight w:val="yellow"/>
          <w:shd w:val="clear" w:color="auto" w:fill="FFFFFF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6"/>
        <w:gridCol w:w="8149"/>
        <w:gridCol w:w="560"/>
      </w:tblGrid>
      <w:tr w:rsidR="00B7782B" w:rsidRPr="00D01AF4" w:rsidTr="006B3336">
        <w:tc>
          <w:tcPr>
            <w:tcW w:w="636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D01A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8149" w:type="dxa"/>
          </w:tcPr>
          <w:p w:rsidR="00B7782B" w:rsidRPr="00D01AF4" w:rsidRDefault="00B7782B" w:rsidP="006B3336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ЦЕЛЕВОЙ РАЗДЕЛ</w:t>
            </w:r>
          </w:p>
          <w:p w:rsidR="00B7782B" w:rsidRPr="00D01AF4" w:rsidRDefault="00B7782B" w:rsidP="006B3336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 ………………………………………………</w:t>
            </w:r>
          </w:p>
        </w:tc>
        <w:tc>
          <w:tcPr>
            <w:tcW w:w="560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7782B" w:rsidRPr="00D01AF4" w:rsidTr="006B3336">
        <w:tc>
          <w:tcPr>
            <w:tcW w:w="636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8149" w:type="dxa"/>
          </w:tcPr>
          <w:p w:rsidR="00B7782B" w:rsidRPr="00D01AF4" w:rsidRDefault="00B7782B" w:rsidP="006B3336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Цели и задачи </w:t>
            </w:r>
            <w:r w:rsidR="00CF4A72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 ……………………………………………</w:t>
            </w:r>
          </w:p>
        </w:tc>
        <w:tc>
          <w:tcPr>
            <w:tcW w:w="560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7782B" w:rsidRPr="00D01AF4" w:rsidTr="006B3336">
        <w:tc>
          <w:tcPr>
            <w:tcW w:w="636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8149" w:type="dxa"/>
          </w:tcPr>
          <w:p w:rsidR="00B7782B" w:rsidRPr="00D01AF4" w:rsidRDefault="00B7782B" w:rsidP="006B3336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 и подходы к формированию программы ………………..</w:t>
            </w:r>
          </w:p>
        </w:tc>
        <w:tc>
          <w:tcPr>
            <w:tcW w:w="560" w:type="dxa"/>
          </w:tcPr>
          <w:p w:rsidR="00B7782B" w:rsidRPr="00D01AF4" w:rsidRDefault="005513F2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7782B" w:rsidRPr="00D01AF4" w:rsidTr="006B3336">
        <w:tc>
          <w:tcPr>
            <w:tcW w:w="636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8149" w:type="dxa"/>
          </w:tcPr>
          <w:p w:rsidR="00E23C2B" w:rsidRPr="00D01AF4" w:rsidRDefault="00F70316" w:rsidP="00612A7D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Особенности развития детей </w:t>
            </w:r>
            <w:r w:rsidR="005513F2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дошкольного </w:t>
            </w:r>
            <w:r w:rsidR="00F413E0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  <w:r w:rsidR="00B7782B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5513F2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B7782B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</w:t>
            </w: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  <w:r w:rsidR="00F413E0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560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3C2B" w:rsidRPr="00D01AF4" w:rsidRDefault="005513F2" w:rsidP="00612A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7782B" w:rsidRPr="00D01AF4" w:rsidTr="006B3336">
        <w:tc>
          <w:tcPr>
            <w:tcW w:w="636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D01A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8149" w:type="dxa"/>
          </w:tcPr>
          <w:p w:rsidR="00B7782B" w:rsidRPr="00D01AF4" w:rsidRDefault="00B7782B" w:rsidP="006B3336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СОДЕРЖАТЕЛЬНЫЙ РАЗДЕЛ</w:t>
            </w:r>
          </w:p>
          <w:p w:rsidR="00B7782B" w:rsidRPr="00D01AF4" w:rsidRDefault="00F70316" w:rsidP="006B3336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работы по развитию </w:t>
            </w:r>
            <w:r w:rsidR="00ED62FC" w:rsidRPr="00D01AF4">
              <w:rPr>
                <w:rFonts w:ascii="Times New Roman" w:hAnsi="Times New Roman" w:cs="Times New Roman"/>
                <w:sz w:val="28"/>
                <w:szCs w:val="28"/>
              </w:rPr>
              <w:t>познавательной</w:t>
            </w:r>
            <w:r w:rsidRPr="00D01AF4">
              <w:rPr>
                <w:rFonts w:ascii="Times New Roman" w:hAnsi="Times New Roman" w:cs="Times New Roman"/>
                <w:sz w:val="28"/>
                <w:szCs w:val="28"/>
              </w:rPr>
              <w:t xml:space="preserve"> сферы у детей </w:t>
            </w:r>
            <w:r w:rsidR="00EF726E" w:rsidRPr="00D01AF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D01AF4">
              <w:rPr>
                <w:rFonts w:ascii="Times New Roman" w:hAnsi="Times New Roman" w:cs="Times New Roman"/>
                <w:sz w:val="28"/>
                <w:szCs w:val="28"/>
              </w:rPr>
              <w:t xml:space="preserve">школьного возраста </w:t>
            </w:r>
            <w:r w:rsidR="00B7782B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</w:t>
            </w: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</w:t>
            </w:r>
            <w:r w:rsidR="00F413E0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B7782B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</w:tc>
        <w:tc>
          <w:tcPr>
            <w:tcW w:w="560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782B" w:rsidRPr="00D01AF4" w:rsidRDefault="005513F2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EF6C6F" w:rsidRPr="00D01AF4" w:rsidRDefault="00EF6C6F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782B" w:rsidRPr="00D01AF4" w:rsidTr="006B3336">
        <w:tc>
          <w:tcPr>
            <w:tcW w:w="636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8149" w:type="dxa"/>
          </w:tcPr>
          <w:p w:rsidR="00EF6C6F" w:rsidRPr="00D01AF4" w:rsidRDefault="00EF6C6F" w:rsidP="006B3336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</w:t>
            </w:r>
            <w:r w:rsidR="00F70316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</w:t>
            </w:r>
            <w:r w:rsidR="00F70316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ирование …………………………………………</w:t>
            </w:r>
          </w:p>
        </w:tc>
        <w:tc>
          <w:tcPr>
            <w:tcW w:w="560" w:type="dxa"/>
          </w:tcPr>
          <w:p w:rsidR="00EF6C6F" w:rsidRPr="00D01AF4" w:rsidRDefault="00B7782B" w:rsidP="003D5F0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D5F0C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EF6C6F" w:rsidRPr="00D01AF4" w:rsidTr="006B3336">
        <w:tc>
          <w:tcPr>
            <w:tcW w:w="636" w:type="dxa"/>
          </w:tcPr>
          <w:p w:rsidR="00EF6C6F" w:rsidRPr="00D01AF4" w:rsidRDefault="00EF6C6F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8149" w:type="dxa"/>
          </w:tcPr>
          <w:p w:rsidR="00EF6C6F" w:rsidRPr="00D01AF4" w:rsidRDefault="00EF6C6F" w:rsidP="006B3336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Диагностическая деятельность</w:t>
            </w:r>
            <w:r w:rsidR="00F70316"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………………………………………</w:t>
            </w:r>
          </w:p>
        </w:tc>
        <w:tc>
          <w:tcPr>
            <w:tcW w:w="560" w:type="dxa"/>
          </w:tcPr>
          <w:p w:rsidR="00EF6C6F" w:rsidRPr="00D01AF4" w:rsidRDefault="005513F2" w:rsidP="00EF6C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A4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7782B" w:rsidRPr="00D01AF4" w:rsidTr="006B3336">
        <w:tc>
          <w:tcPr>
            <w:tcW w:w="636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D01A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149" w:type="dxa"/>
          </w:tcPr>
          <w:p w:rsidR="00B7782B" w:rsidRPr="00D01AF4" w:rsidRDefault="00B7782B" w:rsidP="006B3336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РАЗДЕЛ</w:t>
            </w:r>
          </w:p>
          <w:p w:rsidR="00B7782B" w:rsidRPr="00D01AF4" w:rsidRDefault="00B7782B" w:rsidP="006B333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AF4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…………………………….</w:t>
            </w:r>
          </w:p>
        </w:tc>
        <w:tc>
          <w:tcPr>
            <w:tcW w:w="560" w:type="dxa"/>
          </w:tcPr>
          <w:p w:rsidR="003A4C08" w:rsidRDefault="003A4C08" w:rsidP="003D5F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782B" w:rsidRPr="00D01AF4" w:rsidRDefault="003A4C08" w:rsidP="003D5F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B7782B" w:rsidRPr="00D01AF4" w:rsidTr="006B3336">
        <w:tc>
          <w:tcPr>
            <w:tcW w:w="636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F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22E37" w:rsidRPr="00D01A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01A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49" w:type="dxa"/>
          </w:tcPr>
          <w:p w:rsidR="00B7782B" w:rsidRPr="00D01AF4" w:rsidRDefault="001D0F4B" w:rsidP="006B333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AF4">
              <w:rPr>
                <w:rFonts w:ascii="Times New Roman" w:hAnsi="Times New Roman" w:cs="Times New Roman"/>
                <w:sz w:val="28"/>
                <w:szCs w:val="28"/>
              </w:rPr>
              <w:t>Программно-методический комплекс сопровождения программы</w:t>
            </w:r>
            <w:r w:rsidR="00B7782B" w:rsidRPr="00D01AF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D01AF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560" w:type="dxa"/>
          </w:tcPr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782B" w:rsidRPr="00D01AF4" w:rsidRDefault="003A4C08" w:rsidP="003D5F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B7782B" w:rsidRPr="00D01AF4" w:rsidTr="00C66786">
        <w:trPr>
          <w:trHeight w:val="340"/>
        </w:trPr>
        <w:tc>
          <w:tcPr>
            <w:tcW w:w="636" w:type="dxa"/>
          </w:tcPr>
          <w:p w:rsidR="00B7782B" w:rsidRPr="00D01AF4" w:rsidRDefault="00B7782B" w:rsidP="006B333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82B" w:rsidRPr="00D01AF4" w:rsidRDefault="00B7782B" w:rsidP="006B33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149" w:type="dxa"/>
          </w:tcPr>
          <w:p w:rsidR="00B7782B" w:rsidRPr="00D01AF4" w:rsidRDefault="00B7782B" w:rsidP="006B333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786" w:rsidRPr="00D01AF4" w:rsidRDefault="00C66786" w:rsidP="006B333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</w:tcPr>
          <w:p w:rsidR="00B7782B" w:rsidRPr="00D01AF4" w:rsidRDefault="00B7782B" w:rsidP="00EF6C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4EE1" w:rsidRPr="00D01AF4" w:rsidRDefault="00E24EE1" w:rsidP="00ED62F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4D2D" w:rsidRPr="00592D84" w:rsidTr="00C66786">
        <w:trPr>
          <w:trHeight w:val="340"/>
        </w:trPr>
        <w:tc>
          <w:tcPr>
            <w:tcW w:w="636" w:type="dxa"/>
          </w:tcPr>
          <w:p w:rsidR="00D14D2D" w:rsidRPr="00592D84" w:rsidRDefault="00D14D2D" w:rsidP="006B333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149" w:type="dxa"/>
          </w:tcPr>
          <w:p w:rsidR="00D14D2D" w:rsidRPr="00592D84" w:rsidRDefault="00D14D2D" w:rsidP="006B333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60" w:type="dxa"/>
          </w:tcPr>
          <w:p w:rsidR="00D14D2D" w:rsidRPr="00592D84" w:rsidRDefault="00D14D2D" w:rsidP="00EF6C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C66786" w:rsidRPr="00921115" w:rsidTr="006B3336">
        <w:tc>
          <w:tcPr>
            <w:tcW w:w="636" w:type="dxa"/>
          </w:tcPr>
          <w:p w:rsidR="00C66786" w:rsidRPr="00592D84" w:rsidRDefault="00C66786" w:rsidP="006B333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149" w:type="dxa"/>
          </w:tcPr>
          <w:p w:rsidR="00C66786" w:rsidRPr="00592D84" w:rsidRDefault="00C66786" w:rsidP="006B333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60" w:type="dxa"/>
          </w:tcPr>
          <w:p w:rsidR="00C66786" w:rsidRPr="00592D84" w:rsidRDefault="00C66786" w:rsidP="00EF6C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0D6368" w:rsidRPr="00921115" w:rsidRDefault="000D6368">
      <w:pPr>
        <w:rPr>
          <w:rFonts w:ascii="Times New Roman" w:hAnsi="Times New Roman" w:cs="Times New Roman"/>
          <w:sz w:val="28"/>
          <w:szCs w:val="28"/>
        </w:rPr>
      </w:pPr>
    </w:p>
    <w:p w:rsidR="00C26F99" w:rsidRPr="007544C8" w:rsidRDefault="00C26F9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21115">
        <w:rPr>
          <w:rFonts w:ascii="Times New Roman" w:hAnsi="Times New Roman" w:cs="Times New Roman"/>
          <w:sz w:val="28"/>
          <w:szCs w:val="28"/>
        </w:rPr>
        <w:br w:type="page"/>
      </w:r>
    </w:p>
    <w:p w:rsidR="00D51D50" w:rsidRPr="00D01AF4" w:rsidRDefault="00D51D50" w:rsidP="005C428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01AF4">
        <w:rPr>
          <w:rFonts w:ascii="Times New Roman" w:hAnsi="Times New Roman" w:cs="Times New Roman"/>
          <w:b/>
          <w:sz w:val="28"/>
          <w:szCs w:val="28"/>
        </w:rPr>
        <w:t>.ЦЕЛЕВОЙ РАЗДЕЛ</w:t>
      </w:r>
    </w:p>
    <w:p w:rsidR="00D51D50" w:rsidRPr="00D01AF4" w:rsidRDefault="00D51D50" w:rsidP="005C428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D50" w:rsidRPr="00D01AF4" w:rsidRDefault="00D51D50" w:rsidP="005C4280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51D50" w:rsidRPr="00D01AF4" w:rsidRDefault="00D51D50" w:rsidP="00D51D50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A06" w:rsidRPr="00D01AF4" w:rsidRDefault="00837E70" w:rsidP="00D70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Дошкольный возраст является периодом интенсивного формирования психики на основе тех предпосылок, которые сложились в раннем детстве. </w:t>
      </w:r>
      <w:r w:rsidR="00D70A06" w:rsidRPr="00D01AF4">
        <w:rPr>
          <w:rFonts w:ascii="Times New Roman" w:hAnsi="Times New Roman" w:cs="Times New Roman"/>
          <w:sz w:val="28"/>
          <w:szCs w:val="28"/>
        </w:rPr>
        <w:t xml:space="preserve">К концу дошкольного возраста у ребенка формируются такие новообразования, как: произвольность всех психических процессов, самосознание, появление учебно-познавательного мотива и внутреннего плана действий, а </w:t>
      </w:r>
      <w:r w:rsidR="00A23616" w:rsidRPr="00D01AF4">
        <w:rPr>
          <w:rFonts w:ascii="Times New Roman" w:hAnsi="Times New Roman" w:cs="Times New Roman"/>
          <w:sz w:val="28"/>
          <w:szCs w:val="28"/>
        </w:rPr>
        <w:t>также</w:t>
      </w:r>
      <w:r w:rsidR="00D70A06" w:rsidRPr="00D01AF4">
        <w:rPr>
          <w:rFonts w:ascii="Times New Roman" w:hAnsi="Times New Roman" w:cs="Times New Roman"/>
          <w:sz w:val="28"/>
          <w:szCs w:val="28"/>
        </w:rPr>
        <w:t xml:space="preserve"> возникает видение целостной картины мира.</w:t>
      </w:r>
    </w:p>
    <w:p w:rsidR="002B1259" w:rsidRPr="00D01AF4" w:rsidRDefault="002B1259" w:rsidP="002B1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Познавательное развитие ребенка дошкольного возраста тесно связано с формированием мотивов обучения. Процесс познания окружающей действительности должен побуждаться адекватными мотивами. На протяжении дошкольного возраста при правильной организации обучения познавательное отношение к действительности характеризуется переходом от игровой, практической деятельности к интеллектуальной, характеризующейся познавательными мотивами.</w:t>
      </w:r>
    </w:p>
    <w:p w:rsidR="002B1259" w:rsidRPr="00D01AF4" w:rsidRDefault="002B1259" w:rsidP="002B1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Существенным показателем развития ребенка является овладение им различными знаниями, развитие у него представлений об окружающем</w:t>
      </w:r>
    </w:p>
    <w:p w:rsidR="0028702D" w:rsidRPr="00D01AF4" w:rsidRDefault="0028702D" w:rsidP="00287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  <w:shd w:val="clear" w:color="auto" w:fill="FFFFFF"/>
        </w:rPr>
        <w:t>В целом, дошкольный возраст играет особую роль в психическом развитии ребенка: в этот период жизни начинают формироваться новые психологические механизмы деятельности и поведения.</w:t>
      </w:r>
    </w:p>
    <w:p w:rsidR="007A5653" w:rsidRPr="00D01AF4" w:rsidRDefault="000A7CB7" w:rsidP="00D51D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</w:t>
      </w:r>
      <w:r w:rsidR="007A5653" w:rsidRPr="00D01AF4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ориентирована на разви</w:t>
      </w:r>
      <w:r w:rsidR="00F413E0" w:rsidRPr="00D01AF4">
        <w:rPr>
          <w:rFonts w:ascii="Times New Roman" w:hAnsi="Times New Roman" w:cs="Times New Roman"/>
          <w:sz w:val="28"/>
          <w:szCs w:val="28"/>
          <w:shd w:val="clear" w:color="auto" w:fill="FFFFFF"/>
        </w:rPr>
        <w:t>тие</w:t>
      </w:r>
      <w:r w:rsidR="00365EE4" w:rsidRPr="00D01AF4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познавательных способностей и психических процессов детей старшей</w:t>
      </w:r>
      <w:r w:rsidR="00F413E0" w:rsidRPr="00D01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группы</w:t>
      </w:r>
      <w:r w:rsidR="00365EE4" w:rsidRPr="00D01A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55AAA" w:rsidRPr="00D01AF4" w:rsidRDefault="00255AAA" w:rsidP="00D51D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Рабочая программапедагога-психолога</w:t>
      </w:r>
      <w:r w:rsidR="00993FD8" w:rsidRPr="00D01AF4">
        <w:rPr>
          <w:rFonts w:ascii="Times New Roman" w:hAnsi="Times New Roman" w:cs="Times New Roman"/>
          <w:sz w:val="28"/>
          <w:szCs w:val="28"/>
        </w:rPr>
        <w:t xml:space="preserve"> включает в себя работу </w:t>
      </w:r>
      <w:r w:rsidRPr="00D01AF4">
        <w:rPr>
          <w:rFonts w:ascii="Times New Roman" w:hAnsi="Times New Roman" w:cs="Times New Roman"/>
          <w:sz w:val="28"/>
          <w:szCs w:val="28"/>
        </w:rPr>
        <w:t xml:space="preserve">по </w:t>
      </w:r>
      <w:r w:rsidR="00993FD8" w:rsidRPr="00D01AF4">
        <w:rPr>
          <w:rFonts w:ascii="Times New Roman" w:hAnsi="Times New Roman" w:cs="Times New Roman"/>
          <w:sz w:val="28"/>
          <w:szCs w:val="28"/>
        </w:rPr>
        <w:t>данным направлениям</w:t>
      </w:r>
      <w:r w:rsidRPr="00D01AF4">
        <w:rPr>
          <w:rFonts w:ascii="Times New Roman" w:hAnsi="Times New Roman" w:cs="Times New Roman"/>
          <w:sz w:val="28"/>
          <w:szCs w:val="28"/>
        </w:rPr>
        <w:t xml:space="preserve">: психодиагностика, психоррекция, психологическое консультирование родителей и педагогов. </w:t>
      </w:r>
    </w:p>
    <w:p w:rsidR="002C0670" w:rsidRDefault="002C0670" w:rsidP="002C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Целевая группа: </w:t>
      </w:r>
      <w:r w:rsidR="00F413E0" w:rsidRPr="00D01AF4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31647D">
        <w:rPr>
          <w:rFonts w:ascii="Times New Roman" w:hAnsi="Times New Roman" w:cs="Times New Roman"/>
          <w:sz w:val="28"/>
          <w:szCs w:val="28"/>
        </w:rPr>
        <w:t xml:space="preserve">возрастная </w:t>
      </w:r>
      <w:r w:rsidR="00F413E0" w:rsidRPr="00D01AF4">
        <w:rPr>
          <w:rFonts w:ascii="Times New Roman" w:hAnsi="Times New Roman" w:cs="Times New Roman"/>
          <w:sz w:val="28"/>
          <w:szCs w:val="28"/>
        </w:rPr>
        <w:t>группа</w:t>
      </w:r>
      <w:r w:rsidR="003B2951" w:rsidRPr="00D01AF4">
        <w:rPr>
          <w:rFonts w:ascii="Times New Roman" w:hAnsi="Times New Roman" w:cs="Times New Roman"/>
          <w:sz w:val="28"/>
          <w:szCs w:val="28"/>
        </w:rPr>
        <w:t xml:space="preserve"> (возраст </w:t>
      </w:r>
      <w:r w:rsidR="00592D84" w:rsidRPr="00D01AF4">
        <w:rPr>
          <w:rFonts w:ascii="Times New Roman" w:hAnsi="Times New Roman" w:cs="Times New Roman"/>
          <w:sz w:val="28"/>
          <w:szCs w:val="28"/>
        </w:rPr>
        <w:t>5</w:t>
      </w:r>
      <w:r w:rsidR="00F413E0" w:rsidRPr="00D01AF4">
        <w:rPr>
          <w:rFonts w:ascii="Times New Roman" w:hAnsi="Times New Roman" w:cs="Times New Roman"/>
          <w:sz w:val="28"/>
          <w:szCs w:val="28"/>
        </w:rPr>
        <w:t xml:space="preserve"> – </w:t>
      </w:r>
      <w:r w:rsidR="00592D84" w:rsidRPr="00D01AF4">
        <w:rPr>
          <w:rFonts w:ascii="Times New Roman" w:hAnsi="Times New Roman" w:cs="Times New Roman"/>
          <w:sz w:val="28"/>
          <w:szCs w:val="28"/>
        </w:rPr>
        <w:t>6</w:t>
      </w:r>
      <w:r w:rsidR="003B2951" w:rsidRPr="00D01AF4">
        <w:rPr>
          <w:rFonts w:ascii="Times New Roman" w:hAnsi="Times New Roman" w:cs="Times New Roman"/>
          <w:sz w:val="28"/>
          <w:szCs w:val="28"/>
        </w:rPr>
        <w:t xml:space="preserve"> лет)</w:t>
      </w:r>
      <w:r w:rsidR="0031647D">
        <w:rPr>
          <w:rFonts w:ascii="Times New Roman" w:hAnsi="Times New Roman" w:cs="Times New Roman"/>
          <w:sz w:val="28"/>
          <w:szCs w:val="28"/>
        </w:rPr>
        <w:t>.</w:t>
      </w:r>
    </w:p>
    <w:p w:rsidR="00D87A77" w:rsidRDefault="00D87A77" w:rsidP="002C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программы: 1 учебный год.</w:t>
      </w:r>
    </w:p>
    <w:p w:rsidR="00D87A77" w:rsidRDefault="00F85C63" w:rsidP="002C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 реализации программы:</w:t>
      </w:r>
    </w:p>
    <w:p w:rsidR="00F85C63" w:rsidRPr="00F85C63" w:rsidRDefault="00F85C63" w:rsidP="00F85C63">
      <w:pPr>
        <w:pStyle w:val="a3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63">
        <w:rPr>
          <w:rFonts w:ascii="Times New Roman" w:hAnsi="Times New Roman" w:cs="Times New Roman"/>
          <w:sz w:val="28"/>
          <w:szCs w:val="28"/>
        </w:rPr>
        <w:t>Развитие логического мышления.</w:t>
      </w:r>
    </w:p>
    <w:p w:rsidR="00F85C63" w:rsidRPr="00F85C63" w:rsidRDefault="00F85C63" w:rsidP="00F85C63">
      <w:pPr>
        <w:pStyle w:val="a3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63">
        <w:rPr>
          <w:rFonts w:ascii="Times New Roman" w:hAnsi="Times New Roman" w:cs="Times New Roman"/>
          <w:sz w:val="28"/>
          <w:szCs w:val="28"/>
        </w:rPr>
        <w:t>Улучшение свойств памяти, внимания и других когнитивных функций.</w:t>
      </w:r>
    </w:p>
    <w:p w:rsidR="00F85C63" w:rsidRPr="00F85C63" w:rsidRDefault="00F85C63" w:rsidP="00F85C63">
      <w:pPr>
        <w:pStyle w:val="a3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63">
        <w:rPr>
          <w:rFonts w:ascii="Times New Roman" w:hAnsi="Times New Roman" w:cs="Times New Roman"/>
          <w:sz w:val="28"/>
          <w:szCs w:val="28"/>
        </w:rPr>
        <w:t>Развитие креативности и способности дошкольников к нестандартному мышлению.</w:t>
      </w:r>
    </w:p>
    <w:p w:rsidR="00F85C63" w:rsidRPr="00F85C63" w:rsidRDefault="00F85C63" w:rsidP="00F85C63">
      <w:pPr>
        <w:pStyle w:val="a3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63">
        <w:rPr>
          <w:rFonts w:ascii="Times New Roman" w:hAnsi="Times New Roman" w:cs="Times New Roman"/>
          <w:sz w:val="28"/>
          <w:szCs w:val="28"/>
        </w:rPr>
        <w:t>Повышение уровня знаний об окружающем мире.</w:t>
      </w:r>
    </w:p>
    <w:p w:rsidR="00F85C63" w:rsidRPr="00D01AF4" w:rsidRDefault="00F85C63" w:rsidP="002C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951" w:rsidRPr="00D01AF4" w:rsidRDefault="002C0670" w:rsidP="003B2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Рабочая программа педагога-психолога разработана в соответствии с нормативно-правовыми документами:</w:t>
      </w:r>
    </w:p>
    <w:p w:rsidR="003B2951" w:rsidRPr="00D01AF4" w:rsidRDefault="003B2951" w:rsidP="003B295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eastAsia="Calibri" w:hAnsi="Times New Roman" w:cs="Times New Roman"/>
          <w:bCs/>
          <w:iCs/>
          <w:spacing w:val="3"/>
          <w:sz w:val="28"/>
          <w:szCs w:val="28"/>
        </w:rPr>
        <w:t>Федеральный закон «Об образовании в Российской Федерации»</w:t>
      </w:r>
      <w:r w:rsidRPr="00D01AF4">
        <w:rPr>
          <w:rFonts w:ascii="Times New Roman" w:hAnsi="Times New Roman" w:cs="Times New Roman"/>
          <w:sz w:val="28"/>
          <w:szCs w:val="28"/>
        </w:rPr>
        <w:t xml:space="preserve"> от 29.12.2012 N 273-ФЗ </w:t>
      </w:r>
    </w:p>
    <w:p w:rsidR="003B2951" w:rsidRPr="00D01AF4" w:rsidRDefault="003B2951" w:rsidP="003B295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eastAsia="Calibri" w:hAnsi="Times New Roman" w:cs="Times New Roman"/>
          <w:bCs/>
          <w:iCs/>
          <w:spacing w:val="3"/>
          <w:sz w:val="28"/>
          <w:szCs w:val="28"/>
        </w:rPr>
        <w:t>Приказ Минобрнауки России от 17.10.2013 N 1155 (ред. от 21.01.2019) «Об утверждении федерального государственного образовательного стандарта дошкольного образования»</w:t>
      </w:r>
      <w:r w:rsidR="000A4242">
        <w:rPr>
          <w:rFonts w:ascii="Times New Roman" w:eastAsia="Calibri" w:hAnsi="Times New Roman" w:cs="Times New Roman"/>
          <w:bCs/>
          <w:iCs/>
          <w:spacing w:val="3"/>
          <w:sz w:val="28"/>
          <w:szCs w:val="28"/>
        </w:rPr>
        <w:t>.</w:t>
      </w:r>
    </w:p>
    <w:p w:rsidR="003B2951" w:rsidRDefault="003B2951" w:rsidP="003B295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Приказ Минпросвещения России от 31.07.2020 N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 w:rsidR="000A4242">
        <w:rPr>
          <w:rFonts w:ascii="Times New Roman" w:hAnsi="Times New Roman" w:cs="Times New Roman"/>
          <w:sz w:val="28"/>
          <w:szCs w:val="28"/>
        </w:rPr>
        <w:t>.</w:t>
      </w:r>
    </w:p>
    <w:p w:rsidR="00C1506B" w:rsidRPr="00D01AF4" w:rsidRDefault="00C1506B" w:rsidP="003B295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="000A4242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от 24 ноября 2022 г. №1022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здоровья».</w:t>
      </w:r>
    </w:p>
    <w:p w:rsidR="003B2951" w:rsidRPr="00D01AF4" w:rsidRDefault="003B2951" w:rsidP="003B295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19 декабря 2013 г. № 68 «Об утверждении СанПиН 2.4.1.3147-13 «Санитарно-эпидемиологические требования к дошкольным группам, размещенным в жилых помещениях жилищного фонда».</w:t>
      </w:r>
    </w:p>
    <w:p w:rsidR="00A552F2" w:rsidRPr="00D01AF4" w:rsidRDefault="00A552F2" w:rsidP="00C6678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556" w:rsidRPr="00D01AF4" w:rsidRDefault="0054691F" w:rsidP="00360E93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программы</w:t>
      </w:r>
    </w:p>
    <w:p w:rsidR="00360E93" w:rsidRPr="00D01AF4" w:rsidRDefault="00360E93" w:rsidP="00360E9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2ED" w:rsidRPr="00D01AF4" w:rsidRDefault="004C510C" w:rsidP="007B5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Работа педагога-психолога направлена на работу с детьми, имеющими разные уровни психического развития. </w:t>
      </w:r>
    </w:p>
    <w:p w:rsidR="001A085E" w:rsidRPr="00D01AF4" w:rsidRDefault="001A085E" w:rsidP="007B5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D01AF4">
        <w:rPr>
          <w:rFonts w:ascii="Times New Roman" w:hAnsi="Times New Roman" w:cs="Times New Roman"/>
          <w:b/>
          <w:sz w:val="28"/>
          <w:szCs w:val="28"/>
        </w:rPr>
        <w:t>целью</w:t>
      </w:r>
      <w:r w:rsidRPr="00D01AF4">
        <w:rPr>
          <w:rFonts w:ascii="Times New Roman" w:hAnsi="Times New Roman" w:cs="Times New Roman"/>
          <w:sz w:val="28"/>
          <w:szCs w:val="28"/>
        </w:rPr>
        <w:t xml:space="preserve"> программы является </w:t>
      </w:r>
      <w:r w:rsidR="00B210CC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592D84" w:rsidRPr="00D01AF4">
        <w:rPr>
          <w:rFonts w:ascii="Times New Roman" w:hAnsi="Times New Roman" w:cs="Times New Roman"/>
          <w:sz w:val="28"/>
          <w:szCs w:val="28"/>
        </w:rPr>
        <w:t>познавательных способностей</w:t>
      </w:r>
      <w:r w:rsidR="007544C8" w:rsidRPr="00D01AF4">
        <w:rPr>
          <w:rFonts w:ascii="Times New Roman" w:hAnsi="Times New Roman" w:cs="Times New Roman"/>
          <w:sz w:val="28"/>
          <w:szCs w:val="28"/>
        </w:rPr>
        <w:t>, всестороннее развитие психических процессов в соответствии с возрастными и индивидуальными особенностями.</w:t>
      </w:r>
    </w:p>
    <w:p w:rsidR="004A12B2" w:rsidRPr="00D01AF4" w:rsidRDefault="001A085E" w:rsidP="007B5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</w:rPr>
        <w:t>Задачи</w:t>
      </w:r>
      <w:r w:rsidR="005C4280" w:rsidRPr="00D01AF4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Pr="00D01AF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92D84" w:rsidRPr="00D01AF4" w:rsidRDefault="00592D84" w:rsidP="00592D84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Созда</w:t>
      </w:r>
      <w:r w:rsidR="00B210CC">
        <w:rPr>
          <w:rFonts w:ascii="Times New Roman" w:hAnsi="Times New Roman" w:cs="Times New Roman"/>
          <w:sz w:val="28"/>
          <w:szCs w:val="28"/>
        </w:rPr>
        <w:t>ть</w:t>
      </w:r>
      <w:r w:rsidRPr="00D01AF4">
        <w:rPr>
          <w:rFonts w:ascii="Times New Roman" w:hAnsi="Times New Roman" w:cs="Times New Roman"/>
          <w:sz w:val="28"/>
          <w:szCs w:val="28"/>
        </w:rPr>
        <w:t xml:space="preserve"> условия для формирования элементов произвольности психических процессов у детей во всех видах деятельности. </w:t>
      </w:r>
    </w:p>
    <w:p w:rsidR="00592D84" w:rsidRPr="00D01AF4" w:rsidRDefault="00592D84" w:rsidP="00592D84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Поддерживать и создавать условия для развития творческого потенциала ребенка. </w:t>
      </w:r>
    </w:p>
    <w:p w:rsidR="00592D84" w:rsidRPr="00D01AF4" w:rsidRDefault="00592D84" w:rsidP="00592D84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Побуждать детей к проявлению инициативы и самостоятельности мышления во всех видах деятельности. </w:t>
      </w:r>
    </w:p>
    <w:p w:rsidR="00592D84" w:rsidRPr="00D01AF4" w:rsidRDefault="00592D84" w:rsidP="00592D84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Способствовать</w:t>
      </w:r>
      <w:r w:rsidR="00B210CC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Pr="00D01AF4">
        <w:rPr>
          <w:rFonts w:ascii="Times New Roman" w:hAnsi="Times New Roman" w:cs="Times New Roman"/>
          <w:sz w:val="28"/>
          <w:szCs w:val="28"/>
        </w:rPr>
        <w:t xml:space="preserve"> самопознани</w:t>
      </w:r>
      <w:r w:rsidR="00B210CC">
        <w:rPr>
          <w:rFonts w:ascii="Times New Roman" w:hAnsi="Times New Roman" w:cs="Times New Roman"/>
          <w:sz w:val="28"/>
          <w:szCs w:val="28"/>
        </w:rPr>
        <w:t>я</w:t>
      </w:r>
      <w:r w:rsidRPr="00D01AF4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592D84" w:rsidRPr="00D01AF4" w:rsidRDefault="00592D84" w:rsidP="00592D84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Совершенствовать коммуникативные навыки дошкольников, развивать совместную деятельность детей. </w:t>
      </w:r>
    </w:p>
    <w:p w:rsidR="00F571AD" w:rsidRPr="00D01AF4" w:rsidRDefault="00592D84" w:rsidP="00592D84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Организов</w:t>
      </w:r>
      <w:r w:rsidR="00B210CC">
        <w:rPr>
          <w:rFonts w:ascii="Times New Roman" w:hAnsi="Times New Roman" w:cs="Times New Roman"/>
          <w:sz w:val="28"/>
          <w:szCs w:val="28"/>
        </w:rPr>
        <w:t>ат</w:t>
      </w:r>
      <w:r w:rsidRPr="00D01AF4">
        <w:rPr>
          <w:rFonts w:ascii="Times New Roman" w:hAnsi="Times New Roman" w:cs="Times New Roman"/>
          <w:sz w:val="28"/>
          <w:szCs w:val="28"/>
        </w:rPr>
        <w:t>ь совместную деятельность с целью развития навыков сотрудничества.</w:t>
      </w:r>
    </w:p>
    <w:p w:rsidR="00B06AF8" w:rsidRPr="00D01AF4" w:rsidRDefault="00B06AF8" w:rsidP="00B06AF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5417F" w:rsidRPr="00D01AF4" w:rsidRDefault="0089420B" w:rsidP="00360E93">
      <w:pPr>
        <w:pStyle w:val="a3"/>
        <w:numPr>
          <w:ilvl w:val="1"/>
          <w:numId w:val="9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и подходы к формированию программы</w:t>
      </w:r>
    </w:p>
    <w:p w:rsidR="00360E93" w:rsidRPr="00D01AF4" w:rsidRDefault="00360E93" w:rsidP="007B5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83D" w:rsidRPr="00D01AF4" w:rsidRDefault="001A085E" w:rsidP="007B5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При создании программы по развитию </w:t>
      </w:r>
      <w:r w:rsidR="0054691F" w:rsidRPr="00D01AF4">
        <w:rPr>
          <w:rFonts w:ascii="Times New Roman" w:hAnsi="Times New Roman" w:cs="Times New Roman"/>
          <w:sz w:val="28"/>
          <w:szCs w:val="28"/>
        </w:rPr>
        <w:t>познавательной</w:t>
      </w:r>
      <w:r w:rsidRPr="00D01AF4">
        <w:rPr>
          <w:rFonts w:ascii="Times New Roman" w:hAnsi="Times New Roman" w:cs="Times New Roman"/>
          <w:sz w:val="28"/>
          <w:szCs w:val="28"/>
        </w:rPr>
        <w:t xml:space="preserve"> сферы учитывались следующие принципы:</w:t>
      </w:r>
    </w:p>
    <w:p w:rsidR="00E13209" w:rsidRPr="00D01AF4" w:rsidRDefault="00E13209" w:rsidP="007B5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</w:rPr>
        <w:t>Принцип целостного, системного подхода.</w:t>
      </w:r>
      <w:r w:rsidRPr="00D01AF4">
        <w:rPr>
          <w:rFonts w:ascii="Times New Roman" w:hAnsi="Times New Roman" w:cs="Times New Roman"/>
          <w:sz w:val="28"/>
          <w:szCs w:val="28"/>
        </w:rPr>
        <w:t>Характеризуется тем, что каждый элемент психики следует анализировать не по отдельности, а в тесной связи в целом. Принцип предполагает, что все психические явления происходят лишь как результат взаимосвязанных, единых процессов организма.</w:t>
      </w:r>
    </w:p>
    <w:p w:rsidR="00E13209" w:rsidRPr="00D01AF4" w:rsidRDefault="0054691F" w:rsidP="007B5300">
      <w:pPr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01AF4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Принцип единства диагностики и коррекции</w:t>
      </w:r>
      <w:r w:rsidRPr="00D01AF4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.</w:t>
      </w:r>
      <w:r w:rsidRPr="00D01AF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 ходе организации диагностики нужно выявить актуальный и ближайший уровень развития ребенка, что позволит составить индивидуальный профиль развития и определить характер и выраженность личностных особенностей у конкретного ребенка. </w:t>
      </w:r>
    </w:p>
    <w:p w:rsidR="00E13209" w:rsidRPr="00D01AF4" w:rsidRDefault="0054691F" w:rsidP="007B5300">
      <w:pPr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01AF4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Принцип доступности</w:t>
      </w:r>
      <w:r w:rsidRPr="00D01AF4">
        <w:rPr>
          <w:rFonts w:ascii="Times New Roman" w:eastAsia="SimSun" w:hAnsi="Times New Roman" w:cs="Times New Roman"/>
          <w:iCs/>
          <w:sz w:val="28"/>
          <w:szCs w:val="28"/>
          <w:lang w:eastAsia="zh-CN"/>
        </w:rPr>
        <w:t>предполагает учет возрастных и психофизиологических особенностей детей, а также учет уровня актуального развития и потенциальных возможностей каждого из них.</w:t>
      </w:r>
    </w:p>
    <w:p w:rsidR="00C11527" w:rsidRPr="00D01AF4" w:rsidRDefault="004E48D0" w:rsidP="003B0D1B">
      <w:pPr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01AF4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Принцип деятельностный.</w:t>
      </w:r>
      <w:r w:rsidRPr="00D01AF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Этот принцип предполагает проведение психолого-педагогической коррекционной работы через организацию соответствующих видов деятельности самого ребенка в сотрудничестве со взрослым.</w:t>
      </w:r>
    </w:p>
    <w:p w:rsidR="001A085E" w:rsidRPr="00D01AF4" w:rsidRDefault="001A085E" w:rsidP="007B5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Подходы к формированию </w:t>
      </w:r>
      <w:r w:rsidR="00C11527" w:rsidRPr="00D01AF4">
        <w:rPr>
          <w:rFonts w:ascii="Times New Roman" w:hAnsi="Times New Roman" w:cs="Times New Roman"/>
          <w:sz w:val="28"/>
          <w:szCs w:val="28"/>
        </w:rPr>
        <w:t>п</w:t>
      </w:r>
      <w:r w:rsidRPr="00D01AF4">
        <w:rPr>
          <w:rFonts w:ascii="Times New Roman" w:hAnsi="Times New Roman" w:cs="Times New Roman"/>
          <w:sz w:val="28"/>
          <w:szCs w:val="28"/>
        </w:rPr>
        <w:t>рограммы:</w:t>
      </w:r>
    </w:p>
    <w:p w:rsidR="001A085E" w:rsidRPr="00D01AF4" w:rsidRDefault="001A085E" w:rsidP="007B5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</w:rPr>
        <w:t>Личностно-ориентированный подход</w:t>
      </w:r>
      <w:r w:rsidRPr="00D01AF4">
        <w:rPr>
          <w:rFonts w:ascii="Times New Roman" w:hAnsi="Times New Roman" w:cs="Times New Roman"/>
          <w:sz w:val="28"/>
          <w:szCs w:val="28"/>
        </w:rPr>
        <w:t xml:space="preserve"> –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 уважение.</w:t>
      </w:r>
    </w:p>
    <w:p w:rsidR="001A085E" w:rsidRPr="00D01AF4" w:rsidRDefault="001A085E" w:rsidP="007B5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</w:rPr>
        <w:t xml:space="preserve">Системный подход </w:t>
      </w:r>
      <w:r w:rsidR="00113B5C" w:rsidRPr="00D01AF4">
        <w:rPr>
          <w:rFonts w:ascii="Times New Roman" w:hAnsi="Times New Roman" w:cs="Times New Roman"/>
          <w:sz w:val="28"/>
          <w:szCs w:val="28"/>
        </w:rPr>
        <w:t xml:space="preserve">– </w:t>
      </w:r>
      <w:r w:rsidRPr="00D01AF4">
        <w:rPr>
          <w:rFonts w:ascii="Times New Roman" w:hAnsi="Times New Roman" w:cs="Times New Roman"/>
          <w:sz w:val="28"/>
          <w:szCs w:val="28"/>
        </w:rPr>
        <w:t>методологическое направление, в основе которого лежит рассмотрение объекта как целостного множества элементов в совокупности отношений и связей между ними.</w:t>
      </w:r>
    </w:p>
    <w:p w:rsidR="001A085E" w:rsidRPr="00D01AF4" w:rsidRDefault="001A085E" w:rsidP="007B5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</w:rPr>
        <w:t>Деятельностный подход</w:t>
      </w:r>
      <w:r w:rsidR="00113B5C" w:rsidRPr="00D01AF4">
        <w:rPr>
          <w:rFonts w:ascii="Times New Roman" w:hAnsi="Times New Roman" w:cs="Times New Roman"/>
          <w:sz w:val="28"/>
          <w:szCs w:val="28"/>
        </w:rPr>
        <w:t>–</w:t>
      </w:r>
      <w:r w:rsidRPr="00D01AF4">
        <w:rPr>
          <w:rFonts w:ascii="Times New Roman" w:hAnsi="Times New Roman" w:cs="Times New Roman"/>
          <w:sz w:val="28"/>
          <w:szCs w:val="28"/>
        </w:rPr>
        <w:t xml:space="preserve"> организация целенаправленной деятельности в общем контексте образовательного процесса: ее структурой, взаимосвязанными мотивами и целями; видами деятельности; формами и методами развития и воспитания; возрастными особенностями ребенка при включении в образовательную деятельность.</w:t>
      </w:r>
    </w:p>
    <w:p w:rsidR="001A085E" w:rsidRPr="00D01AF4" w:rsidRDefault="001A085E" w:rsidP="007B5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</w:rPr>
        <w:t>Аксиологический (ценностный) подход</w:t>
      </w:r>
      <w:r w:rsidR="00113B5C" w:rsidRPr="00D01AF4">
        <w:rPr>
          <w:rFonts w:ascii="Times New Roman" w:hAnsi="Times New Roman" w:cs="Times New Roman"/>
          <w:sz w:val="28"/>
          <w:szCs w:val="28"/>
        </w:rPr>
        <w:t>–</w:t>
      </w:r>
      <w:r w:rsidRPr="00D01AF4">
        <w:rPr>
          <w:rFonts w:ascii="Times New Roman" w:hAnsi="Times New Roman" w:cs="Times New Roman"/>
          <w:sz w:val="28"/>
          <w:szCs w:val="28"/>
        </w:rPr>
        <w:t xml:space="preserve"> организация развития и воспитания на основе общечеловеческих ценностей. </w:t>
      </w:r>
    </w:p>
    <w:p w:rsidR="008F5556" w:rsidRPr="00D01AF4" w:rsidRDefault="001A085E" w:rsidP="000B67E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</w:rPr>
        <w:t>Компетентностный подход</w:t>
      </w:r>
      <w:r w:rsidR="00113B5C" w:rsidRPr="00D01AF4">
        <w:rPr>
          <w:rFonts w:ascii="Times New Roman" w:hAnsi="Times New Roman" w:cs="Times New Roman"/>
          <w:sz w:val="28"/>
          <w:szCs w:val="28"/>
        </w:rPr>
        <w:t>–</w:t>
      </w:r>
      <w:r w:rsidRPr="00D01AF4">
        <w:rPr>
          <w:rFonts w:ascii="Times New Roman" w:hAnsi="Times New Roman" w:cs="Times New Roman"/>
          <w:sz w:val="28"/>
          <w:szCs w:val="28"/>
        </w:rPr>
        <w:t xml:space="preserve"> формирование готовности воспитанников самостоятельно действовать в ходе решения актуальных задач.</w:t>
      </w:r>
    </w:p>
    <w:p w:rsidR="000B67E0" w:rsidRPr="00D01AF4" w:rsidRDefault="000B67E0" w:rsidP="000B67E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4388" w:rsidRPr="00D01AF4" w:rsidRDefault="007B5300" w:rsidP="00785438">
      <w:pPr>
        <w:pStyle w:val="a3"/>
        <w:numPr>
          <w:ilvl w:val="1"/>
          <w:numId w:val="9"/>
        </w:numPr>
        <w:spacing w:afterLines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AF4">
        <w:rPr>
          <w:rFonts w:ascii="Times New Roman" w:hAnsi="Times New Roman" w:cs="Times New Roman"/>
          <w:b/>
          <w:sz w:val="28"/>
          <w:szCs w:val="28"/>
        </w:rPr>
        <w:t xml:space="preserve">Особенности развития детей </w:t>
      </w:r>
      <w:r w:rsidR="00C66786" w:rsidRPr="00D01AF4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Pr="00D01AF4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p w:rsidR="001E4388" w:rsidRPr="00D01AF4" w:rsidRDefault="001E4388" w:rsidP="00124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E77093" w:rsidRPr="00D01AF4">
        <w:rPr>
          <w:rFonts w:ascii="Times New Roman" w:hAnsi="Times New Roman" w:cs="Times New Roman"/>
          <w:sz w:val="28"/>
          <w:szCs w:val="28"/>
        </w:rPr>
        <w:t>5-6</w:t>
      </w:r>
      <w:r w:rsidRPr="00D01AF4">
        <w:rPr>
          <w:rFonts w:ascii="Times New Roman" w:hAnsi="Times New Roman" w:cs="Times New Roman"/>
          <w:sz w:val="28"/>
          <w:szCs w:val="28"/>
        </w:rPr>
        <w:t xml:space="preserve"> лет в игровой деятельности появляются ролевые взаимодействия. Происходит разделение игровых и реальных взаимодействий детей. </w:t>
      </w:r>
    </w:p>
    <w:p w:rsidR="001E4388" w:rsidRPr="00D01AF4" w:rsidRDefault="001E4388" w:rsidP="00124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Формируются навыки планирования последовательности действий. Дети способны упорядочить группы предметов по сенсорному признаку – величине, цвету; выделить такие параметры, как высота, длина и ширина. Восприятие в этом возрасте постепенно становится осмысленным, целенаправленным и анализирующим.</w:t>
      </w:r>
    </w:p>
    <w:p w:rsidR="001E4388" w:rsidRPr="00D01AF4" w:rsidRDefault="001E4388" w:rsidP="00124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 В с</w:t>
      </w:r>
      <w:r w:rsidR="00365EE4" w:rsidRPr="00D01AF4">
        <w:rPr>
          <w:rFonts w:ascii="Times New Roman" w:hAnsi="Times New Roman" w:cs="Times New Roman"/>
          <w:sz w:val="28"/>
          <w:szCs w:val="28"/>
        </w:rPr>
        <w:t>таршем</w:t>
      </w:r>
      <w:r w:rsidRPr="00D01AF4">
        <w:rPr>
          <w:rFonts w:ascii="Times New Roman" w:hAnsi="Times New Roman" w:cs="Times New Roman"/>
          <w:sz w:val="28"/>
          <w:szCs w:val="28"/>
        </w:rPr>
        <w:t xml:space="preserve"> дошкольном возрасте связь мышления и действий сохраняется, но уже не является такой непосредственной, как раньше. Во многих случаях не требуется практического манипулирования с объектом, но во всех случаях ребёнку необходимо отчётливо воспринимать и наглядно представлять этот объект.</w:t>
      </w:r>
    </w:p>
    <w:p w:rsidR="001E4388" w:rsidRPr="00D01AF4" w:rsidRDefault="001E4388" w:rsidP="00124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Внимание становится всё более устойчивым. Важным показателем развития внимания является то, что к пяти годам появляется действие по правилу – первый необходимый элемент произвольного внимания. Именно в этом возрасте дети начинают активно играть в игры с правилами: настольные (лото, детское домино) и подвижные (прятки, салочки).</w:t>
      </w:r>
    </w:p>
    <w:p w:rsidR="001E4388" w:rsidRPr="00D01AF4" w:rsidRDefault="001E4388" w:rsidP="00124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 В с</w:t>
      </w:r>
      <w:r w:rsidR="00365EE4" w:rsidRPr="00D01AF4">
        <w:rPr>
          <w:rFonts w:ascii="Times New Roman" w:hAnsi="Times New Roman" w:cs="Times New Roman"/>
          <w:sz w:val="28"/>
          <w:szCs w:val="28"/>
        </w:rPr>
        <w:t>таршем</w:t>
      </w:r>
      <w:r w:rsidRPr="00D01AF4">
        <w:rPr>
          <w:rFonts w:ascii="Times New Roman" w:hAnsi="Times New Roman" w:cs="Times New Roman"/>
          <w:sz w:val="28"/>
          <w:szCs w:val="28"/>
        </w:rPr>
        <w:t xml:space="preserve"> дошкольном возрасте интенсивно развивается память ребёнка. В 5 лет </w:t>
      </w:r>
      <w:r w:rsidR="00365EE4" w:rsidRPr="00D01AF4">
        <w:rPr>
          <w:rFonts w:ascii="Times New Roman" w:hAnsi="Times New Roman" w:cs="Times New Roman"/>
          <w:sz w:val="28"/>
          <w:szCs w:val="28"/>
        </w:rPr>
        <w:t>ребенок</w:t>
      </w:r>
      <w:r w:rsidRPr="00D01AF4">
        <w:rPr>
          <w:rFonts w:ascii="Times New Roman" w:hAnsi="Times New Roman" w:cs="Times New Roman"/>
          <w:sz w:val="28"/>
          <w:szCs w:val="28"/>
        </w:rPr>
        <w:t xml:space="preserve"> может запомнить уже 5-6 предметов (из </w:t>
      </w:r>
      <w:r w:rsidR="00365EE4" w:rsidRPr="00D01AF4">
        <w:rPr>
          <w:rFonts w:ascii="Times New Roman" w:hAnsi="Times New Roman" w:cs="Times New Roman"/>
          <w:sz w:val="28"/>
          <w:szCs w:val="28"/>
        </w:rPr>
        <w:t>7-10</w:t>
      </w:r>
      <w:r w:rsidRPr="00D01AF4">
        <w:rPr>
          <w:rFonts w:ascii="Times New Roman" w:hAnsi="Times New Roman" w:cs="Times New Roman"/>
          <w:sz w:val="28"/>
          <w:szCs w:val="28"/>
        </w:rPr>
        <w:t xml:space="preserve">), изображённых на предъявляемых ему картинках. В </w:t>
      </w:r>
      <w:r w:rsidR="00365EE4" w:rsidRPr="00D01AF4">
        <w:rPr>
          <w:rFonts w:ascii="Times New Roman" w:hAnsi="Times New Roman" w:cs="Times New Roman"/>
          <w:sz w:val="28"/>
          <w:szCs w:val="28"/>
        </w:rPr>
        <w:t>этом возрасте</w:t>
      </w:r>
      <w:r w:rsidRPr="00D01AF4">
        <w:rPr>
          <w:rFonts w:ascii="Times New Roman" w:hAnsi="Times New Roman" w:cs="Times New Roman"/>
          <w:sz w:val="28"/>
          <w:szCs w:val="28"/>
        </w:rPr>
        <w:t xml:space="preserve"> преобладает репродуктивное воображение, воссоздающее образы, которые описываются в стихах, рассказах взрослого, встречаются в мультфильмах и т.д. Элементы продуктивного воображения начинают складываться в игре, рисовании, конструировании.</w:t>
      </w:r>
    </w:p>
    <w:p w:rsidR="001E4388" w:rsidRPr="00D01AF4" w:rsidRDefault="001E4388" w:rsidP="00124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Возможность устанавливать причинно-следственные связи отражается в детских ответах в форме сложноподчиненных предложений. У детей наблюдается потребность в уважении взрослых, их похвале, поэтому на замечания взрослых ребёнок пятого года жизни реагирует повышенной обидчивостью. Речь становится предметом активности детей.</w:t>
      </w:r>
    </w:p>
    <w:p w:rsidR="00BA2DDA" w:rsidRPr="00D01AF4" w:rsidRDefault="001E4388" w:rsidP="00124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Речь детей при взаимодействии друг с другом носит ситуативный характер, а при общении с взрослыми становится вне ситуативной. В общении ребёнка и взрослого ведущим становится познавательный мотив. Повышенная обидчивость представляет собой возрастной феномен. Взаимоотношения со сверстниками характеризуются избирательностью, появляются постоянные партнёры по играм. В группах начинают выделяться лидеры.</w:t>
      </w:r>
    </w:p>
    <w:p w:rsidR="001A085E" w:rsidRPr="00D01AF4" w:rsidRDefault="001A085E" w:rsidP="00656D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01AF4">
        <w:rPr>
          <w:b/>
        </w:rPr>
        <w:br w:type="page"/>
      </w:r>
      <w:r w:rsidRPr="00D01AF4">
        <w:rPr>
          <w:rFonts w:ascii="Times New Roman" w:hAnsi="Times New Roman" w:cs="Times New Roman"/>
          <w:b/>
          <w:sz w:val="28"/>
          <w:lang w:val="en-US"/>
        </w:rPr>
        <w:t>II</w:t>
      </w:r>
      <w:r w:rsidRPr="00D01AF4">
        <w:rPr>
          <w:rFonts w:ascii="Times New Roman" w:hAnsi="Times New Roman" w:cs="Times New Roman"/>
          <w:b/>
          <w:sz w:val="28"/>
        </w:rPr>
        <w:t>. СОДЕРЖАТЕЛЬНЫЙ РАЗДЕЛ</w:t>
      </w:r>
    </w:p>
    <w:p w:rsidR="001A085E" w:rsidRPr="00D01AF4" w:rsidRDefault="001A085E" w:rsidP="001A085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1A085E" w:rsidRPr="00D01AF4" w:rsidRDefault="001A085E" w:rsidP="001A085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01AF4">
        <w:rPr>
          <w:rFonts w:ascii="Times New Roman" w:hAnsi="Times New Roman" w:cs="Times New Roman"/>
          <w:b/>
          <w:sz w:val="28"/>
        </w:rPr>
        <w:t xml:space="preserve">2.1.Содержание работы по </w:t>
      </w:r>
      <w:r w:rsidR="004709A4" w:rsidRPr="00D01AF4">
        <w:rPr>
          <w:rFonts w:ascii="Times New Roman" w:hAnsi="Times New Roman" w:cs="Times New Roman"/>
          <w:b/>
          <w:sz w:val="28"/>
        </w:rPr>
        <w:t>развитию познавательной сферы</w:t>
      </w:r>
      <w:r w:rsidR="00656DEE" w:rsidRPr="00D01AF4">
        <w:rPr>
          <w:rFonts w:ascii="Times New Roman" w:hAnsi="Times New Roman" w:cs="Times New Roman"/>
          <w:b/>
          <w:sz w:val="28"/>
        </w:rPr>
        <w:t xml:space="preserve"> у детей </w:t>
      </w:r>
      <w:r w:rsidR="00C66786" w:rsidRPr="00D01AF4">
        <w:rPr>
          <w:rFonts w:ascii="Times New Roman" w:hAnsi="Times New Roman" w:cs="Times New Roman"/>
          <w:b/>
          <w:sz w:val="28"/>
        </w:rPr>
        <w:t>дошкольного</w:t>
      </w:r>
      <w:r w:rsidR="00656DEE" w:rsidRPr="00D01AF4">
        <w:rPr>
          <w:rFonts w:ascii="Times New Roman" w:hAnsi="Times New Roman" w:cs="Times New Roman"/>
          <w:b/>
          <w:sz w:val="28"/>
        </w:rPr>
        <w:t xml:space="preserve"> возраста. </w:t>
      </w:r>
    </w:p>
    <w:p w:rsidR="001A085E" w:rsidRPr="00D01AF4" w:rsidRDefault="001A085E" w:rsidP="001A085E">
      <w:pPr>
        <w:rPr>
          <w:rFonts w:ascii="Times New Roman" w:hAnsi="Times New Roman" w:cs="Times New Roman"/>
          <w:b/>
          <w:sz w:val="28"/>
        </w:rPr>
      </w:pPr>
    </w:p>
    <w:p w:rsidR="009C4922" w:rsidRPr="00D01AF4" w:rsidRDefault="003732BA" w:rsidP="009C49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Срок реализации коррекционно-развивающей программы </w:t>
      </w:r>
      <w:r w:rsidR="00AD5210" w:rsidRPr="00D01AF4">
        <w:rPr>
          <w:rFonts w:ascii="Times New Roman" w:hAnsi="Times New Roman" w:cs="Times New Roman"/>
          <w:sz w:val="28"/>
          <w:szCs w:val="28"/>
        </w:rPr>
        <w:t>1 учебный год</w:t>
      </w:r>
      <w:r w:rsidR="001A46CB" w:rsidRPr="00D01AF4">
        <w:rPr>
          <w:rFonts w:ascii="Times New Roman" w:hAnsi="Times New Roman" w:cs="Times New Roman"/>
          <w:sz w:val="28"/>
          <w:szCs w:val="28"/>
        </w:rPr>
        <w:t xml:space="preserve"> (с сентября по август)</w:t>
      </w:r>
      <w:r w:rsidR="00AD5210" w:rsidRPr="00D01AF4">
        <w:rPr>
          <w:rFonts w:ascii="Times New Roman" w:hAnsi="Times New Roman" w:cs="Times New Roman"/>
          <w:sz w:val="28"/>
          <w:szCs w:val="28"/>
        </w:rPr>
        <w:t>.</w:t>
      </w:r>
    </w:p>
    <w:p w:rsidR="002276E5" w:rsidRPr="00D01AF4" w:rsidRDefault="0089204E" w:rsidP="009C49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 xml:space="preserve">Программа включает </w:t>
      </w:r>
      <w:r w:rsidR="001A46CB" w:rsidRPr="00D01AF4">
        <w:rPr>
          <w:rFonts w:ascii="Times New Roman" w:hAnsi="Times New Roman" w:cs="Times New Roman"/>
          <w:sz w:val="28"/>
          <w:szCs w:val="28"/>
        </w:rPr>
        <w:t>занятия</w:t>
      </w:r>
      <w:r w:rsidRPr="00D01AF4">
        <w:rPr>
          <w:rFonts w:ascii="Times New Roman" w:hAnsi="Times New Roman" w:cs="Times New Roman"/>
          <w:sz w:val="28"/>
          <w:szCs w:val="28"/>
        </w:rPr>
        <w:t xml:space="preserve"> составленных согласно </w:t>
      </w:r>
      <w:r w:rsidR="00512D72" w:rsidRPr="00D01AF4">
        <w:rPr>
          <w:rFonts w:ascii="Times New Roman" w:hAnsi="Times New Roman" w:cs="Times New Roman"/>
          <w:sz w:val="28"/>
          <w:szCs w:val="28"/>
        </w:rPr>
        <w:t>календарно</w:t>
      </w:r>
      <w:r w:rsidRPr="00D01AF4">
        <w:rPr>
          <w:rFonts w:ascii="Times New Roman" w:hAnsi="Times New Roman" w:cs="Times New Roman"/>
          <w:sz w:val="28"/>
          <w:szCs w:val="28"/>
        </w:rPr>
        <w:t xml:space="preserve">-тематическому планированию. Занятия проводятся </w:t>
      </w:r>
      <w:r w:rsidR="002276E5" w:rsidRPr="00D01AF4">
        <w:rPr>
          <w:rFonts w:ascii="Times New Roman" w:hAnsi="Times New Roman" w:cs="Times New Roman"/>
          <w:sz w:val="28"/>
          <w:szCs w:val="28"/>
        </w:rPr>
        <w:t>2</w:t>
      </w:r>
      <w:r w:rsidRPr="00D01AF4">
        <w:rPr>
          <w:rFonts w:ascii="Times New Roman" w:hAnsi="Times New Roman" w:cs="Times New Roman"/>
          <w:sz w:val="28"/>
          <w:szCs w:val="28"/>
        </w:rPr>
        <w:t xml:space="preserve"> ра</w:t>
      </w:r>
      <w:r w:rsidR="009C4922" w:rsidRPr="00D01AF4">
        <w:rPr>
          <w:rFonts w:ascii="Times New Roman" w:hAnsi="Times New Roman" w:cs="Times New Roman"/>
          <w:sz w:val="28"/>
          <w:szCs w:val="28"/>
        </w:rPr>
        <w:t>за</w:t>
      </w:r>
      <w:r w:rsidRPr="00D01AF4">
        <w:rPr>
          <w:rFonts w:ascii="Times New Roman" w:hAnsi="Times New Roman" w:cs="Times New Roman"/>
          <w:sz w:val="28"/>
          <w:szCs w:val="28"/>
        </w:rPr>
        <w:t xml:space="preserve"> в неделю, продолжительность занятия </w:t>
      </w:r>
      <w:r w:rsidR="002276E5" w:rsidRPr="00D01AF4">
        <w:rPr>
          <w:rFonts w:ascii="Times New Roman" w:hAnsi="Times New Roman" w:cs="Times New Roman"/>
          <w:sz w:val="28"/>
          <w:szCs w:val="28"/>
        </w:rPr>
        <w:t>30</w:t>
      </w:r>
      <w:r w:rsidRPr="00D01AF4">
        <w:rPr>
          <w:rFonts w:ascii="Times New Roman" w:hAnsi="Times New Roman" w:cs="Times New Roman"/>
          <w:sz w:val="28"/>
          <w:szCs w:val="28"/>
        </w:rPr>
        <w:t xml:space="preserve"> минут. </w:t>
      </w:r>
      <w:r w:rsidR="002276E5" w:rsidRPr="00D01AF4">
        <w:rPr>
          <w:rFonts w:ascii="Times New Roman" w:hAnsi="Times New Roman" w:cs="Times New Roman"/>
          <w:sz w:val="28"/>
          <w:szCs w:val="28"/>
        </w:rPr>
        <w:t>Группа делится на 2 подгруппы</w:t>
      </w:r>
      <w:r w:rsidR="00EC104C" w:rsidRPr="00D01AF4">
        <w:rPr>
          <w:rFonts w:ascii="Times New Roman" w:hAnsi="Times New Roman" w:cs="Times New Roman"/>
          <w:sz w:val="28"/>
          <w:szCs w:val="28"/>
        </w:rPr>
        <w:t>.</w:t>
      </w:r>
    </w:p>
    <w:p w:rsidR="00C00DB3" w:rsidRPr="00D01AF4" w:rsidRDefault="0089204E" w:rsidP="00F86A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Каждое занятие включает в себя проведение физкультминутки, целью которых является снятие мышечного напряжения и предупреждение переутомления.</w:t>
      </w:r>
    </w:p>
    <w:p w:rsidR="00512D72" w:rsidRPr="00D01AF4" w:rsidRDefault="00512D72" w:rsidP="00F86A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Так же программа предусматривает диагностику</w:t>
      </w:r>
      <w:r w:rsidR="00EC104C" w:rsidRPr="00D01AF4">
        <w:rPr>
          <w:rFonts w:ascii="Times New Roman" w:hAnsi="Times New Roman" w:cs="Times New Roman"/>
          <w:sz w:val="28"/>
          <w:szCs w:val="28"/>
        </w:rPr>
        <w:t xml:space="preserve"> психических и познавательных процессов</w:t>
      </w:r>
      <w:r w:rsidRPr="00D01AF4">
        <w:rPr>
          <w:rFonts w:ascii="Times New Roman" w:hAnsi="Times New Roman" w:cs="Times New Roman"/>
          <w:sz w:val="28"/>
          <w:szCs w:val="28"/>
        </w:rPr>
        <w:t xml:space="preserve">. </w:t>
      </w:r>
      <w:r w:rsidR="00EC104C" w:rsidRPr="00D01AF4">
        <w:rPr>
          <w:rFonts w:ascii="Times New Roman" w:hAnsi="Times New Roman" w:cs="Times New Roman"/>
          <w:sz w:val="28"/>
          <w:szCs w:val="28"/>
        </w:rPr>
        <w:t>Исходная</w:t>
      </w:r>
      <w:r w:rsidRPr="00D01AF4">
        <w:rPr>
          <w:rFonts w:ascii="Times New Roman" w:hAnsi="Times New Roman" w:cs="Times New Roman"/>
          <w:sz w:val="28"/>
          <w:szCs w:val="28"/>
        </w:rPr>
        <w:t xml:space="preserve"> диагностика проводится в сентябре месяце, итоговая диагностика проводится в мае. Цель диагностики – оценка эффективности психолого-педагогической программы</w:t>
      </w:r>
      <w:r w:rsidR="008F5556" w:rsidRPr="00D01AF4">
        <w:rPr>
          <w:rFonts w:ascii="Times New Roman" w:hAnsi="Times New Roman" w:cs="Times New Roman"/>
          <w:sz w:val="28"/>
          <w:szCs w:val="28"/>
        </w:rPr>
        <w:t>.</w:t>
      </w:r>
    </w:p>
    <w:p w:rsidR="006E5715" w:rsidRPr="00D01AF4" w:rsidRDefault="006E5715" w:rsidP="00F86A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Работа педагога-психолога подразумевает использование в работе методических средств:</w:t>
      </w:r>
    </w:p>
    <w:p w:rsidR="006E5715" w:rsidRPr="00D01AF4" w:rsidRDefault="006E5715" w:rsidP="006E5715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Физические игры и упражнения.</w:t>
      </w:r>
    </w:p>
    <w:p w:rsidR="006E5715" w:rsidRPr="00D01AF4" w:rsidRDefault="006E5715" w:rsidP="006E5715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Музыкальное сопровождение.</w:t>
      </w:r>
    </w:p>
    <w:p w:rsidR="00BF00A1" w:rsidRPr="00D01AF4" w:rsidRDefault="006E5715" w:rsidP="00EC104C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Игры на развитие навыков общения.</w:t>
      </w:r>
    </w:p>
    <w:p w:rsidR="006E5715" w:rsidRPr="00D01AF4" w:rsidRDefault="006E5715" w:rsidP="006E5715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Пальчиковая гимнастика</w:t>
      </w:r>
      <w:r w:rsidR="00EC104C" w:rsidRPr="00D01AF4">
        <w:rPr>
          <w:rFonts w:ascii="Times New Roman" w:hAnsi="Times New Roman" w:cs="Times New Roman"/>
          <w:sz w:val="28"/>
          <w:szCs w:val="28"/>
        </w:rPr>
        <w:t>.</w:t>
      </w:r>
    </w:p>
    <w:p w:rsidR="006E5715" w:rsidRPr="00D01AF4" w:rsidRDefault="00EC104C" w:rsidP="006E5715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Упражнения на развитие познавательных процессов.</w:t>
      </w:r>
    </w:p>
    <w:p w:rsidR="00BF00A1" w:rsidRPr="00D01AF4" w:rsidRDefault="00BF00A1" w:rsidP="006E5715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Беседа.</w:t>
      </w:r>
    </w:p>
    <w:p w:rsidR="00A07A82" w:rsidRPr="00D01AF4" w:rsidRDefault="00A07A82" w:rsidP="00924F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Во время занятий широко применяются разнообразные игровые методы,направленные на развитие: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наглядно-образного,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конструктивного и логического мышления,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эмоциональной сферы,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памяти, внимания,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воображения,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мелкой моторики руки,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упражнения на формирование умения классифицировать,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сравнивать предметы,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соотносить форму и образец,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строить логические цепочки,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различать общее и частное, целое и части,</w:t>
      </w:r>
    </w:p>
    <w:p w:rsidR="00A07A82" w:rsidRPr="00D01AF4" w:rsidRDefault="00A07A82" w:rsidP="00A07A82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устанавливать закономерности и причинно-следственные связи.</w:t>
      </w:r>
    </w:p>
    <w:p w:rsidR="00A07A82" w:rsidRPr="00D01AF4" w:rsidRDefault="00A07A82" w:rsidP="00A07A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В процессе выполнения каждого задания происходит развитие познавательных процессов.</w:t>
      </w:r>
    </w:p>
    <w:p w:rsidR="00A07A82" w:rsidRPr="00D01AF4" w:rsidRDefault="00A07A82" w:rsidP="00A07A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Все задания условно можно разбить на несколько групп:</w:t>
      </w:r>
    </w:p>
    <w:p w:rsidR="00A07A82" w:rsidRPr="00D01AF4" w:rsidRDefault="00A07A82" w:rsidP="00A07A82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задания на обучение детей работе по образцу;</w:t>
      </w:r>
    </w:p>
    <w:p w:rsidR="00A07A82" w:rsidRPr="00D01AF4" w:rsidRDefault="00A07A82" w:rsidP="00A07A82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задания на развитие моторики руки;</w:t>
      </w:r>
    </w:p>
    <w:p w:rsidR="00A07A82" w:rsidRPr="00D01AF4" w:rsidRDefault="00A07A82" w:rsidP="00A07A82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задания на развитие восприятия и внимания;</w:t>
      </w:r>
    </w:p>
    <w:p w:rsidR="00A07A82" w:rsidRPr="00D01AF4" w:rsidRDefault="00A07A82" w:rsidP="00A07A82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задания на развитие памяти;</w:t>
      </w:r>
    </w:p>
    <w:p w:rsidR="00A07A82" w:rsidRPr="00D01AF4" w:rsidRDefault="00A07A82" w:rsidP="00A07A82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задания на развитие наглядно-образного мышления;</w:t>
      </w:r>
    </w:p>
    <w:p w:rsidR="00A07A82" w:rsidRPr="00D01AF4" w:rsidRDefault="00A07A82" w:rsidP="00A07A82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задания на развитие конструктивного мышления;</w:t>
      </w:r>
    </w:p>
    <w:p w:rsidR="00A07A82" w:rsidRPr="00D01AF4" w:rsidRDefault="00A07A82" w:rsidP="00A07A82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01AF4">
        <w:rPr>
          <w:rFonts w:ascii="Times New Roman" w:hAnsi="Times New Roman" w:cs="Times New Roman"/>
          <w:sz w:val="28"/>
          <w:szCs w:val="28"/>
        </w:rPr>
        <w:t>задания на развитие логического мышления.</w:t>
      </w:r>
    </w:p>
    <w:p w:rsidR="005F0232" w:rsidRPr="00D01AF4" w:rsidRDefault="00402DD1" w:rsidP="00A07A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Структура проведения занятий включает в себя:</w:t>
      </w:r>
    </w:p>
    <w:p w:rsidR="0088463F" w:rsidRPr="00D01AF4" w:rsidRDefault="00881A5A" w:rsidP="008F5556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Вводная часть</w:t>
      </w:r>
      <w:r w:rsidR="0088463F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88463F" w:rsidRPr="00D01AF4" w:rsidRDefault="0088463F" w:rsidP="008F5556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Цель: </w:t>
      </w:r>
      <w:r w:rsidR="005F0232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снятие эмоционального напряжения у детей, </w:t>
      </w:r>
      <w:r w:rsidR="003B21EF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настрой на зан</w:t>
      </w:r>
      <w:r w:rsidR="007D4E8D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я</w:t>
      </w:r>
      <w:r w:rsidR="003B21EF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тие, повторение пройдённого материала</w:t>
      </w: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88463F" w:rsidRPr="00D01AF4" w:rsidRDefault="0088463F" w:rsidP="008F5556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Содержание: приветственный ритуал, сказка, «подвижные» стихотворения, пальчиковая гимнастика. </w:t>
      </w:r>
    </w:p>
    <w:p w:rsidR="0088463F" w:rsidRPr="00D01AF4" w:rsidRDefault="00881A5A" w:rsidP="008F5556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Основная часть</w:t>
      </w:r>
      <w:r w:rsidR="0088463F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816672" w:rsidRPr="00D01AF4" w:rsidRDefault="0088463F" w:rsidP="008F55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Цель:</w:t>
      </w:r>
      <w:r w:rsidR="008F5556" w:rsidRPr="00D01AF4">
        <w:rPr>
          <w:rFonts w:ascii="Times New Roman" w:hAnsi="Times New Roman" w:cs="Times New Roman"/>
          <w:sz w:val="28"/>
          <w:szCs w:val="28"/>
        </w:rPr>
        <w:t xml:space="preserve"> выполнение упражнений,</w:t>
      </w:r>
      <w:r w:rsidR="00881A5A" w:rsidRPr="00D01AF4">
        <w:rPr>
          <w:rFonts w:ascii="Times New Roman" w:hAnsi="Times New Roman" w:cs="Times New Roman"/>
          <w:sz w:val="28"/>
          <w:szCs w:val="28"/>
        </w:rPr>
        <w:t xml:space="preserve"> способствующих </w:t>
      </w:r>
      <w:r w:rsidR="008F5556" w:rsidRPr="00D01AF4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EC104C" w:rsidRPr="00D01AF4">
        <w:rPr>
          <w:rFonts w:ascii="Times New Roman" w:hAnsi="Times New Roman" w:cs="Times New Roman"/>
          <w:sz w:val="28"/>
          <w:szCs w:val="28"/>
        </w:rPr>
        <w:t>познавательных способностей</w:t>
      </w:r>
      <w:r w:rsidR="008F5556" w:rsidRPr="00D01AF4">
        <w:rPr>
          <w:rFonts w:ascii="Times New Roman" w:hAnsi="Times New Roman" w:cs="Times New Roman"/>
          <w:sz w:val="28"/>
          <w:szCs w:val="28"/>
        </w:rPr>
        <w:t>.</w:t>
      </w:r>
    </w:p>
    <w:p w:rsidR="005F0232" w:rsidRPr="00D01AF4" w:rsidRDefault="00816672" w:rsidP="008F55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F4">
        <w:rPr>
          <w:rFonts w:ascii="Times New Roman" w:hAnsi="Times New Roman" w:cs="Times New Roman"/>
          <w:sz w:val="28"/>
          <w:szCs w:val="28"/>
        </w:rPr>
        <w:t>Со</w:t>
      </w:r>
      <w:r w:rsidR="00BB1363" w:rsidRPr="00D01AF4">
        <w:rPr>
          <w:rFonts w:ascii="Times New Roman" w:hAnsi="Times New Roman" w:cs="Times New Roman"/>
          <w:sz w:val="28"/>
          <w:szCs w:val="28"/>
        </w:rPr>
        <w:t xml:space="preserve">держание: комплекс упражнений и игр, направленных на развитие </w:t>
      </w:r>
      <w:r w:rsidR="00EC104C" w:rsidRPr="00D01AF4">
        <w:rPr>
          <w:rFonts w:ascii="Times New Roman" w:hAnsi="Times New Roman" w:cs="Times New Roman"/>
          <w:sz w:val="28"/>
          <w:szCs w:val="28"/>
        </w:rPr>
        <w:t>познавательных способностей и психических процессов</w:t>
      </w:r>
      <w:r w:rsidR="00BB1363" w:rsidRPr="00D01AF4">
        <w:rPr>
          <w:rFonts w:ascii="Times New Roman" w:hAnsi="Times New Roman" w:cs="Times New Roman"/>
          <w:sz w:val="28"/>
          <w:szCs w:val="28"/>
        </w:rPr>
        <w:t>.</w:t>
      </w:r>
    </w:p>
    <w:p w:rsidR="00BB1363" w:rsidRPr="00D01AF4" w:rsidRDefault="005F0232" w:rsidP="008F5556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З</w:t>
      </w:r>
      <w:r w:rsidR="007A6D3E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аключительн</w:t>
      </w:r>
      <w:r w:rsidR="00881A5A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ая часть</w:t>
      </w:r>
      <w:r w:rsidR="00BB1363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1623A9" w:rsidRPr="00D01AF4" w:rsidRDefault="00BB1363" w:rsidP="008F5556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Цель: </w:t>
      </w:r>
      <w:r w:rsidR="00651814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ре</w:t>
      </w:r>
      <w:r w:rsidR="006E5715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лаксация</w:t>
      </w:r>
      <w:r w:rsidR="007D4E8D"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, подведение итогов</w:t>
      </w: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BB1363" w:rsidRPr="00D01AF4" w:rsidRDefault="00BB1363" w:rsidP="008F5556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01A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Содержание: </w:t>
      </w:r>
      <w:r w:rsidRPr="00D01AF4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установление обратной связи с ребёнком, совместная выработка идей для применения полученных навыков в жизни, прощание. </w:t>
      </w:r>
    </w:p>
    <w:p w:rsidR="009C4922" w:rsidRPr="00D01AF4" w:rsidRDefault="009C4922" w:rsidP="00140130">
      <w:pPr>
        <w:spacing w:line="360" w:lineRule="auto"/>
        <w:ind w:firstLine="709"/>
        <w:contextualSpacing/>
        <w:jc w:val="both"/>
        <w:rPr>
          <w:rStyle w:val="c4"/>
          <w:rFonts w:ascii="Times New Roman" w:hAnsi="Times New Roman" w:cs="Times New Roman"/>
          <w:sz w:val="28"/>
        </w:rPr>
      </w:pPr>
    </w:p>
    <w:p w:rsidR="008A2A8A" w:rsidRPr="00D01AF4" w:rsidRDefault="008A2A8A" w:rsidP="008A2A8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01A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2.2. Тематическое планирование </w:t>
      </w:r>
    </w:p>
    <w:p w:rsidR="0089420B" w:rsidRPr="00D01AF4" w:rsidRDefault="0089420B">
      <w:pPr>
        <w:rPr>
          <w:b/>
        </w:rPr>
      </w:pPr>
    </w:p>
    <w:p w:rsidR="00140130" w:rsidRPr="00D01AF4" w:rsidRDefault="00140130" w:rsidP="0014013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01AF4">
        <w:rPr>
          <w:rFonts w:ascii="Times New Roman" w:hAnsi="Times New Roman" w:cs="Times New Roman"/>
          <w:sz w:val="28"/>
        </w:rPr>
        <w:t>Последовательность предъявления тем и количество часов на каждую тему могут варьироваться</w:t>
      </w:r>
      <w:r w:rsidR="00EC104C" w:rsidRPr="00D01AF4">
        <w:rPr>
          <w:rFonts w:ascii="Times New Roman" w:hAnsi="Times New Roman" w:cs="Times New Roman"/>
          <w:sz w:val="28"/>
        </w:rPr>
        <w:t>.</w:t>
      </w:r>
    </w:p>
    <w:p w:rsidR="00140130" w:rsidRPr="00D01AF4" w:rsidRDefault="00140130" w:rsidP="0014013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01AF4">
        <w:rPr>
          <w:rFonts w:ascii="Times New Roman" w:hAnsi="Times New Roman" w:cs="Times New Roman"/>
          <w:sz w:val="28"/>
        </w:rPr>
        <w:t xml:space="preserve">Так же программа включает в себя консультирование родителей и педагогов на протяжение всего учебного года по запросу. </w:t>
      </w:r>
    </w:p>
    <w:p w:rsidR="00140130" w:rsidRPr="007E7293" w:rsidRDefault="00140130">
      <w:pPr>
        <w:rPr>
          <w:b/>
        </w:rPr>
      </w:pPr>
    </w:p>
    <w:tbl>
      <w:tblPr>
        <w:tblStyle w:val="a5"/>
        <w:tblW w:w="9634" w:type="dxa"/>
        <w:tblLook w:val="04A0"/>
      </w:tblPr>
      <w:tblGrid>
        <w:gridCol w:w="1178"/>
        <w:gridCol w:w="2152"/>
        <w:gridCol w:w="3172"/>
        <w:gridCol w:w="3132"/>
      </w:tblGrid>
      <w:tr w:rsidR="00151409" w:rsidRPr="00151409" w:rsidTr="00395962">
        <w:trPr>
          <w:trHeight w:val="290"/>
        </w:trPr>
        <w:tc>
          <w:tcPr>
            <w:tcW w:w="1178" w:type="dxa"/>
          </w:tcPr>
          <w:p w:rsidR="002B1259" w:rsidRPr="00151409" w:rsidRDefault="002B1259" w:rsidP="009B4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152" w:type="dxa"/>
          </w:tcPr>
          <w:p w:rsidR="002B1259" w:rsidRPr="00151409" w:rsidRDefault="002B1259" w:rsidP="009B4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72" w:type="dxa"/>
          </w:tcPr>
          <w:p w:rsidR="002B1259" w:rsidRPr="00151409" w:rsidRDefault="002B1259" w:rsidP="009B4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3132" w:type="dxa"/>
          </w:tcPr>
          <w:p w:rsidR="002B1259" w:rsidRPr="00151409" w:rsidRDefault="002B1259" w:rsidP="009B4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51409" w:rsidRPr="00151409" w:rsidTr="00395962">
        <w:trPr>
          <w:trHeight w:val="513"/>
        </w:trPr>
        <w:tc>
          <w:tcPr>
            <w:tcW w:w="1178" w:type="dxa"/>
            <w:vMerge w:val="restart"/>
          </w:tcPr>
          <w:p w:rsidR="002B1259" w:rsidRPr="00151409" w:rsidRDefault="002B1259" w:rsidP="00FB5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52" w:type="dxa"/>
          </w:tcPr>
          <w:p w:rsidR="002B1259" w:rsidRPr="00151409" w:rsidRDefault="009167B3" w:rsidP="00774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="00D710CF" w:rsidRPr="00151409">
              <w:rPr>
                <w:rFonts w:ascii="Times New Roman" w:hAnsi="Times New Roman" w:cs="Times New Roman"/>
                <w:sz w:val="24"/>
                <w:szCs w:val="24"/>
              </w:rPr>
              <w:t>(1-2 подгруппа)</w:t>
            </w:r>
          </w:p>
        </w:tc>
        <w:tc>
          <w:tcPr>
            <w:tcW w:w="3172" w:type="dxa"/>
          </w:tcPr>
          <w:p w:rsidR="002B1259" w:rsidRPr="00151409" w:rsidRDefault="002B1259" w:rsidP="00BD7B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Исходная диагностика</w:t>
            </w:r>
          </w:p>
          <w:p w:rsidR="00BD25D8" w:rsidRPr="00151409" w:rsidRDefault="00D34391" w:rsidP="00BD7B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Диагностировать и развивать зрительную память </w:t>
            </w:r>
          </w:p>
          <w:p w:rsidR="00D34391" w:rsidRPr="00151409" w:rsidRDefault="00D34391" w:rsidP="00BD7B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Диагностировать мыслительные операции «анализ» и </w:t>
            </w:r>
            <w:r w:rsidR="009167B3" w:rsidRPr="00151409">
              <w:rPr>
                <w:rFonts w:ascii="Times New Roman" w:hAnsi="Times New Roman" w:cs="Times New Roman"/>
                <w:sz w:val="24"/>
                <w:szCs w:val="24"/>
              </w:rPr>
              <w:t>«сравнение</w:t>
            </w: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»; распределение внимания</w:t>
            </w:r>
          </w:p>
        </w:tc>
        <w:tc>
          <w:tcPr>
            <w:tcW w:w="3132" w:type="dxa"/>
          </w:tcPr>
          <w:p w:rsidR="002B1259" w:rsidRPr="00151409" w:rsidRDefault="00D710CF" w:rsidP="0092111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Память </w:t>
            </w:r>
            <w:r w:rsidR="001B36A4"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зрительная - </w:t>
            </w: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7 картинок</w:t>
            </w:r>
          </w:p>
          <w:p w:rsidR="00D710CF" w:rsidRPr="00151409" w:rsidRDefault="00D710CF" w:rsidP="0092111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Память </w:t>
            </w:r>
            <w:r w:rsidR="001B36A4"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слуховая - </w:t>
            </w: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5 слов</w:t>
            </w:r>
          </w:p>
          <w:p w:rsidR="001B36A4" w:rsidRPr="00151409" w:rsidRDefault="001B36A4" w:rsidP="004958A9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Мышление - четвёртый лишний, картинка из 5 частей</w:t>
            </w:r>
          </w:p>
          <w:p w:rsidR="00D710CF" w:rsidRPr="00151409" w:rsidRDefault="001B36A4" w:rsidP="0092111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Мелкая моторика - г</w:t>
            </w:r>
            <w:r w:rsidR="00D710CF"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рафический диктант</w:t>
            </w:r>
          </w:p>
          <w:p w:rsidR="00D710CF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Внимание – методика «чего не хватает?»</w:t>
            </w:r>
          </w:p>
        </w:tc>
      </w:tr>
      <w:tr w:rsidR="00151409" w:rsidRPr="00151409" w:rsidTr="00395962">
        <w:trPr>
          <w:trHeight w:val="513"/>
        </w:trPr>
        <w:tc>
          <w:tcPr>
            <w:tcW w:w="1178" w:type="dxa"/>
            <w:vMerge/>
          </w:tcPr>
          <w:p w:rsidR="00BD25D8" w:rsidRPr="00151409" w:rsidRDefault="00BD25D8" w:rsidP="00BD25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BD25D8" w:rsidRPr="00151409" w:rsidRDefault="00BD25D8" w:rsidP="00BD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r w:rsidR="00D710CF" w:rsidRPr="00151409">
              <w:rPr>
                <w:rFonts w:ascii="Times New Roman" w:hAnsi="Times New Roman" w:cs="Times New Roman"/>
                <w:sz w:val="24"/>
                <w:szCs w:val="24"/>
              </w:rPr>
              <w:t>(3-4 подгруппа)</w:t>
            </w:r>
          </w:p>
        </w:tc>
        <w:tc>
          <w:tcPr>
            <w:tcW w:w="3172" w:type="dxa"/>
          </w:tcPr>
          <w:p w:rsidR="00BD25D8" w:rsidRPr="00151409" w:rsidRDefault="00BD25D8" w:rsidP="00BD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Исходная диагностика</w:t>
            </w:r>
          </w:p>
          <w:p w:rsidR="00BD25D8" w:rsidRPr="00151409" w:rsidRDefault="00BD25D8" w:rsidP="00BD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Диагностировать и развивать зрительную память. Диагностировать мыслительные операции «анализ» и «сравнение»; распределение внимания</w:t>
            </w:r>
          </w:p>
        </w:tc>
        <w:tc>
          <w:tcPr>
            <w:tcW w:w="3132" w:type="dxa"/>
          </w:tcPr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Память зрительная - 7 картинок</w:t>
            </w:r>
          </w:p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Память слуховая - 5 слов</w:t>
            </w:r>
          </w:p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Мышление - четвёртый лишний, картинка из 5 частей</w:t>
            </w:r>
          </w:p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Мелкая моторика - графический диктант</w:t>
            </w:r>
          </w:p>
          <w:p w:rsidR="00BD25D8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Внимание – методика «чего не хватает?»</w:t>
            </w:r>
          </w:p>
        </w:tc>
      </w:tr>
      <w:tr w:rsidR="00151409" w:rsidRPr="00151409" w:rsidTr="00395962">
        <w:trPr>
          <w:trHeight w:val="513"/>
        </w:trPr>
        <w:tc>
          <w:tcPr>
            <w:tcW w:w="1178" w:type="dxa"/>
            <w:vMerge/>
          </w:tcPr>
          <w:p w:rsidR="002B1259" w:rsidRPr="00151409" w:rsidRDefault="002B1259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2B1259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3172" w:type="dxa"/>
          </w:tcPr>
          <w:p w:rsidR="002B1259" w:rsidRPr="00151409" w:rsidRDefault="002B1259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Исходная диагностика</w:t>
            </w:r>
          </w:p>
        </w:tc>
        <w:tc>
          <w:tcPr>
            <w:tcW w:w="3132" w:type="dxa"/>
          </w:tcPr>
          <w:p w:rsidR="002B1259" w:rsidRPr="00151409" w:rsidRDefault="002B1259" w:rsidP="005D2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2B1259" w:rsidRPr="00151409" w:rsidRDefault="002B1259" w:rsidP="005D2812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Методика «Рисунок семьи» </w:t>
            </w:r>
          </w:p>
          <w:p w:rsidR="002B1259" w:rsidRPr="00151409" w:rsidRDefault="002B1259" w:rsidP="005D2812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Методика «Лесенка»</w:t>
            </w:r>
          </w:p>
          <w:p w:rsidR="002B1259" w:rsidRPr="00151409" w:rsidRDefault="002B1259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Методика «Два домика»</w:t>
            </w:r>
          </w:p>
        </w:tc>
      </w:tr>
      <w:tr w:rsidR="00151409" w:rsidRPr="00151409" w:rsidTr="00395962">
        <w:trPr>
          <w:trHeight w:val="513"/>
        </w:trPr>
        <w:tc>
          <w:tcPr>
            <w:tcW w:w="1178" w:type="dxa"/>
            <w:vMerge/>
          </w:tcPr>
          <w:p w:rsidR="005C739D" w:rsidRPr="00151409" w:rsidRDefault="005C739D" w:rsidP="005C73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5C739D" w:rsidRPr="00151409" w:rsidRDefault="005C739D" w:rsidP="005C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3172" w:type="dxa"/>
          </w:tcPr>
          <w:p w:rsidR="005C739D" w:rsidRPr="00151409" w:rsidRDefault="00BC35EC" w:rsidP="005C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74B0F" w:rsidRPr="00151409">
              <w:rPr>
                <w:rFonts w:ascii="Times New Roman" w:hAnsi="Times New Roman" w:cs="Times New Roman"/>
                <w:sz w:val="24"/>
                <w:szCs w:val="24"/>
              </w:rPr>
              <w:t>азвивать умение классифицировать предметы; тренировать слуховую память, концентрацию внимания</w:t>
            </w:r>
          </w:p>
        </w:tc>
        <w:tc>
          <w:tcPr>
            <w:tcW w:w="3132" w:type="dxa"/>
          </w:tcPr>
          <w:p w:rsidR="005C739D" w:rsidRPr="00151409" w:rsidRDefault="00674B0F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«Погода осенью»</w:t>
            </w:r>
          </w:p>
          <w:p w:rsidR="00674B0F" w:rsidRPr="00151409" w:rsidRDefault="00674B0F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674B0F" w:rsidRPr="00151409" w:rsidRDefault="00674B0F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«Что бывает осенью?»</w:t>
            </w:r>
          </w:p>
          <w:p w:rsidR="00674B0F" w:rsidRPr="00151409" w:rsidRDefault="00674B0F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«Составь последовательность»</w:t>
            </w:r>
          </w:p>
        </w:tc>
      </w:tr>
      <w:tr w:rsidR="00151409" w:rsidRPr="00151409" w:rsidTr="00395962">
        <w:trPr>
          <w:trHeight w:val="513"/>
        </w:trPr>
        <w:tc>
          <w:tcPr>
            <w:tcW w:w="1178" w:type="dxa"/>
            <w:vMerge/>
          </w:tcPr>
          <w:p w:rsidR="005C739D" w:rsidRPr="00151409" w:rsidRDefault="005C739D" w:rsidP="005C73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5C739D" w:rsidRPr="00151409" w:rsidRDefault="005C739D" w:rsidP="005C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Осен</w:t>
            </w:r>
            <w:r w:rsidR="00AC64BF" w:rsidRPr="00151409">
              <w:rPr>
                <w:rFonts w:ascii="Times New Roman" w:hAnsi="Times New Roman" w:cs="Times New Roman"/>
                <w:sz w:val="24"/>
                <w:szCs w:val="24"/>
              </w:rPr>
              <w:t>ний лес</w:t>
            </w:r>
          </w:p>
        </w:tc>
        <w:tc>
          <w:tcPr>
            <w:tcW w:w="3172" w:type="dxa"/>
          </w:tcPr>
          <w:p w:rsidR="005C739D" w:rsidRPr="00151409" w:rsidRDefault="005C739D" w:rsidP="005C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детей о том, как похолодание и сокращение продолжительности дня изменяют жизнь растений, животных</w:t>
            </w:r>
          </w:p>
        </w:tc>
        <w:tc>
          <w:tcPr>
            <w:tcW w:w="3132" w:type="dxa"/>
          </w:tcPr>
          <w:p w:rsidR="005C739D" w:rsidRPr="00151409" w:rsidRDefault="00AC64BF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AC64BF" w:rsidRPr="00151409" w:rsidRDefault="00AC64BF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пространственная ориентация на листе</w:t>
            </w:r>
          </w:p>
          <w:p w:rsidR="00AC64BF" w:rsidRPr="00151409" w:rsidRDefault="00AC64BF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AC64BF" w:rsidRPr="00151409" w:rsidRDefault="00AC64BF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«Найди лишнее»</w:t>
            </w:r>
          </w:p>
          <w:p w:rsidR="00AC64BF" w:rsidRPr="00151409" w:rsidRDefault="00AC64BF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«Листочки»</w:t>
            </w:r>
          </w:p>
        </w:tc>
      </w:tr>
      <w:tr w:rsidR="00151409" w:rsidRPr="00151409" w:rsidTr="00395962">
        <w:trPr>
          <w:trHeight w:val="513"/>
        </w:trPr>
        <w:tc>
          <w:tcPr>
            <w:tcW w:w="1178" w:type="dxa"/>
            <w:vMerge/>
          </w:tcPr>
          <w:p w:rsidR="005C739D" w:rsidRPr="00151409" w:rsidRDefault="005C739D" w:rsidP="005C73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5C739D" w:rsidRPr="00151409" w:rsidRDefault="001D2133" w:rsidP="005C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Урожай</w:t>
            </w:r>
          </w:p>
        </w:tc>
        <w:tc>
          <w:tcPr>
            <w:tcW w:w="3172" w:type="dxa"/>
          </w:tcPr>
          <w:p w:rsidR="005C739D" w:rsidRPr="00151409" w:rsidRDefault="00BC35EC" w:rsidP="005C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Развивать умение классифицировать предметы; тренировать слуховую память, концентрацию внимания</w:t>
            </w:r>
          </w:p>
        </w:tc>
        <w:tc>
          <w:tcPr>
            <w:tcW w:w="3132" w:type="dxa"/>
          </w:tcPr>
          <w:p w:rsidR="005C739D" w:rsidRPr="00151409" w:rsidRDefault="001D2133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D2133" w:rsidRPr="00151409" w:rsidRDefault="001D2133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Раскрашивание картинки</w:t>
            </w:r>
          </w:p>
          <w:p w:rsidR="001D2133" w:rsidRPr="00151409" w:rsidRDefault="001D2133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«Запомни, какого цвета предмет»</w:t>
            </w:r>
          </w:p>
          <w:p w:rsidR="001D2133" w:rsidRPr="00151409" w:rsidRDefault="001D2133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1D2133" w:rsidRPr="00151409" w:rsidRDefault="001D2133" w:rsidP="005C73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513"/>
        </w:trPr>
        <w:tc>
          <w:tcPr>
            <w:tcW w:w="1178" w:type="dxa"/>
            <w:vMerge/>
          </w:tcPr>
          <w:p w:rsidR="00BD25D8" w:rsidRPr="00151409" w:rsidRDefault="00BD25D8" w:rsidP="00BD25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BD25D8" w:rsidRPr="00151409" w:rsidRDefault="00BD25D8" w:rsidP="00BD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Урожай</w:t>
            </w:r>
          </w:p>
        </w:tc>
        <w:tc>
          <w:tcPr>
            <w:tcW w:w="3172" w:type="dxa"/>
          </w:tcPr>
          <w:p w:rsidR="00BD25D8" w:rsidRPr="00151409" w:rsidRDefault="00BD25D8" w:rsidP="00BD25D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Соотносить речевую форму описания предметов с реальными; развивать цветовое восприятие, зрительную память, концентрацию внимания, творческое воображение и мышление</w:t>
            </w: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2" w:type="dxa"/>
          </w:tcPr>
          <w:p w:rsidR="00BD25D8" w:rsidRPr="00151409" w:rsidRDefault="00BD25D8" w:rsidP="00BD2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BD25D8" w:rsidRPr="00151409" w:rsidRDefault="00BD25D8" w:rsidP="00BD2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«Волшебная мозаика (геометрические фигуры)»</w:t>
            </w:r>
          </w:p>
          <w:p w:rsidR="00BD25D8" w:rsidRPr="00151409" w:rsidRDefault="00BD25D8" w:rsidP="00BD2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«Запомни, какого цвета предмет»</w:t>
            </w:r>
          </w:p>
          <w:p w:rsidR="00BD25D8" w:rsidRPr="00151409" w:rsidRDefault="00BD25D8" w:rsidP="00BD25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513"/>
        </w:trPr>
        <w:tc>
          <w:tcPr>
            <w:tcW w:w="1178" w:type="dxa"/>
            <w:vMerge/>
          </w:tcPr>
          <w:p w:rsidR="001D2133" w:rsidRPr="00151409" w:rsidRDefault="001D2133" w:rsidP="001D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1D2133" w:rsidRPr="00151409" w:rsidRDefault="00787F37" w:rsidP="001D21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3172" w:type="dxa"/>
          </w:tcPr>
          <w:p w:rsidR="001D2133" w:rsidRPr="00151409" w:rsidRDefault="00787F37" w:rsidP="001D21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устанавливать причинно-следственные связи между явлениями; переключение внимания</w:t>
            </w:r>
          </w:p>
        </w:tc>
        <w:tc>
          <w:tcPr>
            <w:tcW w:w="3132" w:type="dxa"/>
          </w:tcPr>
          <w:p w:rsidR="001D2133" w:rsidRPr="00151409" w:rsidRDefault="00787F37" w:rsidP="001D2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787F37" w:rsidRPr="00151409" w:rsidRDefault="00787F37" w:rsidP="001D2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787F37" w:rsidRPr="00151409" w:rsidRDefault="00787F37" w:rsidP="001D2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«Нарисуй узор»</w:t>
            </w:r>
          </w:p>
          <w:p w:rsidR="00787F37" w:rsidRPr="00151409" w:rsidRDefault="00787F37" w:rsidP="001D2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«Что из чего вырастет?»</w:t>
            </w:r>
          </w:p>
          <w:p w:rsidR="00787F37" w:rsidRPr="00151409" w:rsidRDefault="00787F37" w:rsidP="001D2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Игра «Назови </w:t>
            </w:r>
            <w:r w:rsidR="00C21381" w:rsidRPr="00151409">
              <w:rPr>
                <w:rFonts w:ascii="Times New Roman" w:hAnsi="Times New Roman" w:cs="Times New Roman"/>
                <w:sz w:val="24"/>
                <w:szCs w:val="24"/>
              </w:rPr>
              <w:t>ласково</w:t>
            </w: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51409" w:rsidRPr="00151409" w:rsidTr="00395962">
        <w:trPr>
          <w:trHeight w:val="513"/>
        </w:trPr>
        <w:tc>
          <w:tcPr>
            <w:tcW w:w="1178" w:type="dxa"/>
            <w:vMerge/>
          </w:tcPr>
          <w:p w:rsidR="00BD25D8" w:rsidRPr="00151409" w:rsidRDefault="00BD25D8" w:rsidP="00BD25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BD25D8" w:rsidRPr="00151409" w:rsidRDefault="00BD25D8" w:rsidP="00BD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Деревья</w:t>
            </w:r>
          </w:p>
        </w:tc>
        <w:tc>
          <w:tcPr>
            <w:tcW w:w="3172" w:type="dxa"/>
          </w:tcPr>
          <w:p w:rsidR="00BD25D8" w:rsidRPr="00151409" w:rsidRDefault="001D7FC8" w:rsidP="00BD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память, воображение)</w:t>
            </w:r>
          </w:p>
        </w:tc>
        <w:tc>
          <w:tcPr>
            <w:tcW w:w="3132" w:type="dxa"/>
          </w:tcPr>
          <w:p w:rsidR="00BD25D8" w:rsidRPr="00151409" w:rsidRDefault="00BD25D8" w:rsidP="00BD2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Упражнения «Игра с листочками (разный размер и фигуры)»</w:t>
            </w:r>
          </w:p>
          <w:p w:rsidR="00BD25D8" w:rsidRPr="00151409" w:rsidRDefault="00BD25D8" w:rsidP="00BD2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Лабиринты «Кто прячется за деревом»</w:t>
            </w:r>
          </w:p>
          <w:p w:rsidR="00BD25D8" w:rsidRPr="00151409" w:rsidRDefault="00BD25D8" w:rsidP="00BD2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Упражнения «Осенние листья»</w:t>
            </w:r>
          </w:p>
          <w:p w:rsidR="00BD25D8" w:rsidRPr="00151409" w:rsidRDefault="00BD25D8" w:rsidP="001D7FC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Hlk147140235"/>
            <w:r w:rsidRPr="0015140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Игра «Я знаю пять названий деревьев».</w:t>
            </w:r>
            <w:bookmarkEnd w:id="1"/>
          </w:p>
        </w:tc>
      </w:tr>
      <w:tr w:rsidR="000B0607" w:rsidRPr="00151409" w:rsidTr="00395962">
        <w:trPr>
          <w:trHeight w:val="290"/>
        </w:trPr>
        <w:tc>
          <w:tcPr>
            <w:tcW w:w="1178" w:type="dxa"/>
            <w:vMerge w:val="restart"/>
          </w:tcPr>
          <w:p w:rsidR="000B0607" w:rsidRPr="00151409" w:rsidRDefault="000B0607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5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317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пространстве, зрительного восприятия,</w:t>
            </w:r>
          </w:p>
        </w:tc>
        <w:tc>
          <w:tcPr>
            <w:tcW w:w="313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человека, обсуждение</w:t>
            </w:r>
          </w:p>
        </w:tc>
      </w:tr>
      <w:tr w:rsidR="000B0607" w:rsidRPr="00151409" w:rsidTr="00395962">
        <w:trPr>
          <w:trHeight w:val="290"/>
        </w:trPr>
        <w:tc>
          <w:tcPr>
            <w:tcW w:w="1178" w:type="dxa"/>
            <w:vMerge/>
          </w:tcPr>
          <w:p w:rsidR="000B0607" w:rsidRPr="00151409" w:rsidRDefault="000B0607" w:rsidP="00634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0B0607" w:rsidRPr="00151409" w:rsidRDefault="000B0607" w:rsidP="00634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Части тела</w:t>
            </w:r>
          </w:p>
        </w:tc>
        <w:tc>
          <w:tcPr>
            <w:tcW w:w="3172" w:type="dxa"/>
          </w:tcPr>
          <w:p w:rsidR="000B0607" w:rsidRPr="00151409" w:rsidRDefault="000B0607" w:rsidP="00634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пространстве, зрительного восприятия,</w:t>
            </w:r>
          </w:p>
        </w:tc>
        <w:tc>
          <w:tcPr>
            <w:tcW w:w="3132" w:type="dxa"/>
          </w:tcPr>
          <w:p w:rsidR="000B0607" w:rsidRPr="00151409" w:rsidRDefault="000B0607" w:rsidP="00634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0B0607" w:rsidRPr="00151409" w:rsidRDefault="000B0607" w:rsidP="00634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0B0607" w:rsidRPr="00151409" w:rsidRDefault="000B0607" w:rsidP="00634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0B0607" w:rsidRPr="00151409" w:rsidRDefault="000B0607" w:rsidP="00634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«Нос у человека, Пальцев на руке»</w:t>
            </w:r>
          </w:p>
        </w:tc>
      </w:tr>
      <w:tr w:rsidR="000B0607" w:rsidRPr="00151409" w:rsidTr="00395962">
        <w:trPr>
          <w:trHeight w:val="304"/>
        </w:trPr>
        <w:tc>
          <w:tcPr>
            <w:tcW w:w="1178" w:type="dxa"/>
            <w:vMerge/>
          </w:tcPr>
          <w:p w:rsidR="000B0607" w:rsidRPr="00151409" w:rsidRDefault="000B0607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0B0607" w:rsidRPr="00943B80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B80">
              <w:rPr>
                <w:rFonts w:ascii="Times New Roman" w:hAnsi="Times New Roman" w:cs="Times New Roman"/>
                <w:sz w:val="24"/>
                <w:szCs w:val="24"/>
              </w:rPr>
              <w:t>Мы в волшебников играем и фигуры превращаем</w:t>
            </w:r>
          </w:p>
        </w:tc>
        <w:tc>
          <w:tcPr>
            <w:tcW w:w="317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умения находить нужную фигуру по вербальной инструкции, классифицировать предметы по заданным признакам, работать вместе по визуальному образцу</w:t>
            </w:r>
          </w:p>
        </w:tc>
        <w:tc>
          <w:tcPr>
            <w:tcW w:w="3132" w:type="dxa"/>
          </w:tcPr>
          <w:p w:rsidR="000B0607" w:rsidRPr="00151409" w:rsidRDefault="000B0607" w:rsidP="00076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47753854"/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«Я знаю 5 фигур»</w:t>
            </w:r>
          </w:p>
          <w:p w:rsidR="000B0607" w:rsidRPr="00151409" w:rsidRDefault="000B0607" w:rsidP="00076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0B0607" w:rsidRPr="00151409" w:rsidRDefault="000B0607" w:rsidP="00076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«Классификация»,</w:t>
            </w:r>
          </w:p>
          <w:p w:rsidR="000B0607" w:rsidRPr="00151409" w:rsidRDefault="000B0607" w:rsidP="00076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Игры «Разноцветные цепочки», «Небылицы»,</w:t>
            </w:r>
            <w:bookmarkEnd w:id="2"/>
          </w:p>
        </w:tc>
      </w:tr>
      <w:tr w:rsidR="000B0607" w:rsidRPr="00151409" w:rsidTr="00395962">
        <w:trPr>
          <w:trHeight w:val="304"/>
        </w:trPr>
        <w:tc>
          <w:tcPr>
            <w:tcW w:w="1178" w:type="dxa"/>
            <w:vMerge/>
          </w:tcPr>
          <w:p w:rsidR="000B0607" w:rsidRPr="00151409" w:rsidRDefault="000B0607" w:rsidP="000B0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0B0607" w:rsidRPr="00943B80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B80">
              <w:rPr>
                <w:rFonts w:ascii="Times New Roman" w:hAnsi="Times New Roman" w:cs="Times New Roman"/>
                <w:sz w:val="24"/>
                <w:szCs w:val="24"/>
              </w:rPr>
              <w:t>Мы в волшебников играем и фигуры превращаем</w:t>
            </w:r>
          </w:p>
        </w:tc>
        <w:tc>
          <w:tcPr>
            <w:tcW w:w="3172" w:type="dxa"/>
          </w:tcPr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умения находить нужную фигуру по вербальной инструкции, классифицировать предметы по заданным признакам, работать вместе по визуальному образцу</w:t>
            </w:r>
          </w:p>
        </w:tc>
        <w:tc>
          <w:tcPr>
            <w:tcW w:w="3132" w:type="dxa"/>
          </w:tcPr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«Я знаю 5 фигур»</w:t>
            </w:r>
          </w:p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«Классификация»,</w:t>
            </w:r>
          </w:p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Игры «Разноцветные цепочки», «Небылицы»,</w:t>
            </w:r>
          </w:p>
        </w:tc>
      </w:tr>
      <w:tr w:rsidR="000B0607" w:rsidRPr="00151409" w:rsidTr="00395962">
        <w:trPr>
          <w:trHeight w:val="304"/>
        </w:trPr>
        <w:tc>
          <w:tcPr>
            <w:tcW w:w="1178" w:type="dxa"/>
            <w:vMerge/>
          </w:tcPr>
          <w:p w:rsidR="000B0607" w:rsidRPr="00151409" w:rsidRDefault="000B0607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17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Развивать целостное восприятие об окружающих предметах, умение запоминать, сохранять и воспроизводить полученную информацию, наглядно– образное мышление</w:t>
            </w:r>
          </w:p>
        </w:tc>
        <w:tc>
          <w:tcPr>
            <w:tcW w:w="313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«Запомни транспорт»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«Дорисуй изображение»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«Плывет, едет, летает»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</w:tc>
      </w:tr>
      <w:tr w:rsidR="000B0607" w:rsidRPr="00151409" w:rsidTr="00395962">
        <w:trPr>
          <w:trHeight w:val="304"/>
        </w:trPr>
        <w:tc>
          <w:tcPr>
            <w:tcW w:w="1178" w:type="dxa"/>
            <w:vMerge/>
          </w:tcPr>
          <w:p w:rsidR="000B0607" w:rsidRPr="00151409" w:rsidRDefault="000B0607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317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</w:t>
            </w:r>
          </w:p>
        </w:tc>
        <w:tc>
          <w:tcPr>
            <w:tcW w:w="313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«Учим дни недели»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«Что изменилось?»</w:t>
            </w:r>
          </w:p>
        </w:tc>
      </w:tr>
      <w:tr w:rsidR="000B0607" w:rsidRPr="00151409" w:rsidTr="00395962">
        <w:trPr>
          <w:trHeight w:val="304"/>
        </w:trPr>
        <w:tc>
          <w:tcPr>
            <w:tcW w:w="1178" w:type="dxa"/>
            <w:vMerge/>
          </w:tcPr>
          <w:p w:rsidR="000B0607" w:rsidRPr="00151409" w:rsidRDefault="000B0607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317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</w:t>
            </w:r>
          </w:p>
        </w:tc>
        <w:tc>
          <w:tcPr>
            <w:tcW w:w="3132" w:type="dxa"/>
          </w:tcPr>
          <w:p w:rsidR="000B0607" w:rsidRPr="00151409" w:rsidRDefault="000B0607" w:rsidP="00A65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0B0607" w:rsidRPr="00151409" w:rsidRDefault="000B0607" w:rsidP="00A65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0B0607" w:rsidRPr="00151409" w:rsidRDefault="000B0607" w:rsidP="00A65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0B0607" w:rsidRPr="00151409" w:rsidRDefault="000B0607" w:rsidP="00A65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«Дни недели»</w:t>
            </w:r>
          </w:p>
          <w:p w:rsidR="000B0607" w:rsidRPr="00151409" w:rsidRDefault="000B0607" w:rsidP="00A65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«Что изменилось?»</w:t>
            </w:r>
          </w:p>
        </w:tc>
      </w:tr>
      <w:tr w:rsidR="000B0607" w:rsidRPr="00151409" w:rsidTr="000B0607">
        <w:trPr>
          <w:trHeight w:val="1235"/>
        </w:trPr>
        <w:tc>
          <w:tcPr>
            <w:tcW w:w="1178" w:type="dxa"/>
            <w:vMerge/>
          </w:tcPr>
          <w:p w:rsidR="000B0607" w:rsidRPr="00151409" w:rsidRDefault="000B0607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Занимательная кинезиология</w:t>
            </w:r>
          </w:p>
        </w:tc>
        <w:tc>
          <w:tcPr>
            <w:tcW w:w="317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двумя руками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Кинезиологические упражнения</w:t>
            </w:r>
          </w:p>
          <w:p w:rsidR="000B0607" w:rsidRPr="00151409" w:rsidRDefault="000B0607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Прописи «Развитие межполушарного взаимодействия»</w:t>
            </w:r>
          </w:p>
        </w:tc>
      </w:tr>
      <w:tr w:rsidR="000B0607" w:rsidRPr="00151409" w:rsidTr="00395962">
        <w:trPr>
          <w:trHeight w:val="304"/>
        </w:trPr>
        <w:tc>
          <w:tcPr>
            <w:tcW w:w="1178" w:type="dxa"/>
            <w:vMerge/>
          </w:tcPr>
          <w:p w:rsidR="000B0607" w:rsidRPr="00151409" w:rsidRDefault="000B0607" w:rsidP="000B0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Занимательная кинезиология</w:t>
            </w:r>
          </w:p>
        </w:tc>
        <w:tc>
          <w:tcPr>
            <w:tcW w:w="3172" w:type="dxa"/>
          </w:tcPr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двумя руками</w:t>
            </w:r>
          </w:p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Кинезиологические упражнения</w:t>
            </w:r>
          </w:p>
          <w:p w:rsidR="000B0607" w:rsidRPr="00151409" w:rsidRDefault="000B0607" w:rsidP="000B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Прописи «Развитие межполушарного взаимодействия»</w:t>
            </w:r>
          </w:p>
        </w:tc>
      </w:tr>
      <w:tr w:rsidR="00151409" w:rsidRPr="00151409" w:rsidTr="00395962">
        <w:trPr>
          <w:trHeight w:val="2988"/>
        </w:trPr>
        <w:tc>
          <w:tcPr>
            <w:tcW w:w="1178" w:type="dxa"/>
            <w:vMerge w:val="restart"/>
          </w:tcPr>
          <w:p w:rsidR="002B1259" w:rsidRPr="00151409" w:rsidRDefault="002B1259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52" w:type="dxa"/>
          </w:tcPr>
          <w:p w:rsidR="002B1259" w:rsidRPr="00151409" w:rsidRDefault="000A1F53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Этикет</w:t>
            </w:r>
          </w:p>
        </w:tc>
        <w:tc>
          <w:tcPr>
            <w:tcW w:w="3172" w:type="dxa"/>
          </w:tcPr>
          <w:p w:rsidR="002B1259" w:rsidRPr="00151409" w:rsidRDefault="00D34391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правилами личной гигиены. Сформировать представления о внешнем виде культурного и опрятного человека и желание выполнять правила личной гигиены</w:t>
            </w:r>
          </w:p>
        </w:tc>
        <w:tc>
          <w:tcPr>
            <w:tcW w:w="3132" w:type="dxa"/>
          </w:tcPr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«У Петиной </w:t>
            </w:r>
          </w:p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сестрицы»</w:t>
            </w:r>
          </w:p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Занятие «Зеркало»</w:t>
            </w:r>
          </w:p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Задание «Помоги найти ботинок»</w:t>
            </w:r>
          </w:p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«Правильно – неправильно»</w:t>
            </w:r>
          </w:p>
          <w:p w:rsidR="002B1259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B1259" w:rsidRPr="00151409" w:rsidRDefault="002B1259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D34391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Этикет</w:t>
            </w:r>
          </w:p>
        </w:tc>
        <w:tc>
          <w:tcPr>
            <w:tcW w:w="3172" w:type="dxa"/>
          </w:tcPr>
          <w:p w:rsidR="00D34391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формировать навыки </w:t>
            </w:r>
          </w:p>
          <w:p w:rsidR="00D34391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вербального и невербального общения, </w:t>
            </w:r>
          </w:p>
          <w:p w:rsidR="00D34391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вежливого обращения</w:t>
            </w:r>
          </w:p>
          <w:p w:rsidR="00D34391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 детей нравственные качества </w:t>
            </w:r>
          </w:p>
          <w:p w:rsidR="002B1259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 чувства</w:t>
            </w:r>
          </w:p>
        </w:tc>
        <w:tc>
          <w:tcPr>
            <w:tcW w:w="3132" w:type="dxa"/>
          </w:tcPr>
          <w:p w:rsidR="00D34391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«У Петиной </w:t>
            </w:r>
          </w:p>
          <w:p w:rsidR="00D34391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сестрицы»</w:t>
            </w:r>
          </w:p>
          <w:p w:rsidR="00D34391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Занятие «Зеркало» Задание «Помоги найти ботинок»</w:t>
            </w:r>
          </w:p>
          <w:p w:rsidR="00D34391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«Правильно – неправильно»</w:t>
            </w:r>
          </w:p>
          <w:p w:rsidR="002B1259" w:rsidRPr="00151409" w:rsidRDefault="00D34391" w:rsidP="00D343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151409" w:rsidRPr="00151409" w:rsidTr="00395962">
        <w:trPr>
          <w:trHeight w:val="2614"/>
        </w:trPr>
        <w:tc>
          <w:tcPr>
            <w:tcW w:w="1178" w:type="dxa"/>
            <w:vMerge/>
          </w:tcPr>
          <w:p w:rsidR="00D34391" w:rsidRPr="00151409" w:rsidRDefault="00D34391" w:rsidP="00D34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Поможем Незнайке ошибки найти</w:t>
            </w:r>
          </w:p>
        </w:tc>
        <w:tc>
          <w:tcPr>
            <w:tcW w:w="3172" w:type="dxa"/>
          </w:tcPr>
          <w:p w:rsidR="003F4FC0" w:rsidRPr="00151409" w:rsidRDefault="003F4FC0" w:rsidP="003F4F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понимать себя, свои желания, </w:t>
            </w:r>
          </w:p>
          <w:p w:rsidR="003F4FC0" w:rsidRPr="00151409" w:rsidRDefault="003F4FC0" w:rsidP="003F4F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чувства, положительные качества</w:t>
            </w:r>
          </w:p>
          <w:p w:rsidR="003F4FC0" w:rsidRPr="00151409" w:rsidRDefault="003F4FC0" w:rsidP="003F4F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Развивать самосознание</w:t>
            </w:r>
          </w:p>
          <w:p w:rsidR="003F4FC0" w:rsidRPr="00151409" w:rsidRDefault="003F4FC0" w:rsidP="003F4F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вербальное и невербальное </w:t>
            </w:r>
          </w:p>
          <w:p w:rsidR="00D34391" w:rsidRPr="00151409" w:rsidRDefault="003F4FC0" w:rsidP="003F4F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3132" w:type="dxa"/>
          </w:tcPr>
          <w:p w:rsidR="003F4FC0" w:rsidRPr="00151409" w:rsidRDefault="003F4FC0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«Эхо» </w:t>
            </w:r>
          </w:p>
          <w:p w:rsidR="003F4FC0" w:rsidRPr="00151409" w:rsidRDefault="003F4FC0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сундучок </w:t>
            </w:r>
          </w:p>
          <w:p w:rsidR="003F4FC0" w:rsidRPr="00151409" w:rsidRDefault="003F4FC0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Незнайкой </w:t>
            </w:r>
          </w:p>
          <w:p w:rsidR="003F4FC0" w:rsidRPr="00151409" w:rsidRDefault="003F4FC0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Задание «Ласковое имя» </w:t>
            </w:r>
          </w:p>
          <w:p w:rsidR="00D34391" w:rsidRPr="00151409" w:rsidRDefault="003F4FC0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«Кто позвал?»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D34391" w:rsidRPr="00151409" w:rsidRDefault="00D34391" w:rsidP="00D34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D34391" w:rsidRPr="00151409" w:rsidRDefault="00787F37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</w:t>
            </w:r>
          </w:p>
        </w:tc>
        <w:tc>
          <w:tcPr>
            <w:tcW w:w="3172" w:type="dxa"/>
          </w:tcPr>
          <w:p w:rsidR="00D34391" w:rsidRPr="00151409" w:rsidRDefault="00A656EC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r w:rsidR="00103F4D"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787F37" w:rsidRPr="00151409" w:rsidRDefault="00787F37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 «Кем работают родители»</w:t>
            </w:r>
          </w:p>
          <w:p w:rsidR="00787F37" w:rsidRPr="00151409" w:rsidRDefault="00787F37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787F37" w:rsidRPr="00151409" w:rsidRDefault="00787F37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«Покажи профессию»</w:t>
            </w:r>
          </w:p>
          <w:p w:rsidR="00787F37" w:rsidRPr="00151409" w:rsidRDefault="00787F37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«Найди тень»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D34391" w:rsidRPr="00151409" w:rsidRDefault="00D34391" w:rsidP="00D34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3172" w:type="dxa"/>
          </w:tcPr>
          <w:p w:rsidR="00D34391" w:rsidRPr="00151409" w:rsidRDefault="00A656EC" w:rsidP="00D3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семьи</w:t>
            </w:r>
          </w:p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</w:t>
            </w:r>
          </w:p>
          <w:p w:rsidR="00A656EC" w:rsidRPr="00151409" w:rsidRDefault="00A656EC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A656EC" w:rsidRPr="00151409" w:rsidRDefault="00A656EC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91" w:rsidRPr="00151409" w:rsidRDefault="00D34391" w:rsidP="00D34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B1259" w:rsidRPr="00151409" w:rsidRDefault="002B1259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3172" w:type="dxa"/>
          </w:tcPr>
          <w:p w:rsidR="002B1259" w:rsidRPr="00151409" w:rsidRDefault="00A656EC" w:rsidP="00BF2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2B1259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A656EC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Мультфильм</w:t>
            </w:r>
          </w:p>
          <w:p w:rsidR="00A656EC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A656EC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«Верно-неверно»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B1259" w:rsidRPr="00151409" w:rsidRDefault="002B1259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Пространственные представления</w:t>
            </w:r>
          </w:p>
        </w:tc>
        <w:tc>
          <w:tcPr>
            <w:tcW w:w="3172" w:type="dxa"/>
          </w:tcPr>
          <w:p w:rsidR="002B1259" w:rsidRPr="00151409" w:rsidRDefault="00A656EC" w:rsidP="00BF2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2B1259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«Над, под»</w:t>
            </w:r>
          </w:p>
          <w:p w:rsidR="00A656EC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Работа с рисунками</w:t>
            </w:r>
          </w:p>
          <w:p w:rsidR="00A656EC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A656EC" w:rsidRPr="00151409" w:rsidRDefault="00A656EC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с кубиком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 w:val="restart"/>
          </w:tcPr>
          <w:p w:rsidR="002B1259" w:rsidRPr="00151409" w:rsidRDefault="002B1259" w:rsidP="005D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52" w:type="dxa"/>
          </w:tcPr>
          <w:p w:rsidR="002B1259" w:rsidRPr="00151409" w:rsidRDefault="000A1F53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Здравствуй зима!</w:t>
            </w:r>
          </w:p>
        </w:tc>
        <w:tc>
          <w:tcPr>
            <w:tcW w:w="3172" w:type="dxa"/>
          </w:tcPr>
          <w:p w:rsidR="002B1259" w:rsidRPr="00151409" w:rsidRDefault="00C02535" w:rsidP="00BF2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2B1259" w:rsidRPr="00151409" w:rsidRDefault="00C02535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C02535" w:rsidRPr="00151409" w:rsidRDefault="00C02535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C02535" w:rsidRPr="00151409" w:rsidRDefault="00C02535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Лабиринты</w:t>
            </w:r>
          </w:p>
          <w:p w:rsidR="00C02535" w:rsidRPr="00151409" w:rsidRDefault="00C02535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игра» Ёлочки бывают»</w:t>
            </w:r>
          </w:p>
          <w:p w:rsidR="00C02535" w:rsidRPr="00151409" w:rsidRDefault="00C02535" w:rsidP="005D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«Вьюга»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718E7" w:rsidRPr="00151409" w:rsidRDefault="002718E7" w:rsidP="0027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Занимательная кинезиология</w:t>
            </w:r>
          </w:p>
        </w:tc>
        <w:tc>
          <w:tcPr>
            <w:tcW w:w="3172" w:type="dxa"/>
          </w:tcPr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двумя руками</w:t>
            </w:r>
          </w:p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Кинезиологические упражнения</w:t>
            </w:r>
          </w:p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 «Лесной домик»</w:t>
            </w:r>
          </w:p>
          <w:p w:rsidR="00C02535" w:rsidRPr="00151409" w:rsidRDefault="00C02535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Прописи «Развитие межполушарного взаимодействия»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B1259" w:rsidRPr="00151409" w:rsidRDefault="002B1259" w:rsidP="00043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C02535" w:rsidP="00043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3172" w:type="dxa"/>
          </w:tcPr>
          <w:p w:rsidR="002B1259" w:rsidRPr="00151409" w:rsidRDefault="001D7FC8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память, воображение)</w:t>
            </w:r>
          </w:p>
        </w:tc>
        <w:tc>
          <w:tcPr>
            <w:tcW w:w="3132" w:type="dxa"/>
          </w:tcPr>
          <w:p w:rsidR="002B1259" w:rsidRPr="00151409" w:rsidRDefault="00674B0F" w:rsidP="00043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674B0F" w:rsidRPr="00151409" w:rsidRDefault="00674B0F" w:rsidP="00043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Дополни предложение</w:t>
            </w:r>
          </w:p>
          <w:p w:rsidR="00674B0F" w:rsidRPr="00151409" w:rsidRDefault="001D7FC8" w:rsidP="00043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D7FC8" w:rsidRPr="00151409" w:rsidRDefault="001D7FC8" w:rsidP="00043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«Несуществующее животное»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B1259" w:rsidRPr="00151409" w:rsidRDefault="002B1259" w:rsidP="00043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C02535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Время года</w:t>
            </w:r>
          </w:p>
        </w:tc>
        <w:tc>
          <w:tcPr>
            <w:tcW w:w="3172" w:type="dxa"/>
          </w:tcPr>
          <w:p w:rsidR="002B1259" w:rsidRPr="00151409" w:rsidRDefault="00C02535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2B1259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Презентация с признаки времен года</w:t>
            </w:r>
          </w:p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</w:tr>
      <w:tr w:rsidR="00ED509A" w:rsidRPr="00151409" w:rsidTr="00395962">
        <w:trPr>
          <w:trHeight w:val="304"/>
        </w:trPr>
        <w:tc>
          <w:tcPr>
            <w:tcW w:w="1178" w:type="dxa"/>
            <w:vMerge/>
          </w:tcPr>
          <w:p w:rsidR="00ED509A" w:rsidRPr="00151409" w:rsidRDefault="00ED509A" w:rsidP="00ED5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Время года</w:t>
            </w:r>
          </w:p>
        </w:tc>
        <w:tc>
          <w:tcPr>
            <w:tcW w:w="3172" w:type="dxa"/>
          </w:tcPr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Презентация с признаки времен года</w:t>
            </w:r>
          </w:p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B1259" w:rsidRPr="00151409" w:rsidRDefault="002B1259" w:rsidP="00043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C02535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3172" w:type="dxa"/>
          </w:tcPr>
          <w:p w:rsidR="002B1259" w:rsidRPr="00151409" w:rsidRDefault="00C02535" w:rsidP="000439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2B1259" w:rsidRPr="00151409" w:rsidRDefault="00C02535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C02535" w:rsidRPr="00151409" w:rsidRDefault="00C02535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C02535" w:rsidRPr="00151409" w:rsidRDefault="00C02535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«Кто за кем идёт»</w:t>
            </w:r>
          </w:p>
          <w:p w:rsidR="00C02535" w:rsidRPr="00151409" w:rsidRDefault="00C02535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Лабиринты</w:t>
            </w:r>
          </w:p>
          <w:p w:rsidR="00C02535" w:rsidRPr="00151409" w:rsidRDefault="00C02535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09A" w:rsidRPr="00151409" w:rsidTr="00395962">
        <w:trPr>
          <w:trHeight w:val="304"/>
        </w:trPr>
        <w:tc>
          <w:tcPr>
            <w:tcW w:w="1178" w:type="dxa"/>
            <w:vMerge/>
          </w:tcPr>
          <w:p w:rsidR="00ED509A" w:rsidRPr="00151409" w:rsidRDefault="00ED509A" w:rsidP="00ED5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3172" w:type="dxa"/>
          </w:tcPr>
          <w:p w:rsidR="00ED509A" w:rsidRPr="00151409" w:rsidRDefault="00ED509A" w:rsidP="00ED50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«Кто за кем идёт»</w:t>
            </w:r>
          </w:p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Лабиринты</w:t>
            </w:r>
          </w:p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B1259" w:rsidRPr="00151409" w:rsidRDefault="002B1259" w:rsidP="00043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0A1F53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Новогодний калейдоскоп</w:t>
            </w:r>
          </w:p>
        </w:tc>
        <w:tc>
          <w:tcPr>
            <w:tcW w:w="3172" w:type="dxa"/>
          </w:tcPr>
          <w:p w:rsidR="002B1259" w:rsidRPr="00151409" w:rsidRDefault="00674B0F" w:rsidP="000439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развитие познавательной сферы у детей</w:t>
            </w:r>
            <w:r w:rsidR="00DF229B" w:rsidRPr="0015140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15140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 установлению причинно-следственных связей; развитие творческих способностей, воображения; формировать дружеские взаимоотношения детей в группе.</w:t>
            </w:r>
          </w:p>
        </w:tc>
        <w:tc>
          <w:tcPr>
            <w:tcW w:w="3132" w:type="dxa"/>
          </w:tcPr>
          <w:p w:rsidR="002B1259" w:rsidRPr="00151409" w:rsidRDefault="004F48EE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«Передай по кругу»</w:t>
            </w:r>
          </w:p>
          <w:p w:rsidR="004F48EE" w:rsidRPr="00151409" w:rsidRDefault="004F48EE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4F48EE" w:rsidRPr="00151409" w:rsidRDefault="004F48EE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3D2EBB" w:rsidRPr="00151409">
              <w:rPr>
                <w:rFonts w:ascii="Times New Roman" w:hAnsi="Times New Roman" w:cs="Times New Roman"/>
                <w:sz w:val="24"/>
                <w:szCs w:val="24"/>
              </w:rPr>
              <w:t>Путешествие в зимний лес»</w:t>
            </w:r>
          </w:p>
          <w:p w:rsidR="00851746" w:rsidRPr="00151409" w:rsidRDefault="00851746" w:rsidP="00ED509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09A" w:rsidRPr="00151409" w:rsidTr="00395962">
        <w:trPr>
          <w:trHeight w:val="304"/>
        </w:trPr>
        <w:tc>
          <w:tcPr>
            <w:tcW w:w="1178" w:type="dxa"/>
          </w:tcPr>
          <w:p w:rsidR="00ED509A" w:rsidRPr="00151409" w:rsidRDefault="00ED509A" w:rsidP="00ED5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Новогодний калейдоскоп</w:t>
            </w:r>
          </w:p>
        </w:tc>
        <w:tc>
          <w:tcPr>
            <w:tcW w:w="3172" w:type="dxa"/>
          </w:tcPr>
          <w:p w:rsidR="00ED509A" w:rsidRPr="00151409" w:rsidRDefault="00ED509A" w:rsidP="00ED50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развитие познавательной сферы у детей, установлению причинно-следственных связей; развитие творческих способностей, воображения; формировать дружеские взаимоотношения детей в группе.</w:t>
            </w:r>
          </w:p>
        </w:tc>
        <w:tc>
          <w:tcPr>
            <w:tcW w:w="3132" w:type="dxa"/>
          </w:tcPr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Музыкальная разминка</w:t>
            </w:r>
          </w:p>
          <w:p w:rsidR="00ED509A" w:rsidRPr="00151409" w:rsidRDefault="00ED509A" w:rsidP="00ED509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Сенсомоторное упражнение “Летящая снежинка”</w:t>
            </w:r>
          </w:p>
          <w:p w:rsidR="00ED509A" w:rsidRPr="00151409" w:rsidRDefault="00ED509A" w:rsidP="00ED509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тень»</w:t>
            </w:r>
          </w:p>
          <w:p w:rsidR="00ED509A" w:rsidRPr="00151409" w:rsidRDefault="00ED509A" w:rsidP="00ED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 w:val="restart"/>
          </w:tcPr>
          <w:p w:rsidR="002B1259" w:rsidRPr="00151409" w:rsidRDefault="002B1259" w:rsidP="00043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52" w:type="dxa"/>
          </w:tcPr>
          <w:p w:rsidR="002B1259" w:rsidRPr="00151409" w:rsidRDefault="00DF229B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Мешочек подарков</w:t>
            </w:r>
          </w:p>
        </w:tc>
        <w:tc>
          <w:tcPr>
            <w:tcW w:w="3172" w:type="dxa"/>
          </w:tcPr>
          <w:p w:rsidR="002B1259" w:rsidRPr="00151409" w:rsidRDefault="00DF229B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Развивать объем памяти, логическое мышление, внимание, умение сравнивать предметы, воображение, графические навыки</w:t>
            </w:r>
          </w:p>
        </w:tc>
        <w:tc>
          <w:tcPr>
            <w:tcW w:w="3132" w:type="dxa"/>
          </w:tcPr>
          <w:p w:rsidR="002B1259" w:rsidRPr="00151409" w:rsidRDefault="00DF229B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DF229B" w:rsidRPr="00151409" w:rsidRDefault="00DF229B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«У меня хорошее настроение»</w:t>
            </w:r>
          </w:p>
          <w:p w:rsidR="00DF229B" w:rsidRPr="00151409" w:rsidRDefault="00DF229B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«Волшебники»</w:t>
            </w:r>
          </w:p>
          <w:p w:rsidR="00DF229B" w:rsidRPr="00151409" w:rsidRDefault="00DF229B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«Найди пару»</w:t>
            </w:r>
          </w:p>
          <w:p w:rsidR="00DF229B" w:rsidRPr="00151409" w:rsidRDefault="00DF229B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«Дорисуй»</w:t>
            </w:r>
          </w:p>
        </w:tc>
      </w:tr>
      <w:tr w:rsidR="00151409" w:rsidRPr="00151409" w:rsidTr="00395962">
        <w:trPr>
          <w:trHeight w:val="345"/>
        </w:trPr>
        <w:tc>
          <w:tcPr>
            <w:tcW w:w="1178" w:type="dxa"/>
            <w:vMerge/>
          </w:tcPr>
          <w:p w:rsidR="002B1259" w:rsidRPr="00151409" w:rsidRDefault="002B1259" w:rsidP="00043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A44419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Сказочные герои</w:t>
            </w:r>
          </w:p>
        </w:tc>
        <w:tc>
          <w:tcPr>
            <w:tcW w:w="3172" w:type="dxa"/>
          </w:tcPr>
          <w:p w:rsidR="002B1259" w:rsidRPr="00151409" w:rsidRDefault="00A82CD9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Развивать объем памяти, логическое мышление, внимание, умение сравнивать предметы, воображение, графические навыки</w:t>
            </w:r>
          </w:p>
        </w:tc>
        <w:tc>
          <w:tcPr>
            <w:tcW w:w="3132" w:type="dxa"/>
          </w:tcPr>
          <w:p w:rsidR="002B1259" w:rsidRPr="00151409" w:rsidRDefault="004C162E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4C162E" w:rsidRPr="00151409" w:rsidRDefault="004C162E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«Подари другу улыбку»</w:t>
            </w:r>
          </w:p>
          <w:p w:rsidR="004C162E" w:rsidRPr="00151409" w:rsidRDefault="004C162E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Сказочная физкультминутка</w:t>
            </w:r>
          </w:p>
          <w:p w:rsidR="004C162E" w:rsidRPr="00151409" w:rsidRDefault="004C162E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Рассказ о любимом герое</w:t>
            </w:r>
          </w:p>
          <w:p w:rsidR="004C162E" w:rsidRPr="00151409" w:rsidRDefault="004C162E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718E7" w:rsidRPr="00151409" w:rsidRDefault="002718E7" w:rsidP="0027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Занимательная кинезиология</w:t>
            </w:r>
          </w:p>
        </w:tc>
        <w:tc>
          <w:tcPr>
            <w:tcW w:w="3172" w:type="dxa"/>
          </w:tcPr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двумя руками</w:t>
            </w:r>
          </w:p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Кинезиологические упражнения</w:t>
            </w:r>
          </w:p>
          <w:p w:rsidR="002718E7" w:rsidRPr="00151409" w:rsidRDefault="002718E7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 «Лесные истории»</w:t>
            </w:r>
          </w:p>
          <w:p w:rsidR="00C02535" w:rsidRPr="00151409" w:rsidRDefault="00C02535" w:rsidP="00271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Прописи «Развитие межполушарного взаимодействия»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C02535" w:rsidRPr="00151409" w:rsidRDefault="00C02535" w:rsidP="00C02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3172" w:type="dxa"/>
          </w:tcPr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целостность восприятия, концентрацию внимания, образную память, графические навыки</w:t>
            </w:r>
          </w:p>
        </w:tc>
        <w:tc>
          <w:tcPr>
            <w:tcW w:w="3132" w:type="dxa"/>
          </w:tcPr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A94F6C">
              <w:rPr>
                <w:rFonts w:ascii="Times New Roman" w:hAnsi="Times New Roman" w:cs="Times New Roman"/>
                <w:sz w:val="24"/>
                <w:szCs w:val="24"/>
              </w:rPr>
              <w:t>Что общего?</w:t>
            </w: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«Найди пару»</w:t>
            </w:r>
          </w:p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«Дорисуй»</w:t>
            </w:r>
          </w:p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«Какой слово лишнее и почему?»</w:t>
            </w:r>
          </w:p>
          <w:p w:rsidR="00C02535" w:rsidRPr="00151409" w:rsidRDefault="00C02535" w:rsidP="00C0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Блиц-опрос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 w:val="restart"/>
          </w:tcPr>
          <w:p w:rsidR="002B1259" w:rsidRPr="00151409" w:rsidRDefault="002B1259" w:rsidP="00043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52" w:type="dxa"/>
          </w:tcPr>
          <w:p w:rsidR="002B1259" w:rsidRPr="00151409" w:rsidRDefault="00787F37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</w:tc>
        <w:tc>
          <w:tcPr>
            <w:tcW w:w="3172" w:type="dxa"/>
          </w:tcPr>
          <w:p w:rsidR="002B1259" w:rsidRPr="00151409" w:rsidRDefault="00174932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пространстве, зрительного восприятия</w:t>
            </w:r>
          </w:p>
        </w:tc>
        <w:tc>
          <w:tcPr>
            <w:tcW w:w="3132" w:type="dxa"/>
          </w:tcPr>
          <w:p w:rsidR="002B1259" w:rsidRPr="00151409" w:rsidRDefault="00787F37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787F37" w:rsidRPr="00151409" w:rsidRDefault="00787F37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787F37" w:rsidRPr="00151409" w:rsidRDefault="00787F37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«Скажи</w:t>
            </w:r>
            <w:r w:rsidR="00103F4D"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 наоборот»</w:t>
            </w:r>
          </w:p>
          <w:p w:rsidR="00103F4D" w:rsidRPr="00151409" w:rsidRDefault="00103F4D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гимнастика»</w:t>
            </w:r>
          </w:p>
          <w:p w:rsidR="00103F4D" w:rsidRPr="00151409" w:rsidRDefault="00103F4D" w:rsidP="00043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«Большой и маленький дом»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2B1259" w:rsidRPr="00151409" w:rsidRDefault="002B1259" w:rsidP="00043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2B1259" w:rsidRPr="00151409" w:rsidRDefault="00103F4D" w:rsidP="00043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Моя улица</w:t>
            </w:r>
          </w:p>
        </w:tc>
        <w:tc>
          <w:tcPr>
            <w:tcW w:w="3172" w:type="dxa"/>
          </w:tcPr>
          <w:p w:rsidR="002B1259" w:rsidRPr="00151409" w:rsidRDefault="00103F4D" w:rsidP="00043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память, концентрацию внимания, воображение, мелкую моторику</w:t>
            </w:r>
          </w:p>
        </w:tc>
        <w:tc>
          <w:tcPr>
            <w:tcW w:w="3132" w:type="dxa"/>
          </w:tcPr>
          <w:p w:rsidR="002B1259" w:rsidRPr="00151409" w:rsidRDefault="00103F4D" w:rsidP="00882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Игра «Назови свою улицы» </w:t>
            </w:r>
          </w:p>
          <w:p w:rsidR="00103F4D" w:rsidRPr="00151409" w:rsidRDefault="00103F4D" w:rsidP="00882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«Нарисуй свою улицу»</w:t>
            </w:r>
          </w:p>
          <w:p w:rsidR="00103F4D" w:rsidRPr="00151409" w:rsidRDefault="00103F4D" w:rsidP="00882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«Что рядом с тобой?»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3172" w:type="dxa"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Устанавливать причинно-следственные зависимости; развивать творческое воображение, мышление; тренировать внимание, самоконтроль</w:t>
            </w:r>
          </w:p>
        </w:tc>
        <w:tc>
          <w:tcPr>
            <w:tcW w:w="3132" w:type="dxa"/>
          </w:tcPr>
          <w:p w:rsidR="004C162E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1046A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«Назови и покажи»</w:t>
            </w:r>
          </w:p>
          <w:p w:rsidR="00B1046A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B1046A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с мячиков «Кто это?»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3172" w:type="dxa"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Устанавливать причинно-следственные зависимости; развивать творческоевоображение, мышление</w:t>
            </w:r>
          </w:p>
        </w:tc>
        <w:tc>
          <w:tcPr>
            <w:tcW w:w="313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«Профессии»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«Солдат»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«Какое слово лишнее и почему»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 w:val="restart"/>
          </w:tcPr>
          <w:p w:rsidR="004C162E" w:rsidRPr="00151409" w:rsidRDefault="004C162E" w:rsidP="004C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Весна. Признаки весны.</w:t>
            </w:r>
          </w:p>
        </w:tc>
        <w:tc>
          <w:tcPr>
            <w:tcW w:w="317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умение запоминать предметы, расширять объем памяти; формировать схематическое мышление, тренировать мелкую моторику, произвольность, воображение</w:t>
            </w:r>
          </w:p>
        </w:tc>
        <w:tc>
          <w:tcPr>
            <w:tcW w:w="313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 «Что бывает весной»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«Найди подснежник»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Игра «Запомни цветы и повтори» 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Дорисуй</w:t>
            </w:r>
          </w:p>
          <w:p w:rsidR="004C162E" w:rsidRPr="00151409" w:rsidRDefault="004C162E" w:rsidP="004C162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Динамичная игра «Почки, листочки, цветочки».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31647D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47D">
              <w:rPr>
                <w:rFonts w:ascii="Times New Roman" w:hAnsi="Times New Roman" w:cs="Times New Roman"/>
                <w:sz w:val="24"/>
                <w:szCs w:val="24"/>
              </w:rPr>
              <w:t>Праздник мам</w:t>
            </w:r>
          </w:p>
        </w:tc>
        <w:tc>
          <w:tcPr>
            <w:tcW w:w="3172" w:type="dxa"/>
          </w:tcPr>
          <w:p w:rsidR="004C162E" w:rsidRPr="0031647D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4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устанавливать причинно-следственные связи между явлениями; развивать логическое запоминание, концентрацию и переключение внимания</w:t>
            </w:r>
          </w:p>
        </w:tc>
        <w:tc>
          <w:tcPr>
            <w:tcW w:w="3132" w:type="dxa"/>
          </w:tcPr>
          <w:p w:rsidR="004C162E" w:rsidRPr="0031647D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47D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4C162E" w:rsidRPr="0031647D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47D">
              <w:rPr>
                <w:rFonts w:ascii="Times New Roman" w:hAnsi="Times New Roman" w:cs="Times New Roman"/>
                <w:sz w:val="24"/>
                <w:szCs w:val="24"/>
              </w:rPr>
              <w:t>Стихотворение и обсуждение</w:t>
            </w:r>
          </w:p>
          <w:p w:rsidR="004C162E" w:rsidRPr="0031647D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47D">
              <w:rPr>
                <w:rFonts w:ascii="Times New Roman" w:hAnsi="Times New Roman" w:cs="Times New Roman"/>
                <w:sz w:val="24"/>
                <w:szCs w:val="24"/>
              </w:rPr>
              <w:t>Игра с бусинками «Собери бусы для мамы»</w:t>
            </w:r>
          </w:p>
          <w:p w:rsidR="004C162E" w:rsidRPr="0031647D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47D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3172" w:type="dxa"/>
          </w:tcPr>
          <w:p w:rsidR="004C162E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4C162E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«Путаницы»</w:t>
            </w:r>
          </w:p>
          <w:p w:rsidR="00B1046A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«Помоги художнику»</w:t>
            </w:r>
          </w:p>
          <w:p w:rsidR="00B1046A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B1046A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«Птицы»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3172" w:type="dxa"/>
          </w:tcPr>
          <w:p w:rsidR="004C162E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Развить познавательные психические процессы </w:t>
            </w:r>
            <w:r w:rsidR="00CB005E">
              <w:rPr>
                <w:rFonts w:ascii="Times New Roman" w:hAnsi="Times New Roman" w:cs="Times New Roman"/>
                <w:sz w:val="24"/>
                <w:szCs w:val="24"/>
              </w:rPr>
              <w:t>посредством арт-терапии</w:t>
            </w:r>
          </w:p>
        </w:tc>
        <w:tc>
          <w:tcPr>
            <w:tcW w:w="3132" w:type="dxa"/>
          </w:tcPr>
          <w:p w:rsidR="004C162E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B1046A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«Помоги художнику»</w:t>
            </w:r>
          </w:p>
          <w:p w:rsidR="00B1046A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1046A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Графический диктант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6D69E3" w:rsidRDefault="00B1046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Пространственные представления</w:t>
            </w:r>
          </w:p>
        </w:tc>
        <w:tc>
          <w:tcPr>
            <w:tcW w:w="3172" w:type="dxa"/>
          </w:tcPr>
          <w:p w:rsidR="004C162E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4C162E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«Комплименты»</w:t>
            </w:r>
          </w:p>
          <w:p w:rsidR="00B1046A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B1046A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«Над, под»</w:t>
            </w:r>
          </w:p>
          <w:p w:rsidR="00B1046A" w:rsidRPr="00151409" w:rsidRDefault="00B1046A" w:rsidP="004C1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31647D" w:rsidRPr="00151409" w:rsidTr="00395962">
        <w:trPr>
          <w:trHeight w:val="304"/>
        </w:trPr>
        <w:tc>
          <w:tcPr>
            <w:tcW w:w="1178" w:type="dxa"/>
            <w:vMerge w:val="restart"/>
          </w:tcPr>
          <w:p w:rsidR="0031647D" w:rsidRPr="00151409" w:rsidRDefault="0031647D" w:rsidP="0031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52" w:type="dxa"/>
          </w:tcPr>
          <w:p w:rsidR="0031647D" w:rsidRPr="0053040C" w:rsidRDefault="0031647D" w:rsidP="0031647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Моя любимая книга</w:t>
            </w:r>
          </w:p>
        </w:tc>
        <w:tc>
          <w:tcPr>
            <w:tcW w:w="3172" w:type="dxa"/>
          </w:tcPr>
          <w:p w:rsidR="0031647D" w:rsidRPr="0053040C" w:rsidRDefault="0031647D" w:rsidP="0031647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«Нарисуй своего любимого персонажа»</w:t>
            </w:r>
          </w:p>
          <w:p w:rsidR="0031647D" w:rsidRPr="0053040C" w:rsidRDefault="0031647D" w:rsidP="0031647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Картинки «Последовательность написания книги»</w:t>
            </w:r>
          </w:p>
        </w:tc>
      </w:tr>
      <w:tr w:rsidR="0031647D" w:rsidRPr="00151409" w:rsidTr="00395962">
        <w:trPr>
          <w:trHeight w:val="304"/>
        </w:trPr>
        <w:tc>
          <w:tcPr>
            <w:tcW w:w="1178" w:type="dxa"/>
            <w:vMerge/>
          </w:tcPr>
          <w:p w:rsidR="0031647D" w:rsidRPr="00151409" w:rsidRDefault="0031647D" w:rsidP="0031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Занимательная кинезиология</w:t>
            </w:r>
          </w:p>
        </w:tc>
        <w:tc>
          <w:tcPr>
            <w:tcW w:w="317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двумя руками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Кинезиологические упражнения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Прописи «Развитие межполушарного взаимодействия»</w:t>
            </w:r>
          </w:p>
        </w:tc>
      </w:tr>
      <w:tr w:rsidR="0031647D" w:rsidRPr="00151409" w:rsidTr="00395962">
        <w:trPr>
          <w:trHeight w:val="304"/>
        </w:trPr>
        <w:tc>
          <w:tcPr>
            <w:tcW w:w="1178" w:type="dxa"/>
            <w:vMerge/>
          </w:tcPr>
          <w:p w:rsidR="0031647D" w:rsidRPr="00151409" w:rsidRDefault="0031647D" w:rsidP="0031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</w:tc>
        <w:tc>
          <w:tcPr>
            <w:tcW w:w="3172" w:type="dxa"/>
          </w:tcPr>
          <w:p w:rsidR="0031647D" w:rsidRPr="00151409" w:rsidRDefault="0031647D" w:rsidP="00316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«Планеты»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Презентация/мультфильм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«Верно неверно»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найди тень</w:t>
            </w:r>
          </w:p>
        </w:tc>
      </w:tr>
      <w:tr w:rsidR="0031647D" w:rsidRPr="00151409" w:rsidTr="00395962">
        <w:trPr>
          <w:trHeight w:val="1577"/>
        </w:trPr>
        <w:tc>
          <w:tcPr>
            <w:tcW w:w="1178" w:type="dxa"/>
            <w:vMerge/>
          </w:tcPr>
          <w:p w:rsidR="0031647D" w:rsidRPr="00151409" w:rsidRDefault="0031647D" w:rsidP="0031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Внимание. Развитие мелкой моторики</w:t>
            </w:r>
          </w:p>
        </w:tc>
        <w:tc>
          <w:tcPr>
            <w:tcW w:w="317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пространстве, зрительного восприятия</w:t>
            </w:r>
          </w:p>
        </w:tc>
        <w:tc>
          <w:tcPr>
            <w:tcW w:w="313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Графические диктанты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«Бусинки на веревочке»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выкладывание ракушек по траектории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Лабиринты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47D" w:rsidRPr="00151409" w:rsidTr="00395962">
        <w:trPr>
          <w:trHeight w:val="1577"/>
        </w:trPr>
        <w:tc>
          <w:tcPr>
            <w:tcW w:w="1178" w:type="dxa"/>
            <w:vMerge/>
          </w:tcPr>
          <w:p w:rsidR="0031647D" w:rsidRPr="00151409" w:rsidRDefault="0031647D" w:rsidP="0031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317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память, воображение)</w:t>
            </w:r>
          </w:p>
        </w:tc>
        <w:tc>
          <w:tcPr>
            <w:tcW w:w="313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«Узор из пуговиц»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«Найди и запомни»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«Мемори»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47D" w:rsidRPr="00151409" w:rsidTr="00395962">
        <w:trPr>
          <w:trHeight w:val="1577"/>
        </w:trPr>
        <w:tc>
          <w:tcPr>
            <w:tcW w:w="1178" w:type="dxa"/>
            <w:vMerge/>
          </w:tcPr>
          <w:p w:rsidR="0031647D" w:rsidRPr="00151409" w:rsidRDefault="0031647D" w:rsidP="0031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Мир природы</w:t>
            </w:r>
          </w:p>
        </w:tc>
        <w:tc>
          <w:tcPr>
            <w:tcW w:w="317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31647D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«Нарисуй узор по памяти»</w:t>
            </w:r>
          </w:p>
          <w:p w:rsidR="0031647D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1647D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«Что является живой и неживой природой»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</w:tc>
      </w:tr>
      <w:tr w:rsidR="0031647D" w:rsidRPr="00151409" w:rsidTr="00395962">
        <w:trPr>
          <w:trHeight w:val="1577"/>
        </w:trPr>
        <w:tc>
          <w:tcPr>
            <w:tcW w:w="1178" w:type="dxa"/>
            <w:vMerge/>
          </w:tcPr>
          <w:p w:rsidR="0031647D" w:rsidRPr="00151409" w:rsidRDefault="0031647D" w:rsidP="0031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317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устанавливать причинно-следственные связи между явлениями; развивать логическое запоминание, концентрацию и переключение внимания</w:t>
            </w:r>
          </w:p>
        </w:tc>
        <w:tc>
          <w:tcPr>
            <w:tcW w:w="3132" w:type="dxa"/>
          </w:tcPr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«Найди всех насекомых»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«Запомни всех бабочек»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на пространственное ориентирование «Кто где сидит»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«Что изменилось»</w:t>
            </w:r>
          </w:p>
          <w:p w:rsidR="0031647D" w:rsidRPr="00151409" w:rsidRDefault="0031647D" w:rsidP="00316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 о бережном отношение к природе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 w:val="restart"/>
          </w:tcPr>
          <w:p w:rsidR="004C162E" w:rsidRPr="00151409" w:rsidRDefault="004C162E" w:rsidP="004C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3172" w:type="dxa"/>
          </w:tcPr>
          <w:p w:rsidR="004C162E" w:rsidRPr="00151409" w:rsidRDefault="00977B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устанавливать причинно-следственные связи между явлениями; развивать логическое запоминание, внимани</w:t>
            </w:r>
            <w:r w:rsidR="001D7FC8"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</w:p>
        </w:tc>
        <w:tc>
          <w:tcPr>
            <w:tcW w:w="3132" w:type="dxa"/>
          </w:tcPr>
          <w:p w:rsidR="004C162E" w:rsidRPr="00151409" w:rsidRDefault="00977B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977B42" w:rsidRPr="00151409" w:rsidRDefault="00977B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«Бывает не бывает»</w:t>
            </w:r>
          </w:p>
          <w:p w:rsidR="00977B42" w:rsidRPr="00151409" w:rsidRDefault="00977B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«Лишняя картинка»</w:t>
            </w:r>
          </w:p>
          <w:p w:rsidR="00977B42" w:rsidRPr="00151409" w:rsidRDefault="00977B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«Разложи по порядку»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A024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Признаки весны</w:t>
            </w:r>
          </w:p>
        </w:tc>
        <w:tc>
          <w:tcPr>
            <w:tcW w:w="3172" w:type="dxa"/>
          </w:tcPr>
          <w:p w:rsidR="004C162E" w:rsidRPr="00151409" w:rsidRDefault="00A02442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устанавливать причинно-следственные связи между явлениями; развивать логическое запоминание, концентрацию и переключение внимания</w:t>
            </w:r>
          </w:p>
        </w:tc>
        <w:tc>
          <w:tcPr>
            <w:tcW w:w="3132" w:type="dxa"/>
          </w:tcPr>
          <w:p w:rsidR="004C162E" w:rsidRPr="00151409" w:rsidRDefault="00A024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«Бывает не бывает»</w:t>
            </w:r>
          </w:p>
          <w:p w:rsidR="00A02442" w:rsidRPr="00151409" w:rsidRDefault="00A024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«Собери солнышко и дождик»</w:t>
            </w:r>
          </w:p>
          <w:p w:rsidR="00A02442" w:rsidRPr="00151409" w:rsidRDefault="00A024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«Собери цветы из геометрических фигур»</w:t>
            </w:r>
          </w:p>
          <w:p w:rsidR="00A02442" w:rsidRPr="00151409" w:rsidRDefault="00A02442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 о весне, обсуждение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172" w:type="dxa"/>
          </w:tcPr>
          <w:p w:rsidR="004C162E" w:rsidRPr="00151409" w:rsidRDefault="00A02442" w:rsidP="004C162E">
            <w:pPr>
              <w:tabs>
                <w:tab w:val="left" w:pos="13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устанавливать причинно-следственные связи между явлениями; развивать логическое запоминание, концентрацию и переключение внимания</w:t>
            </w:r>
          </w:p>
        </w:tc>
        <w:tc>
          <w:tcPr>
            <w:tcW w:w="3132" w:type="dxa"/>
          </w:tcPr>
          <w:p w:rsidR="004C162E" w:rsidRPr="00151409" w:rsidRDefault="00977B42" w:rsidP="004C162E">
            <w:pPr>
              <w:tabs>
                <w:tab w:val="left" w:pos="13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977B42" w:rsidRPr="00151409" w:rsidRDefault="00977B42" w:rsidP="004C162E">
            <w:pPr>
              <w:tabs>
                <w:tab w:val="left" w:pos="13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977B42" w:rsidRPr="00151409" w:rsidRDefault="00977B42" w:rsidP="004C162E">
            <w:pPr>
              <w:tabs>
                <w:tab w:val="left" w:pos="13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«Помоги другу»</w:t>
            </w:r>
          </w:p>
          <w:p w:rsidR="00A02442" w:rsidRPr="00151409" w:rsidRDefault="00A02442" w:rsidP="004C162E">
            <w:pPr>
              <w:tabs>
                <w:tab w:val="left" w:pos="13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Графический диктант под диктовку «Флажок»</w:t>
            </w:r>
          </w:p>
          <w:p w:rsidR="00A02442" w:rsidRPr="00151409" w:rsidRDefault="00A02442" w:rsidP="004C162E">
            <w:pPr>
              <w:tabs>
                <w:tab w:val="left" w:pos="13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Внимание. Развитие мелкой моторики</w:t>
            </w:r>
          </w:p>
        </w:tc>
        <w:tc>
          <w:tcPr>
            <w:tcW w:w="3172" w:type="dxa"/>
          </w:tcPr>
          <w:p w:rsidR="004C162E" w:rsidRPr="00151409" w:rsidRDefault="004C162E" w:rsidP="004C162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пространстве, зрительного восприятия, способности к распределению и устойчивости внимания.</w:t>
            </w:r>
          </w:p>
        </w:tc>
        <w:tc>
          <w:tcPr>
            <w:tcW w:w="3132" w:type="dxa"/>
          </w:tcPr>
          <w:p w:rsidR="004C162E" w:rsidRPr="00151409" w:rsidRDefault="005A7A6E" w:rsidP="004C162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5A7A6E" w:rsidRPr="00151409" w:rsidRDefault="005A7A6E" w:rsidP="004C162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стаканчики и шарики</w:t>
            </w:r>
          </w:p>
          <w:p w:rsidR="005A7A6E" w:rsidRPr="00151409" w:rsidRDefault="005A7A6E" w:rsidP="004C162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«Нарисуй домики для животных в виде геометрических фигур»</w:t>
            </w:r>
          </w:p>
          <w:p w:rsidR="00D710CF" w:rsidRPr="00151409" w:rsidRDefault="00D710CF" w:rsidP="004C162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Лабиринты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D710CF" w:rsidRPr="00151409" w:rsidRDefault="00D710CF" w:rsidP="00D71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D710CF" w:rsidRPr="00151409" w:rsidRDefault="00D710CF" w:rsidP="00D71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3172" w:type="dxa"/>
          </w:tcPr>
          <w:p w:rsidR="00D710CF" w:rsidRPr="00151409" w:rsidRDefault="00D710CF" w:rsidP="00D71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память, воображение)</w:t>
            </w:r>
          </w:p>
        </w:tc>
        <w:tc>
          <w:tcPr>
            <w:tcW w:w="3132" w:type="dxa"/>
          </w:tcPr>
          <w:p w:rsidR="00D710CF" w:rsidRPr="00151409" w:rsidRDefault="00D710CF" w:rsidP="00D71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«Узор из пуговиц»</w:t>
            </w:r>
          </w:p>
          <w:p w:rsidR="00D710CF" w:rsidRPr="00151409" w:rsidRDefault="00D710CF" w:rsidP="00D71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«Найди и запомни»</w:t>
            </w:r>
          </w:p>
          <w:p w:rsidR="00D710CF" w:rsidRPr="00151409" w:rsidRDefault="00D710CF" w:rsidP="00D71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«Мемори»</w:t>
            </w:r>
          </w:p>
          <w:p w:rsidR="00D710CF" w:rsidRPr="00151409" w:rsidRDefault="00D710CF" w:rsidP="00D71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3172" w:type="dxa"/>
          </w:tcPr>
          <w:p w:rsidR="004C162E" w:rsidRPr="00151409" w:rsidRDefault="001B36A4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Контрольная диагностика.</w:t>
            </w:r>
          </w:p>
          <w:p w:rsidR="001B36A4" w:rsidRPr="00151409" w:rsidRDefault="001B36A4" w:rsidP="001B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Диагностировать и развивать зрительную память </w:t>
            </w:r>
          </w:p>
          <w:p w:rsidR="001B36A4" w:rsidRPr="00151409" w:rsidRDefault="001B36A4" w:rsidP="001B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Диагностировать мыслительные операции «анализ» и «сравнение»; распределение внимания</w:t>
            </w:r>
          </w:p>
        </w:tc>
        <w:tc>
          <w:tcPr>
            <w:tcW w:w="3132" w:type="dxa"/>
          </w:tcPr>
          <w:p w:rsidR="0031647D" w:rsidRPr="00151409" w:rsidRDefault="0031647D" w:rsidP="0031647D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Память зрительная - 7 картинок</w:t>
            </w:r>
          </w:p>
          <w:p w:rsidR="0031647D" w:rsidRPr="00151409" w:rsidRDefault="0031647D" w:rsidP="0031647D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Память слуховая - 5 слов</w:t>
            </w:r>
          </w:p>
          <w:p w:rsidR="0031647D" w:rsidRPr="00151409" w:rsidRDefault="0031647D" w:rsidP="0031647D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Мышление - четвёртый лишний, картинка из 5 частей</w:t>
            </w:r>
          </w:p>
          <w:p w:rsidR="0031647D" w:rsidRPr="00151409" w:rsidRDefault="0031647D" w:rsidP="0031647D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Мелкая моторика - графический диктант</w:t>
            </w:r>
          </w:p>
          <w:p w:rsidR="004C162E" w:rsidRPr="00151409" w:rsidRDefault="0031647D" w:rsidP="0031647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Внимание – методика «чего не хватает?»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3172" w:type="dxa"/>
          </w:tcPr>
          <w:p w:rsidR="001B36A4" w:rsidRPr="00151409" w:rsidRDefault="001B36A4" w:rsidP="001B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Контрольная диагностика.</w:t>
            </w:r>
          </w:p>
          <w:p w:rsidR="001B36A4" w:rsidRPr="00151409" w:rsidRDefault="001B36A4" w:rsidP="001B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Диагностировать и развивать зрительную память </w:t>
            </w:r>
          </w:p>
          <w:p w:rsidR="004C162E" w:rsidRPr="00151409" w:rsidRDefault="001B36A4" w:rsidP="001B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Диагностировать мыслительные операции «анализ» и «сравнение»; распределение внимания</w:t>
            </w:r>
          </w:p>
        </w:tc>
        <w:tc>
          <w:tcPr>
            <w:tcW w:w="3132" w:type="dxa"/>
          </w:tcPr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Память зрительная - 7 картинок</w:t>
            </w:r>
          </w:p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Память слуховая - 5 слов</w:t>
            </w:r>
          </w:p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Мышление - четвёртый лишний, картинка из 5 частей</w:t>
            </w:r>
          </w:p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Мелкая моторика - графический диктант</w:t>
            </w:r>
          </w:p>
          <w:p w:rsidR="004C162E" w:rsidRPr="00151409" w:rsidRDefault="001B36A4" w:rsidP="001B36A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Внимание – методика «чего не хватает?»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3172" w:type="dxa"/>
          </w:tcPr>
          <w:p w:rsidR="001B36A4" w:rsidRPr="00151409" w:rsidRDefault="001B36A4" w:rsidP="001B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Контрольная диагностика.</w:t>
            </w:r>
          </w:p>
          <w:p w:rsidR="001B36A4" w:rsidRPr="00151409" w:rsidRDefault="001B36A4" w:rsidP="001B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Диагностировать и развивать зрительную память </w:t>
            </w:r>
          </w:p>
          <w:p w:rsidR="004C162E" w:rsidRPr="00151409" w:rsidRDefault="001B36A4" w:rsidP="001B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Диагностировать мыслительные операции «анализ» и «сравнение»; распределение внимания</w:t>
            </w:r>
          </w:p>
        </w:tc>
        <w:tc>
          <w:tcPr>
            <w:tcW w:w="3132" w:type="dxa"/>
          </w:tcPr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Память зрительная - 7 картинок</w:t>
            </w:r>
          </w:p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Память слуховая - 5 слов</w:t>
            </w:r>
          </w:p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Мышление - четвёртый лишний, картинка из 5 частей</w:t>
            </w:r>
          </w:p>
          <w:p w:rsidR="001B36A4" w:rsidRPr="00151409" w:rsidRDefault="001B36A4" w:rsidP="001B36A4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Мелкая моторика - графический диктант</w:t>
            </w:r>
          </w:p>
          <w:p w:rsidR="004C162E" w:rsidRPr="00151409" w:rsidRDefault="001B36A4" w:rsidP="001B36A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Внимание – методика «чего не хватает?»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 w:val="restart"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3172" w:type="dxa"/>
          </w:tcPr>
          <w:p w:rsidR="004C162E" w:rsidRPr="00151409" w:rsidRDefault="0063443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устанавливать причинно-следственные связи</w:t>
            </w:r>
            <w:r w:rsidR="00CD35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развивать память, внимание.</w:t>
            </w:r>
          </w:p>
        </w:tc>
        <w:tc>
          <w:tcPr>
            <w:tcW w:w="3132" w:type="dxa"/>
          </w:tcPr>
          <w:p w:rsidR="004C162E" w:rsidRPr="00151409" w:rsidRDefault="0063443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63443A" w:rsidRPr="00151409" w:rsidRDefault="0063443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Графический диктант</w:t>
            </w:r>
          </w:p>
          <w:p w:rsidR="0063443A" w:rsidRPr="00151409" w:rsidRDefault="0063443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  <w:p w:rsidR="0063443A" w:rsidRPr="00151409" w:rsidRDefault="0063443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«Что можно делать?»</w:t>
            </w:r>
          </w:p>
          <w:p w:rsidR="0063443A" w:rsidRPr="00151409" w:rsidRDefault="0063443A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«Солнышко»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Помогаем друг другу</w:t>
            </w:r>
          </w:p>
        </w:tc>
        <w:tc>
          <w:tcPr>
            <w:tcW w:w="317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чувства коллектива, умения дружить, делать правильный выбор, сотрудничать со сверстниками.</w:t>
            </w:r>
          </w:p>
        </w:tc>
        <w:tc>
          <w:tcPr>
            <w:tcW w:w="313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«Природа грустит»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«Добрый волшебный зверь»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«Присядьте, если вы»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«Я обиделся»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Добрые поступки </w:t>
            </w:r>
          </w:p>
        </w:tc>
        <w:tc>
          <w:tcPr>
            <w:tcW w:w="317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Содействовать формированию умений анализировать свои поступки, способствовать развитию у детей чувства ответственности.</w:t>
            </w:r>
          </w:p>
        </w:tc>
        <w:tc>
          <w:tcPr>
            <w:tcW w:w="313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«Угадай настроение по рисунку»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Игра-ситуация «Волшебный мешочек»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«Волшебный цветок добра» 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 про добрые поступки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Как поступают друзья?</w:t>
            </w:r>
          </w:p>
        </w:tc>
        <w:tc>
          <w:tcPr>
            <w:tcW w:w="317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речи, мышления, зрительного восприятия, умения работать в паре, самоконтроля</w:t>
            </w:r>
          </w:p>
        </w:tc>
        <w:tc>
          <w:tcPr>
            <w:tcW w:w="3132" w:type="dxa"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 о дружбе</w:t>
            </w:r>
          </w:p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«Паровозик дружбы»</w:t>
            </w:r>
          </w:p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«Дружба»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Игра «Найди друга» 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Комнатные растения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устанавливать причинно-следственные связи между явлениями; внимани</w:t>
            </w:r>
            <w:r w:rsidR="001D7FC8"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е.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«Нарисуй узор»</w:t>
            </w:r>
          </w:p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«Что из чего вырастет?»</w:t>
            </w:r>
          </w:p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«Назови лаского»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Деревья</w:t>
            </w:r>
          </w:p>
        </w:tc>
        <w:tc>
          <w:tcPr>
            <w:tcW w:w="3172" w:type="dxa"/>
          </w:tcPr>
          <w:p w:rsidR="00E5646A" w:rsidRPr="00151409" w:rsidRDefault="001D7FC8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память, воображение)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Упражнения «Игра с листочками (разный размер и фигуры)»</w:t>
            </w:r>
          </w:p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Лабиринты «Кто прячется за деревом»</w:t>
            </w:r>
          </w:p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Упражнения «Осенние листья»</w:t>
            </w:r>
          </w:p>
          <w:p w:rsidR="00E5646A" w:rsidRPr="00151409" w:rsidRDefault="00E5646A" w:rsidP="001D7FC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40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Игра «Я знаю пять названий деревьев».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Человек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пространстве, зрительного восприятия,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человека, обсуждение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Части тела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пространстве, зрительного восприятия,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«Нос у человека, Пальцев на руке»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 w:val="restart"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Мы в волшебников играем и фигуры превращаем</w:t>
            </w:r>
          </w:p>
        </w:tc>
        <w:tc>
          <w:tcPr>
            <w:tcW w:w="3172" w:type="dxa"/>
          </w:tcPr>
          <w:p w:rsidR="00E5646A" w:rsidRPr="00151409" w:rsidRDefault="00CD35C7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</w:t>
            </w:r>
            <w:r w:rsidR="00E5646A" w:rsidRPr="00151409">
              <w:rPr>
                <w:rFonts w:ascii="Times New Roman" w:hAnsi="Times New Roman" w:cs="Times New Roman"/>
                <w:sz w:val="24"/>
                <w:szCs w:val="24"/>
              </w:rPr>
              <w:t>классифицировать предметы по заданным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«Классификация»,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Игры «Разноцветные цепочки», «Небылицы»,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Транспорт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Развивать целостное восприятие об окружающих предметах, умение запоминать, сохранять и воспроизводить полученную информацию, наглядно– образное мышление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«Запомни транспорт»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«Дорисуй изображение»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«Плывет, едет, летает»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Дни недели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«Учим дни недели»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«Что изменилось?»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Дни недели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умения ориентироваться в пространстве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«Дни недели»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«Что изменилось?»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Занимательная кинезиология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 двумя руками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Кинезиологические упражнения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Прописи «Развитие межполушарного взаимодействия»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Этикет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формировать навыки 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вербального и невербального общения, 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вежливого обращения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 детей нравственные качества 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 чувства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«У Петиной 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сестрицы»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Занятие «Зеркало» Задание «Помоги найти ботинок»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«Правильно – неправильно»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Поможем Незнайке ошибки найти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понимать себя, свои желания, 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чувства, положительные качеств</w:t>
            </w:r>
            <w:r w:rsidR="00CD35C7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="00CD35C7"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образную память, мышление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«Эхо» 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сундучок 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Незнайкой 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Задание «Ласковое имя» 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«Кто позвал?»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Повтор. Профессии 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концентрировать внимание; развивать образную память, мышление, самоконтроль, воображение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 «Кем работают родители»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«Покажи профессию»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«Найди тень»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 w:val="restart"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В гостях у сказки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воображение, память, пантомимическую и речевую выразительность  Закрепить знания содержания сказок  Развивать творческое мышление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Сказочные герои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«Волшебные слова»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«Дружба» Задание «Путаница» Задание «Лабиринт"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Сказочные герои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Развивать объем памяти, логическое мышление, внимание, умение сравнивать предметы, воображение, графические навыки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«Подари другу улыбку»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Сказочная физкультминутка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Азбука безопасности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слуховую память, наглядно-образное мышление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«Светофор»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«Помоги художнику»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с бусинками «Светофор»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Моя любимая книга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«Нарисуй своего любимого персонажа»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Картинки «Последовательность написания книги»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Птицы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«Путаницы»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«Помоги художнику»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«Птицы»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Цветы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«Помоги художнику»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Графический диктант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E5646A" w:rsidRPr="00151409" w:rsidRDefault="00E5646A" w:rsidP="00E5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Повтор. Пространственные представления</w:t>
            </w:r>
          </w:p>
        </w:tc>
        <w:tc>
          <w:tcPr>
            <w:tcW w:w="3172" w:type="dxa"/>
          </w:tcPr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психические процессы (мышление, внимание, восприятие, память, воображение, речь)</w:t>
            </w:r>
          </w:p>
        </w:tc>
        <w:tc>
          <w:tcPr>
            <w:tcW w:w="3132" w:type="dxa"/>
          </w:tcPr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«Комплименты»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5646A" w:rsidRPr="00151409" w:rsidRDefault="00E5646A" w:rsidP="00E564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Подвижная игра «Над, под»</w:t>
            </w:r>
          </w:p>
          <w:p w:rsidR="00E5646A" w:rsidRPr="00151409" w:rsidRDefault="00E5646A" w:rsidP="00E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151409" w:rsidRPr="00151409" w:rsidTr="00395962">
        <w:trPr>
          <w:trHeight w:val="304"/>
        </w:trPr>
        <w:tc>
          <w:tcPr>
            <w:tcW w:w="1178" w:type="dxa"/>
            <w:vMerge/>
          </w:tcPr>
          <w:p w:rsidR="004C162E" w:rsidRPr="00151409" w:rsidRDefault="004C162E" w:rsidP="004C1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Мы стали ещё взрослее</w:t>
            </w:r>
          </w:p>
        </w:tc>
        <w:tc>
          <w:tcPr>
            <w:tcW w:w="317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навыков. Развитие двигательной и познавательной активности.</w:t>
            </w:r>
          </w:p>
        </w:tc>
        <w:tc>
          <w:tcPr>
            <w:tcW w:w="3132" w:type="dxa"/>
          </w:tcPr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Вводная беседа.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«Всем привет»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Игра «Это я!»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>Упражнение «Повтори ритм»</w:t>
            </w:r>
          </w:p>
          <w:p w:rsidR="004C162E" w:rsidRPr="00151409" w:rsidRDefault="004C162E" w:rsidP="004C1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0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«До свидания» </w:t>
            </w:r>
          </w:p>
        </w:tc>
      </w:tr>
    </w:tbl>
    <w:p w:rsidR="00C66786" w:rsidRDefault="00C66786" w:rsidP="00B15FE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D1350" w:rsidRPr="005D2812" w:rsidRDefault="004D1350" w:rsidP="004D135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2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8A2A8A" w:rsidRPr="005D2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5D2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Диагностическая деятельность</w:t>
      </w:r>
    </w:p>
    <w:p w:rsidR="00932A4F" w:rsidRPr="00151409" w:rsidRDefault="00932A4F">
      <w:pPr>
        <w:rPr>
          <w:rFonts w:ascii="Times New Roman" w:hAnsi="Times New Roman" w:cs="Times New Roman"/>
          <w:b/>
          <w:sz w:val="28"/>
          <w:szCs w:val="28"/>
        </w:rPr>
      </w:pPr>
    </w:p>
    <w:p w:rsidR="004D1350" w:rsidRPr="00151409" w:rsidRDefault="00C571F9" w:rsidP="00932A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409">
        <w:rPr>
          <w:rFonts w:ascii="Times New Roman" w:hAnsi="Times New Roman" w:cs="Times New Roman"/>
          <w:sz w:val="28"/>
          <w:szCs w:val="28"/>
        </w:rPr>
        <w:t>Диагности</w:t>
      </w:r>
      <w:r w:rsidR="009A24B8" w:rsidRPr="00151409">
        <w:rPr>
          <w:rFonts w:ascii="Times New Roman" w:hAnsi="Times New Roman" w:cs="Times New Roman"/>
          <w:sz w:val="28"/>
          <w:szCs w:val="28"/>
        </w:rPr>
        <w:t>ческая деятельность</w:t>
      </w:r>
      <w:r w:rsidRPr="00151409">
        <w:rPr>
          <w:rFonts w:ascii="Times New Roman" w:hAnsi="Times New Roman" w:cs="Times New Roman"/>
          <w:sz w:val="28"/>
          <w:szCs w:val="28"/>
        </w:rPr>
        <w:t xml:space="preserve"> направлена на получение информации об уровне психического развития детей, выявление индивидуальных особенностей</w:t>
      </w:r>
      <w:r w:rsidR="009A24B8" w:rsidRPr="00151409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1514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0292" w:rsidRPr="00151409" w:rsidRDefault="00932A4F" w:rsidP="007F029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ребенка в диагностических мероприятиях проводится только с согласия родителей (законных представителей). Результаты диагностики могут использоваться для решения задач психолого-педагогического сопровождения и консультирования родителей по вопросам развития ребенка.</w:t>
      </w:r>
    </w:p>
    <w:p w:rsidR="00B85E10" w:rsidRPr="00151409" w:rsidRDefault="00B85E10" w:rsidP="007F029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выполнений заданий специалист наблюдает за </w:t>
      </w:r>
      <w:r w:rsidR="009C1EAA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тем,</w:t>
      </w:r>
      <w:r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дети выполняют задания, отмечает особенности поведения в бланке наблюдений.</w:t>
      </w:r>
    </w:p>
    <w:p w:rsidR="009E22A1" w:rsidRPr="00151409" w:rsidRDefault="009E22A1" w:rsidP="007F029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параметрами оценки диагностики познавательной деятельности ребенка, для педагога-психолога, являются такие параметры, как: принятие ребенком инструкции задания, выполнение самого задания, способность к обучаемости в процессе выполнения задания и отношение ребенка к полученному результату. </w:t>
      </w:r>
    </w:p>
    <w:p w:rsidR="00B85E10" w:rsidRPr="00151409" w:rsidRDefault="007F0292" w:rsidP="0087525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скрининг-диагностики </w:t>
      </w:r>
      <w:r w:rsidR="00205623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познавательной</w:t>
      </w:r>
      <w:r w:rsidR="00037075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сферы </w:t>
      </w:r>
      <w:r w:rsidR="00C93CD4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205623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r w:rsidR="00C93CD4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(</w:t>
      </w:r>
      <w:r w:rsidR="00037075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</w:t>
      </w:r>
      <w:r w:rsidR="00205623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37075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05623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37075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C93CD4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рамках психолого-педагогического сопровождения</w:t>
      </w:r>
      <w:r w:rsidR="00037075" w:rsidRPr="0015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E10" w:rsidRPr="00151409" w:rsidRDefault="00B85E10" w:rsidP="00B85E10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Задание №</w:t>
      </w:r>
      <w:r w:rsidR="00C93CD4"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205623"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Методика «Чего не хватает»</w:t>
      </w:r>
    </w:p>
    <w:p w:rsidR="00B85E10" w:rsidRPr="00151409" w:rsidRDefault="00B85E10" w:rsidP="00DA06B1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205623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выявление уровня концентрации внимания.</w:t>
      </w:r>
    </w:p>
    <w:p w:rsidR="00205623" w:rsidRPr="00151409" w:rsidRDefault="008D041E" w:rsidP="00205623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1154430</wp:posOffset>
            </wp:positionV>
            <wp:extent cx="2903220" cy="33381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33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1409"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1268730</wp:posOffset>
            </wp:positionV>
            <wp:extent cx="3205480" cy="313563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13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5E10"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Инструкция:</w:t>
      </w:r>
      <w:r w:rsidR="00205623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Ребёнку предлагаются картинки, даётся инструкция: «</w:t>
      </w:r>
      <w:r w:rsidR="00205623" w:rsidRPr="00151409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На каждой из картинок не хватает какой-то важной детали, посмотри внимательно и назови отсутствующую деталь</w:t>
      </w:r>
      <w:r w:rsidR="00205623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». Время проведения обследования – 25 секунд.</w:t>
      </w:r>
    </w:p>
    <w:p w:rsidR="00205623" w:rsidRPr="00151409" w:rsidRDefault="00205623" w:rsidP="00205623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205623" w:rsidRPr="00205623" w:rsidRDefault="00205623" w:rsidP="002056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6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Анализ результатов:</w:t>
      </w:r>
    </w:p>
    <w:p w:rsidR="00205623" w:rsidRPr="00205623" w:rsidRDefault="00205623" w:rsidP="002056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623">
        <w:rPr>
          <w:rFonts w:ascii="Times New Roman" w:hAnsi="Times New Roman" w:cs="Times New Roman"/>
          <w:color w:val="000000"/>
          <w:sz w:val="28"/>
          <w:szCs w:val="28"/>
        </w:rPr>
        <w:t>10 баллов (очень высокий уровень развития) – ребёнок справился с заданием за время меньшее, чем 25 секунд, назвав при этом все 7 недостающих на картинках предметов.</w:t>
      </w:r>
    </w:p>
    <w:p w:rsidR="00205623" w:rsidRPr="00205623" w:rsidRDefault="00205623" w:rsidP="002056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623">
        <w:rPr>
          <w:rFonts w:ascii="Times New Roman" w:hAnsi="Times New Roman" w:cs="Times New Roman"/>
          <w:color w:val="000000"/>
          <w:sz w:val="28"/>
          <w:szCs w:val="28"/>
        </w:rPr>
        <w:t>8 – 9 баллов (высокий уровень развития) – время поиска всех недостающих предметов заняло от 26 до 30 секунд.</w:t>
      </w:r>
    </w:p>
    <w:p w:rsidR="00205623" w:rsidRPr="00205623" w:rsidRDefault="00205623" w:rsidP="002056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623">
        <w:rPr>
          <w:rFonts w:ascii="Times New Roman" w:hAnsi="Times New Roman" w:cs="Times New Roman"/>
          <w:color w:val="000000"/>
          <w:sz w:val="28"/>
          <w:szCs w:val="28"/>
        </w:rPr>
        <w:t>6 – 7 баллов (норма) – время поиска заняло от 31 до 35 секунд.</w:t>
      </w:r>
    </w:p>
    <w:p w:rsidR="00205623" w:rsidRPr="00205623" w:rsidRDefault="00205623" w:rsidP="002056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623">
        <w:rPr>
          <w:rFonts w:ascii="Times New Roman" w:hAnsi="Times New Roman" w:cs="Times New Roman"/>
          <w:color w:val="000000"/>
          <w:sz w:val="28"/>
          <w:szCs w:val="28"/>
        </w:rPr>
        <w:t>4 – 5 баллов (средний) – время поиска составило от 36 до 40 секунд.</w:t>
      </w:r>
    </w:p>
    <w:p w:rsidR="00205623" w:rsidRPr="00205623" w:rsidRDefault="00205623" w:rsidP="002056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623">
        <w:rPr>
          <w:rFonts w:ascii="Times New Roman" w:hAnsi="Times New Roman" w:cs="Times New Roman"/>
          <w:color w:val="000000"/>
          <w:sz w:val="28"/>
          <w:szCs w:val="28"/>
        </w:rPr>
        <w:t>2 – 3 балла (низкий) – время поиска оказалось в пределах от 41 до 45 секунд.</w:t>
      </w:r>
    </w:p>
    <w:p w:rsidR="00205623" w:rsidRPr="00205623" w:rsidRDefault="00205623" w:rsidP="002056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623">
        <w:rPr>
          <w:rFonts w:ascii="Times New Roman" w:hAnsi="Times New Roman" w:cs="Times New Roman"/>
          <w:color w:val="000000"/>
          <w:sz w:val="28"/>
          <w:szCs w:val="28"/>
        </w:rPr>
        <w:t xml:space="preserve">0 – 1 балл (очень низкий) – время поиска составило в целом </w:t>
      </w:r>
      <w:r w:rsidRPr="00151409">
        <w:rPr>
          <w:rFonts w:ascii="Times New Roman" w:hAnsi="Times New Roman" w:cs="Times New Roman"/>
          <w:color w:val="000000"/>
          <w:sz w:val="28"/>
          <w:szCs w:val="28"/>
        </w:rPr>
        <w:t>больше,</w:t>
      </w:r>
      <w:r w:rsidRPr="00205623">
        <w:rPr>
          <w:rFonts w:ascii="Times New Roman" w:hAnsi="Times New Roman" w:cs="Times New Roman"/>
          <w:color w:val="000000"/>
          <w:sz w:val="28"/>
          <w:szCs w:val="28"/>
        </w:rPr>
        <w:t xml:space="preserve"> чем 45 секунд.</w:t>
      </w:r>
    </w:p>
    <w:p w:rsidR="00205623" w:rsidRPr="00151409" w:rsidRDefault="00205623" w:rsidP="00205623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A0471A" w:rsidRPr="00151409" w:rsidRDefault="00A0471A" w:rsidP="00205623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Задание №2 </w:t>
      </w:r>
      <w:r w:rsidR="004E552A"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Графический диктант </w:t>
      </w:r>
    </w:p>
    <w:p w:rsidR="004317C4" w:rsidRPr="00151409" w:rsidRDefault="00A0471A" w:rsidP="007E3C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CC1683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выявление регуляторных возможностей ребенка.</w:t>
      </w:r>
    </w:p>
    <w:p w:rsidR="00CC1683" w:rsidRPr="00151409" w:rsidRDefault="00395962" w:rsidP="007E3C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596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9750" cy="31546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2494" cy="316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EE" w:rsidRPr="00151409" w:rsidRDefault="002432EE" w:rsidP="005D2812">
      <w:pPr>
        <w:pStyle w:val="Default"/>
        <w:spacing w:line="360" w:lineRule="auto"/>
        <w:ind w:firstLine="709"/>
        <w:jc w:val="both"/>
        <w:rPr>
          <w:rStyle w:val="c0"/>
          <w:sz w:val="28"/>
          <w:szCs w:val="28"/>
        </w:rPr>
      </w:pPr>
      <w:r w:rsidRPr="00151409">
        <w:rPr>
          <w:rStyle w:val="c0"/>
          <w:b/>
          <w:sz w:val="28"/>
          <w:szCs w:val="28"/>
        </w:rPr>
        <w:t>Задание №3 Методика «</w:t>
      </w:r>
      <w:r w:rsidR="00CC1683" w:rsidRPr="00151409">
        <w:rPr>
          <w:rStyle w:val="c0"/>
          <w:b/>
          <w:sz w:val="28"/>
          <w:szCs w:val="28"/>
        </w:rPr>
        <w:t>Четвёртый лишний</w:t>
      </w:r>
      <w:r w:rsidRPr="00151409">
        <w:rPr>
          <w:rStyle w:val="c0"/>
          <w:b/>
          <w:sz w:val="28"/>
          <w:szCs w:val="28"/>
        </w:rPr>
        <w:t>»</w:t>
      </w:r>
    </w:p>
    <w:p w:rsidR="002432EE" w:rsidRPr="00151409" w:rsidRDefault="002432EE" w:rsidP="00CC1683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CC1683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выявление процессов образно-логического мышления, умственные операции анализа и обобщения у ребенка.</w:t>
      </w:r>
    </w:p>
    <w:p w:rsidR="007E3C5D" w:rsidRPr="00151409" w:rsidRDefault="002432EE" w:rsidP="007E3C5D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Инструкция</w:t>
      </w:r>
      <w:r w:rsidR="007726BB"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CC1683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ребенку предлагаются картинки, на которых представлены разные предметы, в сопровождении следующей инструкции: «</w:t>
      </w:r>
      <w:r w:rsidR="00CC1683" w:rsidRPr="00151409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На каждой из этих картинок один из четырех изображенных на ней предметов является лишним. Внимательно посмотри на картинки и определи, какой предмет и, почему является лишним</w:t>
      </w:r>
      <w:r w:rsidR="00CC1683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». На решение задачи отводится 3 минуты.</w:t>
      </w:r>
    </w:p>
    <w:p w:rsidR="00CC1683" w:rsidRPr="00151409" w:rsidRDefault="00CC1683" w:rsidP="007E3C5D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процессе выполнения заданий педагог-психолог отмечает: нужна ребенку помощь, направляющие вопросы, повтор инструкции задания, знание обобщающих понятий, по какому принципу </w:t>
      </w:r>
      <w:r w:rsidR="004317C4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ребенок исключает.</w:t>
      </w:r>
    </w:p>
    <w:p w:rsidR="007E3C5D" w:rsidRPr="00151409" w:rsidRDefault="007E3C5D" w:rsidP="007E3C5D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470535</wp:posOffset>
            </wp:positionV>
            <wp:extent cx="3459480" cy="2594610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1409"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440055</wp:posOffset>
            </wp:positionV>
            <wp:extent cx="3505200" cy="26289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7C4" w:rsidRPr="00151409" w:rsidRDefault="004317C4" w:rsidP="007E3C5D">
      <w:pPr>
        <w:pStyle w:val="Default"/>
        <w:spacing w:line="360" w:lineRule="auto"/>
        <w:jc w:val="both"/>
        <w:rPr>
          <w:rStyle w:val="c0"/>
          <w:b/>
          <w:sz w:val="28"/>
          <w:szCs w:val="28"/>
        </w:rPr>
      </w:pPr>
    </w:p>
    <w:p w:rsidR="001D7FC8" w:rsidRPr="00151409" w:rsidRDefault="001D7FC8" w:rsidP="001D7FC8">
      <w:pPr>
        <w:pStyle w:val="Default"/>
        <w:spacing w:line="360" w:lineRule="auto"/>
        <w:ind w:firstLine="709"/>
        <w:jc w:val="both"/>
        <w:rPr>
          <w:rStyle w:val="c0"/>
          <w:sz w:val="28"/>
          <w:szCs w:val="28"/>
        </w:rPr>
      </w:pPr>
      <w:r w:rsidRPr="00151409">
        <w:rPr>
          <w:rStyle w:val="c0"/>
          <w:b/>
          <w:sz w:val="28"/>
          <w:szCs w:val="28"/>
        </w:rPr>
        <w:t>Задание №4 Методика «Разрезная картинка»</w:t>
      </w:r>
    </w:p>
    <w:p w:rsidR="001D7FC8" w:rsidRPr="00151409" w:rsidRDefault="001D7FC8" w:rsidP="001D7FC8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выявление уровня развития наглядно-образного мышления.</w:t>
      </w:r>
    </w:p>
    <w:p w:rsidR="001D7FC8" w:rsidRPr="00151409" w:rsidRDefault="001D7FC8" w:rsidP="001D7FC8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Инструкция:</w:t>
      </w: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Ребенку последовательно предлагаются для складывания части разрезанных картинок. Части выкладываются перед ребенком в таком порядке, чтобы их нужно было не просто сдвинуть, а предварительно придать им нужное положение: «Сложи все части картинки, посмотрим, что у тебя получится».</w:t>
      </w:r>
    </w:p>
    <w:p w:rsidR="001D7FC8" w:rsidRPr="00151409" w:rsidRDefault="001D7FC8" w:rsidP="001D7FC8">
      <w:pPr>
        <w:spacing w:after="0" w:line="360" w:lineRule="auto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7033" cy="301053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14" cy="3013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FC8" w:rsidRPr="00151409" w:rsidRDefault="001D7FC8" w:rsidP="001D7FC8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Оценка результатов</w:t>
      </w:r>
    </w:p>
    <w:p w:rsidR="001D7FC8" w:rsidRPr="00151409" w:rsidRDefault="001D7FC8" w:rsidP="001D7FC8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Низкий уровень – действия ребенка по складыванию картинки носят непродуктивный хаотичный характер.</w:t>
      </w:r>
    </w:p>
    <w:p w:rsidR="001D7FC8" w:rsidRPr="00151409" w:rsidRDefault="001D7FC8" w:rsidP="001D7FC8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Средний уровень – ребенок складывает картинку, активно пользуясь методом проб.</w:t>
      </w:r>
    </w:p>
    <w:p w:rsidR="001D7FC8" w:rsidRDefault="001D7FC8" w:rsidP="001D7FC8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Высокий уровень – ребенок собирает картинку, действуя на уровне зрительного соотнесения.</w:t>
      </w:r>
    </w:p>
    <w:p w:rsidR="00151409" w:rsidRPr="00151409" w:rsidRDefault="00151409" w:rsidP="001D7FC8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4317C4" w:rsidRPr="00151409" w:rsidRDefault="004317C4" w:rsidP="004317C4">
      <w:pPr>
        <w:pStyle w:val="Default"/>
        <w:spacing w:line="360" w:lineRule="auto"/>
        <w:ind w:firstLine="709"/>
        <w:jc w:val="both"/>
        <w:rPr>
          <w:rStyle w:val="c0"/>
          <w:sz w:val="28"/>
          <w:szCs w:val="28"/>
        </w:rPr>
      </w:pPr>
      <w:r w:rsidRPr="00151409">
        <w:rPr>
          <w:rStyle w:val="c0"/>
          <w:b/>
          <w:sz w:val="28"/>
          <w:szCs w:val="28"/>
        </w:rPr>
        <w:t>Задание №</w:t>
      </w:r>
      <w:r w:rsidR="001D7FC8" w:rsidRPr="00151409">
        <w:rPr>
          <w:rStyle w:val="c0"/>
          <w:b/>
          <w:sz w:val="28"/>
          <w:szCs w:val="28"/>
        </w:rPr>
        <w:t>5</w:t>
      </w:r>
      <w:r w:rsidR="007E3C5D" w:rsidRPr="00151409">
        <w:rPr>
          <w:sz w:val="28"/>
          <w:szCs w:val="28"/>
        </w:rPr>
        <w:t>Методика «Запоминание картинок»</w:t>
      </w:r>
    </w:p>
    <w:p w:rsidR="004317C4" w:rsidRPr="00151409" w:rsidRDefault="004317C4" w:rsidP="004317C4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7E3C5D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определения объема кратковременной зрительной памяти.</w:t>
      </w:r>
    </w:p>
    <w:p w:rsidR="001D7FC8" w:rsidRPr="00151409" w:rsidRDefault="004317C4" w:rsidP="001D7FC8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5140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Инструкция:</w:t>
      </w: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ребенку предлагаются </w:t>
      </w:r>
      <w:r w:rsidR="001D7FC8"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7 картинок</w:t>
      </w: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>, на которых представлены разные предметы, в сопровождении следующей инструкции: «</w:t>
      </w:r>
      <w:r w:rsidR="001D7FC8" w:rsidRPr="00151409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Называй картинки и глазками запоминай</w:t>
      </w:r>
      <w:r w:rsidRPr="0015140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4317C4" w:rsidRPr="00CD35C7" w:rsidRDefault="004317C4" w:rsidP="004317C4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CC1683" w:rsidRPr="00CD35C7" w:rsidRDefault="00CC1683" w:rsidP="0087525C">
      <w:pPr>
        <w:shd w:val="clear" w:color="auto" w:fill="FFFFFF"/>
        <w:spacing w:after="0" w:line="240" w:lineRule="auto"/>
        <w:contextualSpacing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CD35C7" w:rsidRPr="00B210CC" w:rsidRDefault="00CD35C7" w:rsidP="0087525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1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9234D" w:rsidRPr="00CD35C7" w:rsidRDefault="0009234D" w:rsidP="0087525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5C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CD3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ОРГАНИЗАЦИОННЫЙ РАЗДЕЛ</w:t>
      </w:r>
    </w:p>
    <w:p w:rsidR="0009234D" w:rsidRPr="00CD35C7" w:rsidRDefault="0009234D" w:rsidP="0087525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34D" w:rsidRPr="00CD35C7" w:rsidRDefault="0009234D" w:rsidP="0087525C">
      <w:pPr>
        <w:pStyle w:val="a3"/>
        <w:numPr>
          <w:ilvl w:val="1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C7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09234D" w:rsidRPr="00CD35C7" w:rsidRDefault="0009234D" w:rsidP="0009234D">
      <w:pPr>
        <w:pStyle w:val="a3"/>
        <w:spacing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09234D" w:rsidRPr="00CD35C7" w:rsidRDefault="0009234D" w:rsidP="00C9634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5C7">
        <w:rPr>
          <w:rFonts w:ascii="Times New Roman" w:eastAsia="Calibri" w:hAnsi="Times New Roman" w:cs="Times New Roman"/>
          <w:sz w:val="28"/>
          <w:szCs w:val="28"/>
        </w:rPr>
        <w:t xml:space="preserve">Для реализации коррекционно-развивающей программы по развитию </w:t>
      </w:r>
      <w:r w:rsidR="00A21191" w:rsidRPr="00CD35C7">
        <w:rPr>
          <w:rFonts w:ascii="Times New Roman" w:eastAsia="Calibri" w:hAnsi="Times New Roman" w:cs="Times New Roman"/>
          <w:sz w:val="28"/>
          <w:szCs w:val="28"/>
        </w:rPr>
        <w:t>эмоционально-волевой</w:t>
      </w:r>
      <w:r w:rsidRPr="00CD35C7">
        <w:rPr>
          <w:rFonts w:ascii="Times New Roman" w:eastAsia="Calibri" w:hAnsi="Times New Roman" w:cs="Times New Roman"/>
          <w:sz w:val="28"/>
          <w:szCs w:val="28"/>
        </w:rPr>
        <w:t xml:space="preserve"> сфер</w:t>
      </w:r>
      <w:r w:rsidR="004C4356" w:rsidRPr="00CD35C7">
        <w:rPr>
          <w:rFonts w:ascii="Times New Roman" w:eastAsia="Calibri" w:hAnsi="Times New Roman" w:cs="Times New Roman"/>
          <w:sz w:val="28"/>
          <w:szCs w:val="28"/>
        </w:rPr>
        <w:t>ы детей дошкольного возраста</w:t>
      </w:r>
      <w:r w:rsidRPr="00CD35C7">
        <w:rPr>
          <w:rFonts w:ascii="Times New Roman" w:eastAsia="Calibri" w:hAnsi="Times New Roman" w:cs="Times New Roman"/>
          <w:sz w:val="28"/>
          <w:szCs w:val="28"/>
        </w:rPr>
        <w:t xml:space="preserve"> необходимо иметь следующее материально-техническое обеспечение: </w:t>
      </w:r>
    </w:p>
    <w:p w:rsidR="0009234D" w:rsidRPr="00CD35C7" w:rsidRDefault="0009234D" w:rsidP="00C96342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5C7">
        <w:rPr>
          <w:rFonts w:ascii="Times New Roman" w:eastAsia="Calibri" w:hAnsi="Times New Roman" w:cs="Times New Roman"/>
          <w:sz w:val="28"/>
          <w:szCs w:val="28"/>
        </w:rPr>
        <w:t>Кабинет или отдельное рабочее пространство.</w:t>
      </w:r>
    </w:p>
    <w:p w:rsidR="00653DBB" w:rsidRPr="00CD35C7" w:rsidRDefault="0009234D" w:rsidP="00C96342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5C7">
        <w:rPr>
          <w:rFonts w:ascii="Times New Roman" w:eastAsia="Calibri" w:hAnsi="Times New Roman" w:cs="Times New Roman"/>
          <w:sz w:val="28"/>
          <w:szCs w:val="28"/>
        </w:rPr>
        <w:t>Необходимую для занятий мебель: столы и стулья</w:t>
      </w:r>
      <w:r w:rsidR="006B4DAA" w:rsidRPr="00CD35C7">
        <w:rPr>
          <w:rFonts w:ascii="Times New Roman" w:eastAsia="Calibri" w:hAnsi="Times New Roman" w:cs="Times New Roman"/>
          <w:sz w:val="28"/>
          <w:szCs w:val="28"/>
        </w:rPr>
        <w:t>, доска.</w:t>
      </w:r>
    </w:p>
    <w:p w:rsidR="006B4DAA" w:rsidRPr="00CD35C7" w:rsidRDefault="006B4DAA" w:rsidP="00C96342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5C7">
        <w:rPr>
          <w:rFonts w:ascii="Times New Roman" w:eastAsia="Calibri" w:hAnsi="Times New Roman" w:cs="Times New Roman"/>
          <w:sz w:val="28"/>
          <w:szCs w:val="28"/>
        </w:rPr>
        <w:t>Материал для выполнения творческих заданий: бумага, цветные карандаши, фломастеры.</w:t>
      </w:r>
    </w:p>
    <w:p w:rsidR="00B82327" w:rsidRPr="00CD35C7" w:rsidRDefault="00B82327" w:rsidP="00C96342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5C7">
        <w:rPr>
          <w:rFonts w:ascii="Times New Roman" w:eastAsia="Calibri" w:hAnsi="Times New Roman" w:cs="Times New Roman"/>
          <w:sz w:val="28"/>
          <w:szCs w:val="28"/>
        </w:rPr>
        <w:t>Игрушки, игровые пособия для коррекционно-развивающей работы.</w:t>
      </w:r>
    </w:p>
    <w:p w:rsidR="008956BF" w:rsidRPr="00CD35C7" w:rsidRDefault="008956BF" w:rsidP="00C96342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5C7">
        <w:rPr>
          <w:rFonts w:ascii="Times New Roman" w:eastAsia="Calibri" w:hAnsi="Times New Roman" w:cs="Times New Roman"/>
          <w:sz w:val="28"/>
          <w:szCs w:val="28"/>
        </w:rPr>
        <w:t>Наглядные пособия: предметные картинки, книги.</w:t>
      </w:r>
    </w:p>
    <w:p w:rsidR="006B4DAA" w:rsidRPr="00CD35C7" w:rsidRDefault="006B4DAA" w:rsidP="00C96342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5C7">
        <w:rPr>
          <w:rFonts w:ascii="Times New Roman" w:eastAsia="Calibri" w:hAnsi="Times New Roman" w:cs="Times New Roman"/>
          <w:sz w:val="28"/>
          <w:szCs w:val="28"/>
        </w:rPr>
        <w:t xml:space="preserve">Тематический раздаточный материал. </w:t>
      </w:r>
    </w:p>
    <w:p w:rsidR="006B4DAA" w:rsidRPr="00CD35C7" w:rsidRDefault="0009234D" w:rsidP="006B4D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C7">
        <w:rPr>
          <w:rFonts w:ascii="Times New Roman" w:eastAsia="Calibri" w:hAnsi="Times New Roman" w:cs="Times New Roman"/>
          <w:sz w:val="28"/>
          <w:szCs w:val="28"/>
        </w:rPr>
        <w:t>Правильно созданная развивающая предметно-</w:t>
      </w:r>
      <w:r w:rsidR="00CC6310" w:rsidRPr="00CD35C7">
        <w:rPr>
          <w:rFonts w:ascii="Times New Roman" w:eastAsia="Calibri" w:hAnsi="Times New Roman" w:cs="Times New Roman"/>
          <w:sz w:val="28"/>
          <w:szCs w:val="28"/>
        </w:rPr>
        <w:t>пространственная</w:t>
      </w:r>
      <w:r w:rsidRPr="00CD35C7">
        <w:rPr>
          <w:rFonts w:ascii="Times New Roman" w:eastAsia="Calibri" w:hAnsi="Times New Roman" w:cs="Times New Roman"/>
          <w:sz w:val="28"/>
          <w:szCs w:val="28"/>
        </w:rPr>
        <w:t xml:space="preserve"> среда, </w:t>
      </w:r>
      <w:r w:rsidR="006B4DAA" w:rsidRPr="00CD35C7">
        <w:rPr>
          <w:rFonts w:ascii="Times New Roman" w:eastAsia="Calibri" w:hAnsi="Times New Roman" w:cs="Times New Roman"/>
          <w:sz w:val="28"/>
          <w:szCs w:val="28"/>
        </w:rPr>
        <w:t xml:space="preserve">способствует развитию познавательных процессов, эмоциональной-волевойсферы, способствует созданию условий для формирования предпосылок к учебной деятельности. </w:t>
      </w:r>
    </w:p>
    <w:p w:rsidR="00057AD1" w:rsidRPr="00CD35C7" w:rsidRDefault="00057AD1">
      <w:pPr>
        <w:rPr>
          <w:rFonts w:ascii="Arial" w:hAnsi="Arial" w:cs="Arial"/>
          <w:sz w:val="28"/>
          <w:szCs w:val="28"/>
        </w:rPr>
      </w:pPr>
    </w:p>
    <w:p w:rsidR="003D5F0C" w:rsidRPr="003D5F0C" w:rsidRDefault="003D5F0C" w:rsidP="003D5F0C">
      <w:pPr>
        <w:pStyle w:val="a3"/>
        <w:numPr>
          <w:ilvl w:val="1"/>
          <w:numId w:val="14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C7">
        <w:rPr>
          <w:rFonts w:ascii="Times New Roman" w:hAnsi="Times New Roman" w:cs="Times New Roman"/>
          <w:b/>
          <w:sz w:val="28"/>
          <w:szCs w:val="28"/>
        </w:rPr>
        <w:t xml:space="preserve">Программно-методический комплекс сопровождения </w:t>
      </w:r>
      <w:r w:rsidRPr="003D5F0C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653DBB" w:rsidRPr="004958A9" w:rsidRDefault="00653DBB" w:rsidP="002A2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25D5" w:rsidRPr="004958A9" w:rsidRDefault="009725D5" w:rsidP="00584853">
      <w:pPr>
        <w:pStyle w:val="a3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A9">
        <w:rPr>
          <w:rFonts w:ascii="Times New Roman" w:hAnsi="Times New Roman" w:cs="Times New Roman"/>
          <w:sz w:val="28"/>
          <w:szCs w:val="28"/>
        </w:rPr>
        <w:t>Ермолаева, М.В. Психолого-педагогические средства познавательного развития дошкольников [Текст]: учеб. пособие для вузов / М.В. Ермолаева, И. Г. Ерофеева. – Москва</w:t>
      </w:r>
      <w:r w:rsidR="005C71BF" w:rsidRPr="004958A9">
        <w:rPr>
          <w:rFonts w:ascii="Times New Roman" w:hAnsi="Times New Roman" w:cs="Times New Roman"/>
          <w:sz w:val="28"/>
          <w:szCs w:val="28"/>
        </w:rPr>
        <w:t xml:space="preserve"> :</w:t>
      </w:r>
      <w:r w:rsidRPr="004958A9">
        <w:rPr>
          <w:rFonts w:ascii="Times New Roman" w:hAnsi="Times New Roman" w:cs="Times New Roman"/>
          <w:sz w:val="28"/>
          <w:szCs w:val="28"/>
        </w:rPr>
        <w:t xml:space="preserve">2006. </w:t>
      </w:r>
      <w:r w:rsidR="00584853" w:rsidRPr="004958A9">
        <w:rPr>
          <w:rFonts w:ascii="Times New Roman" w:hAnsi="Times New Roman" w:cs="Times New Roman"/>
          <w:sz w:val="28"/>
          <w:szCs w:val="28"/>
        </w:rPr>
        <w:t>–</w:t>
      </w:r>
      <w:r w:rsidRPr="004958A9">
        <w:rPr>
          <w:rFonts w:ascii="Times New Roman" w:hAnsi="Times New Roman" w:cs="Times New Roman"/>
          <w:sz w:val="28"/>
          <w:szCs w:val="28"/>
        </w:rPr>
        <w:t xml:space="preserve"> 223 с.</w:t>
      </w:r>
    </w:p>
    <w:p w:rsidR="005C71BF" w:rsidRPr="004958A9" w:rsidRDefault="009725D5" w:rsidP="005C71BF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A9">
        <w:rPr>
          <w:rFonts w:ascii="Times New Roman" w:hAnsi="Times New Roman" w:cs="Times New Roman"/>
          <w:sz w:val="28"/>
          <w:szCs w:val="28"/>
        </w:rPr>
        <w:t xml:space="preserve">Ильина М.Н. Подготовка к школе: развивающие тесты и упражнения. </w:t>
      </w:r>
      <w:r w:rsidR="005C71BF" w:rsidRPr="004958A9">
        <w:rPr>
          <w:rFonts w:ascii="Times New Roman" w:hAnsi="Times New Roman" w:cs="Times New Roman"/>
          <w:sz w:val="28"/>
          <w:szCs w:val="28"/>
        </w:rPr>
        <w:t>–</w:t>
      </w:r>
      <w:r w:rsidRPr="004958A9">
        <w:rPr>
          <w:rFonts w:ascii="Times New Roman" w:hAnsi="Times New Roman" w:cs="Times New Roman"/>
          <w:sz w:val="28"/>
          <w:szCs w:val="28"/>
        </w:rPr>
        <w:t xml:space="preserve"> СПБ. Питер, 2007. </w:t>
      </w:r>
      <w:r w:rsidR="005C71BF" w:rsidRPr="004958A9">
        <w:rPr>
          <w:rFonts w:ascii="Times New Roman" w:hAnsi="Times New Roman" w:cs="Times New Roman"/>
          <w:sz w:val="28"/>
          <w:szCs w:val="28"/>
        </w:rPr>
        <w:t xml:space="preserve">– </w:t>
      </w:r>
      <w:r w:rsidRPr="004958A9">
        <w:rPr>
          <w:rFonts w:ascii="Times New Roman" w:hAnsi="Times New Roman" w:cs="Times New Roman"/>
          <w:sz w:val="28"/>
          <w:szCs w:val="28"/>
        </w:rPr>
        <w:t>208с.</w:t>
      </w:r>
    </w:p>
    <w:p w:rsidR="000A1F53" w:rsidRPr="004958A9" w:rsidRDefault="000A1F53" w:rsidP="005C71BF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A9">
        <w:rPr>
          <w:rFonts w:ascii="Times New Roman" w:hAnsi="Times New Roman" w:cs="Times New Roman"/>
          <w:sz w:val="28"/>
          <w:szCs w:val="28"/>
        </w:rPr>
        <w:t>Парамонова Л. А. Развивающие занятия с детьми 5-6 лет.– М</w:t>
      </w:r>
      <w:r w:rsidR="00BC0F2E" w:rsidRPr="004958A9">
        <w:rPr>
          <w:rFonts w:ascii="Times New Roman" w:hAnsi="Times New Roman" w:cs="Times New Roman"/>
          <w:sz w:val="28"/>
          <w:szCs w:val="28"/>
        </w:rPr>
        <w:t xml:space="preserve">осква </w:t>
      </w:r>
      <w:r w:rsidRPr="004958A9">
        <w:rPr>
          <w:rFonts w:ascii="Times New Roman" w:hAnsi="Times New Roman" w:cs="Times New Roman"/>
          <w:sz w:val="28"/>
          <w:szCs w:val="28"/>
        </w:rPr>
        <w:t>: ОЛМА Медиа Групп, 2008.</w:t>
      </w:r>
    </w:p>
    <w:p w:rsidR="008502CF" w:rsidRPr="004958A9" w:rsidRDefault="000A1F53" w:rsidP="00584853">
      <w:pPr>
        <w:pStyle w:val="a3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A9">
        <w:rPr>
          <w:rFonts w:ascii="Times New Roman" w:hAnsi="Times New Roman" w:cs="Times New Roman"/>
          <w:sz w:val="28"/>
          <w:szCs w:val="28"/>
        </w:rPr>
        <w:t>Куцакова Л.В. Творим и мастерим. Ручной труд: Пособие для педагогов и родителей. –М</w:t>
      </w:r>
      <w:r w:rsidR="005C71BF" w:rsidRPr="004958A9">
        <w:rPr>
          <w:rFonts w:ascii="Times New Roman" w:hAnsi="Times New Roman" w:cs="Times New Roman"/>
          <w:sz w:val="28"/>
          <w:szCs w:val="28"/>
        </w:rPr>
        <w:t>осква :</w:t>
      </w:r>
      <w:r w:rsidRPr="004958A9">
        <w:rPr>
          <w:rFonts w:ascii="Times New Roman" w:hAnsi="Times New Roman" w:cs="Times New Roman"/>
          <w:sz w:val="28"/>
          <w:szCs w:val="28"/>
        </w:rPr>
        <w:t xml:space="preserve"> 2007. </w:t>
      </w:r>
    </w:p>
    <w:p w:rsidR="008502CF" w:rsidRPr="004958A9" w:rsidRDefault="008502CF" w:rsidP="00584853">
      <w:pPr>
        <w:pStyle w:val="a3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A9">
        <w:rPr>
          <w:rFonts w:ascii="Times New Roman" w:hAnsi="Times New Roman" w:cs="Times New Roman"/>
          <w:sz w:val="28"/>
          <w:szCs w:val="28"/>
        </w:rPr>
        <w:t xml:space="preserve">Подготовка дошкольников к обучению письму; Детство-Пресс </w:t>
      </w:r>
      <w:r w:rsidR="005C71BF" w:rsidRPr="004958A9">
        <w:rPr>
          <w:rFonts w:ascii="Times New Roman" w:hAnsi="Times New Roman" w:cs="Times New Roman"/>
          <w:sz w:val="28"/>
          <w:szCs w:val="28"/>
        </w:rPr>
        <w:t>–</w:t>
      </w:r>
      <w:r w:rsidRPr="004958A9">
        <w:rPr>
          <w:rFonts w:ascii="Times New Roman" w:hAnsi="Times New Roman" w:cs="Times New Roman"/>
          <w:sz w:val="28"/>
          <w:szCs w:val="28"/>
        </w:rPr>
        <w:t>М</w:t>
      </w:r>
      <w:r w:rsidR="005C71BF" w:rsidRPr="004958A9">
        <w:rPr>
          <w:rFonts w:ascii="Times New Roman" w:hAnsi="Times New Roman" w:cs="Times New Roman"/>
          <w:sz w:val="28"/>
          <w:szCs w:val="28"/>
        </w:rPr>
        <w:t>осква :</w:t>
      </w:r>
      <w:r w:rsidRPr="004958A9">
        <w:rPr>
          <w:rFonts w:ascii="Times New Roman" w:hAnsi="Times New Roman" w:cs="Times New Roman"/>
          <w:sz w:val="28"/>
          <w:szCs w:val="28"/>
        </w:rPr>
        <w:t xml:space="preserve"> 2014. </w:t>
      </w:r>
      <w:r w:rsidR="005C71BF" w:rsidRPr="004958A9">
        <w:rPr>
          <w:rFonts w:ascii="Times New Roman" w:hAnsi="Times New Roman" w:cs="Times New Roman"/>
          <w:sz w:val="28"/>
          <w:szCs w:val="28"/>
        </w:rPr>
        <w:t>–</w:t>
      </w:r>
      <w:r w:rsidRPr="004958A9">
        <w:rPr>
          <w:rFonts w:ascii="Times New Roman" w:hAnsi="Times New Roman" w:cs="Times New Roman"/>
          <w:sz w:val="28"/>
          <w:szCs w:val="28"/>
        </w:rPr>
        <w:t xml:space="preserve"> 96 c</w:t>
      </w:r>
      <w:r w:rsidR="005C71BF" w:rsidRPr="004958A9">
        <w:rPr>
          <w:rFonts w:ascii="Times New Roman" w:hAnsi="Times New Roman" w:cs="Times New Roman"/>
          <w:sz w:val="28"/>
          <w:szCs w:val="28"/>
        </w:rPr>
        <w:t>.</w:t>
      </w:r>
    </w:p>
    <w:p w:rsidR="008502CF" w:rsidRPr="004958A9" w:rsidRDefault="005C739D" w:rsidP="005C71BF">
      <w:pPr>
        <w:pStyle w:val="a3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A9">
        <w:rPr>
          <w:rFonts w:ascii="Times New Roman" w:hAnsi="Times New Roman" w:cs="Times New Roman"/>
          <w:sz w:val="28"/>
          <w:szCs w:val="28"/>
        </w:rPr>
        <w:t>Ольшинская Е.В.</w:t>
      </w:r>
      <w:r w:rsidR="003E5A3E" w:rsidRPr="004958A9">
        <w:rPr>
          <w:rFonts w:ascii="Times New Roman" w:hAnsi="Times New Roman" w:cs="Times New Roman"/>
          <w:sz w:val="28"/>
          <w:szCs w:val="28"/>
        </w:rPr>
        <w:t>Развитие мышления, внимания, памяти, восприятия, воображения, речи : Игровые задания. – Москва : Первое сентября, 2004. – 94 с.</w:t>
      </w:r>
    </w:p>
    <w:p w:rsidR="005C71BF" w:rsidRPr="004958A9" w:rsidRDefault="005C739D" w:rsidP="005C71BF">
      <w:pPr>
        <w:pStyle w:val="a3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A9">
        <w:rPr>
          <w:rFonts w:ascii="Times New Roman" w:hAnsi="Times New Roman" w:cs="Times New Roman"/>
          <w:sz w:val="28"/>
          <w:szCs w:val="28"/>
        </w:rPr>
        <w:t xml:space="preserve">Наумова О. М. Развиваем внимание и память. Развивающие задания для детей дошкольного возраста. </w:t>
      </w:r>
      <w:r w:rsidR="005C71BF" w:rsidRPr="004958A9">
        <w:rPr>
          <w:rFonts w:ascii="Times New Roman" w:hAnsi="Times New Roman" w:cs="Times New Roman"/>
          <w:sz w:val="28"/>
          <w:szCs w:val="28"/>
        </w:rPr>
        <w:t>–</w:t>
      </w:r>
      <w:r w:rsidRPr="004958A9">
        <w:rPr>
          <w:rFonts w:ascii="Times New Roman" w:hAnsi="Times New Roman" w:cs="Times New Roman"/>
          <w:sz w:val="28"/>
          <w:szCs w:val="28"/>
        </w:rPr>
        <w:t xml:space="preserve"> М.: Доброе слово, 2014. </w:t>
      </w:r>
      <w:r w:rsidR="005C71BF" w:rsidRPr="004958A9">
        <w:rPr>
          <w:rFonts w:ascii="Times New Roman" w:hAnsi="Times New Roman" w:cs="Times New Roman"/>
          <w:sz w:val="28"/>
          <w:szCs w:val="28"/>
        </w:rPr>
        <w:t>–</w:t>
      </w:r>
      <w:r w:rsidRPr="004958A9">
        <w:rPr>
          <w:rFonts w:ascii="Times New Roman" w:hAnsi="Times New Roman" w:cs="Times New Roman"/>
          <w:sz w:val="28"/>
          <w:szCs w:val="28"/>
        </w:rPr>
        <w:t xml:space="preserve"> 64 с.</w:t>
      </w:r>
    </w:p>
    <w:p w:rsidR="005C739D" w:rsidRPr="004958A9" w:rsidRDefault="005C71BF" w:rsidP="005C71BF">
      <w:pPr>
        <w:pStyle w:val="a3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A9">
        <w:rPr>
          <w:rFonts w:ascii="Times New Roman" w:hAnsi="Times New Roman" w:cs="Times New Roman"/>
          <w:sz w:val="28"/>
          <w:szCs w:val="28"/>
        </w:rPr>
        <w:t>П</w:t>
      </w:r>
      <w:hyperlink r:id="rId14" w:history="1">
        <w:r w:rsidRPr="004958A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рограмма по развитию познавательной сферы детей среднего дошкольного возраста</w:t>
        </w:r>
        <w:r w:rsidR="006511C3" w:rsidRPr="004958A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 Педагогическая академия современного образования</w:t>
        </w:r>
      </w:hyperlink>
    </w:p>
    <w:p w:rsidR="005C739D" w:rsidRPr="004958A9" w:rsidRDefault="00CC1683" w:rsidP="00584853">
      <w:pPr>
        <w:pStyle w:val="a3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A9">
        <w:rPr>
          <w:rFonts w:ascii="Times New Roman" w:hAnsi="Times New Roman" w:cs="Times New Roman"/>
          <w:sz w:val="28"/>
          <w:szCs w:val="28"/>
        </w:rPr>
        <w:t>Электронное издание на основе печатного издания: Графические диктанты / Т. Ю. Хотылева, Н. М. Пылаева. — Москва : Изд-во В. Секачев, 2019. — 37 с.</w:t>
      </w:r>
    </w:p>
    <w:p w:rsidR="00CC1683" w:rsidRDefault="00CC1683" w:rsidP="005C73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333" w:rsidRDefault="00475333" w:rsidP="0031647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475333" w:rsidSect="004958A9">
      <w:footerReference w:type="default" r:id="rId15"/>
      <w:pgSz w:w="11906" w:h="16838"/>
      <w:pgMar w:top="1134" w:right="127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642" w:rsidRDefault="00116642" w:rsidP="00272EB7">
      <w:pPr>
        <w:spacing w:after="0" w:line="240" w:lineRule="auto"/>
      </w:pPr>
      <w:r>
        <w:separator/>
      </w:r>
    </w:p>
  </w:endnote>
  <w:endnote w:type="continuationSeparator" w:id="1">
    <w:p w:rsidR="00116642" w:rsidRDefault="00116642" w:rsidP="00272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895093"/>
      <w:docPartObj>
        <w:docPartGallery w:val="Page Numbers (Bottom of Page)"/>
        <w:docPartUnique/>
      </w:docPartObj>
    </w:sdtPr>
    <w:sdtContent>
      <w:p w:rsidR="003A4C08" w:rsidRDefault="00E47665">
        <w:pPr>
          <w:pStyle w:val="a9"/>
          <w:jc w:val="center"/>
        </w:pPr>
        <w:r>
          <w:fldChar w:fldCharType="begin"/>
        </w:r>
        <w:r w:rsidR="003A4C08">
          <w:instrText>PAGE   \* MERGEFORMAT</w:instrText>
        </w:r>
        <w:r>
          <w:fldChar w:fldCharType="separate"/>
        </w:r>
        <w:r w:rsidR="00785438">
          <w:rPr>
            <w:noProof/>
          </w:rPr>
          <w:t>28</w:t>
        </w:r>
        <w:r>
          <w:fldChar w:fldCharType="end"/>
        </w:r>
      </w:p>
    </w:sdtContent>
  </w:sdt>
  <w:p w:rsidR="00330D07" w:rsidRDefault="00330D0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642" w:rsidRDefault="00116642" w:rsidP="00272EB7">
      <w:pPr>
        <w:spacing w:after="0" w:line="240" w:lineRule="auto"/>
      </w:pPr>
      <w:r>
        <w:separator/>
      </w:r>
    </w:p>
  </w:footnote>
  <w:footnote w:type="continuationSeparator" w:id="1">
    <w:p w:rsidR="00116642" w:rsidRDefault="00116642" w:rsidP="00272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0FD6"/>
    <w:multiLevelType w:val="hybridMultilevel"/>
    <w:tmpl w:val="6EFAE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6404F"/>
    <w:multiLevelType w:val="multilevel"/>
    <w:tmpl w:val="9000D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F0692B"/>
    <w:multiLevelType w:val="multilevel"/>
    <w:tmpl w:val="B41297B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B3B7A1A"/>
    <w:multiLevelType w:val="hybridMultilevel"/>
    <w:tmpl w:val="F2D223BC"/>
    <w:lvl w:ilvl="0" w:tplc="02DC33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576D7D"/>
    <w:multiLevelType w:val="hybridMultilevel"/>
    <w:tmpl w:val="3AF2A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C3BFD"/>
    <w:multiLevelType w:val="hybridMultilevel"/>
    <w:tmpl w:val="3C26FC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FBE2477"/>
    <w:multiLevelType w:val="hybridMultilevel"/>
    <w:tmpl w:val="3AF2A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10710F"/>
    <w:multiLevelType w:val="hybridMultilevel"/>
    <w:tmpl w:val="1E807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0504F"/>
    <w:multiLevelType w:val="multilevel"/>
    <w:tmpl w:val="3A82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BE09D4"/>
    <w:multiLevelType w:val="hybridMultilevel"/>
    <w:tmpl w:val="7DC0BD6E"/>
    <w:lvl w:ilvl="0" w:tplc="02DC33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DD7C17"/>
    <w:multiLevelType w:val="multilevel"/>
    <w:tmpl w:val="BE1489C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4115B9"/>
    <w:multiLevelType w:val="hybridMultilevel"/>
    <w:tmpl w:val="E778931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546BF2"/>
    <w:multiLevelType w:val="hybridMultilevel"/>
    <w:tmpl w:val="0902D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A523A8"/>
    <w:multiLevelType w:val="hybridMultilevel"/>
    <w:tmpl w:val="B09A8858"/>
    <w:lvl w:ilvl="0" w:tplc="CCE4FB64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06D39AC"/>
    <w:multiLevelType w:val="hybridMultilevel"/>
    <w:tmpl w:val="5142DE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6A411DC"/>
    <w:multiLevelType w:val="hybridMultilevel"/>
    <w:tmpl w:val="E326E686"/>
    <w:lvl w:ilvl="0" w:tplc="374E02BE">
      <w:start w:val="1"/>
      <w:numFmt w:val="decimal"/>
      <w:lvlText w:val="%1."/>
      <w:lvlJc w:val="center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29B0702F"/>
    <w:multiLevelType w:val="hybridMultilevel"/>
    <w:tmpl w:val="F7DE933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604EC8"/>
    <w:multiLevelType w:val="multilevel"/>
    <w:tmpl w:val="C8725A5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4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8">
    <w:nsid w:val="2C306365"/>
    <w:multiLevelType w:val="hybridMultilevel"/>
    <w:tmpl w:val="CD0A78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F6D3077"/>
    <w:multiLevelType w:val="hybridMultilevel"/>
    <w:tmpl w:val="5142DE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FEE6BB9"/>
    <w:multiLevelType w:val="hybridMultilevel"/>
    <w:tmpl w:val="BC00FE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6EA0050"/>
    <w:multiLevelType w:val="multilevel"/>
    <w:tmpl w:val="8EBC3F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374E76F5"/>
    <w:multiLevelType w:val="hybridMultilevel"/>
    <w:tmpl w:val="C3760860"/>
    <w:lvl w:ilvl="0" w:tplc="02DC33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95C4225"/>
    <w:multiLevelType w:val="hybridMultilevel"/>
    <w:tmpl w:val="913074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9DD0AC7"/>
    <w:multiLevelType w:val="hybridMultilevel"/>
    <w:tmpl w:val="297A7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963974"/>
    <w:multiLevelType w:val="multilevel"/>
    <w:tmpl w:val="56BCED8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6">
    <w:nsid w:val="3BA732BE"/>
    <w:multiLevelType w:val="hybridMultilevel"/>
    <w:tmpl w:val="CE423A9C"/>
    <w:lvl w:ilvl="0" w:tplc="02DC3332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2DC333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791BD6"/>
    <w:multiLevelType w:val="hybridMultilevel"/>
    <w:tmpl w:val="4614C572"/>
    <w:lvl w:ilvl="0" w:tplc="02DC3332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E95288"/>
    <w:multiLevelType w:val="hybridMultilevel"/>
    <w:tmpl w:val="0C6E23E8"/>
    <w:lvl w:ilvl="0" w:tplc="71F43B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58C5800"/>
    <w:multiLevelType w:val="multilevel"/>
    <w:tmpl w:val="8EBC3F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nsid w:val="47D86295"/>
    <w:multiLevelType w:val="multilevel"/>
    <w:tmpl w:val="745C8E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A5F6730"/>
    <w:multiLevelType w:val="hybridMultilevel"/>
    <w:tmpl w:val="679A1E9A"/>
    <w:lvl w:ilvl="0" w:tplc="D6089AF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036679"/>
    <w:multiLevelType w:val="multilevel"/>
    <w:tmpl w:val="8EBC3F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3">
    <w:nsid w:val="4B345459"/>
    <w:multiLevelType w:val="hybridMultilevel"/>
    <w:tmpl w:val="B5180FB4"/>
    <w:lvl w:ilvl="0" w:tplc="5590F1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B4E22D0"/>
    <w:multiLevelType w:val="multilevel"/>
    <w:tmpl w:val="9A7AC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E4210E5"/>
    <w:multiLevelType w:val="hybridMultilevel"/>
    <w:tmpl w:val="7ECE4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A0426F"/>
    <w:multiLevelType w:val="multilevel"/>
    <w:tmpl w:val="973098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7">
    <w:nsid w:val="571A3A5B"/>
    <w:multiLevelType w:val="multilevel"/>
    <w:tmpl w:val="03DA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98B7648"/>
    <w:multiLevelType w:val="hybridMultilevel"/>
    <w:tmpl w:val="827434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D944F03"/>
    <w:multiLevelType w:val="multilevel"/>
    <w:tmpl w:val="C25AB1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157073F"/>
    <w:multiLevelType w:val="hybridMultilevel"/>
    <w:tmpl w:val="32A437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18755C6"/>
    <w:multiLevelType w:val="multilevel"/>
    <w:tmpl w:val="B276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8D6A5C"/>
    <w:multiLevelType w:val="hybridMultilevel"/>
    <w:tmpl w:val="1CA407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6F5C748E"/>
    <w:multiLevelType w:val="hybridMultilevel"/>
    <w:tmpl w:val="5142DE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2847EEC"/>
    <w:multiLevelType w:val="hybridMultilevel"/>
    <w:tmpl w:val="E778931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7CB708F"/>
    <w:multiLevelType w:val="multilevel"/>
    <w:tmpl w:val="D06C4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5"/>
  </w:num>
  <w:num w:numId="4">
    <w:abstractNumId w:val="0"/>
  </w:num>
  <w:num w:numId="5">
    <w:abstractNumId w:val="16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7"/>
  </w:num>
  <w:num w:numId="9">
    <w:abstractNumId w:val="36"/>
  </w:num>
  <w:num w:numId="10">
    <w:abstractNumId w:val="21"/>
  </w:num>
  <w:num w:numId="11">
    <w:abstractNumId w:val="25"/>
  </w:num>
  <w:num w:numId="12">
    <w:abstractNumId w:val="28"/>
  </w:num>
  <w:num w:numId="13">
    <w:abstractNumId w:val="7"/>
  </w:num>
  <w:num w:numId="14">
    <w:abstractNumId w:val="29"/>
  </w:num>
  <w:num w:numId="15">
    <w:abstractNumId w:val="44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40"/>
  </w:num>
  <w:num w:numId="19">
    <w:abstractNumId w:val="22"/>
  </w:num>
  <w:num w:numId="20">
    <w:abstractNumId w:val="27"/>
  </w:num>
  <w:num w:numId="21">
    <w:abstractNumId w:val="26"/>
  </w:num>
  <w:num w:numId="22">
    <w:abstractNumId w:val="43"/>
  </w:num>
  <w:num w:numId="23">
    <w:abstractNumId w:val="19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12"/>
  </w:num>
  <w:num w:numId="27">
    <w:abstractNumId w:val="33"/>
  </w:num>
  <w:num w:numId="28">
    <w:abstractNumId w:val="38"/>
  </w:num>
  <w:num w:numId="29">
    <w:abstractNumId w:val="41"/>
  </w:num>
  <w:num w:numId="30">
    <w:abstractNumId w:val="20"/>
  </w:num>
  <w:num w:numId="31">
    <w:abstractNumId w:val="34"/>
  </w:num>
  <w:num w:numId="32">
    <w:abstractNumId w:val="1"/>
  </w:num>
  <w:num w:numId="33">
    <w:abstractNumId w:val="45"/>
  </w:num>
  <w:num w:numId="34">
    <w:abstractNumId w:val="31"/>
  </w:num>
  <w:num w:numId="35">
    <w:abstractNumId w:val="11"/>
  </w:num>
  <w:num w:numId="36">
    <w:abstractNumId w:val="35"/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23"/>
  </w:num>
  <w:num w:numId="40">
    <w:abstractNumId w:val="3"/>
  </w:num>
  <w:num w:numId="41">
    <w:abstractNumId w:val="9"/>
  </w:num>
  <w:num w:numId="42">
    <w:abstractNumId w:val="30"/>
  </w:num>
  <w:num w:numId="43">
    <w:abstractNumId w:val="10"/>
  </w:num>
  <w:num w:numId="44">
    <w:abstractNumId w:val="39"/>
  </w:num>
  <w:num w:numId="45">
    <w:abstractNumId w:val="8"/>
  </w:num>
  <w:num w:numId="46">
    <w:abstractNumId w:val="37"/>
  </w:num>
  <w:num w:numId="47">
    <w:abstractNumId w:val="24"/>
  </w:num>
  <w:num w:numId="48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004EA"/>
    <w:rsid w:val="00002953"/>
    <w:rsid w:val="00002A08"/>
    <w:rsid w:val="00002EE3"/>
    <w:rsid w:val="000057CB"/>
    <w:rsid w:val="00007146"/>
    <w:rsid w:val="00010C8A"/>
    <w:rsid w:val="00010CB1"/>
    <w:rsid w:val="00027689"/>
    <w:rsid w:val="0003040C"/>
    <w:rsid w:val="00031FE9"/>
    <w:rsid w:val="00035055"/>
    <w:rsid w:val="00037075"/>
    <w:rsid w:val="000413AF"/>
    <w:rsid w:val="000423AE"/>
    <w:rsid w:val="00043944"/>
    <w:rsid w:val="00046618"/>
    <w:rsid w:val="00051DE1"/>
    <w:rsid w:val="00053A3B"/>
    <w:rsid w:val="00054B79"/>
    <w:rsid w:val="00056139"/>
    <w:rsid w:val="000568C8"/>
    <w:rsid w:val="00057AD1"/>
    <w:rsid w:val="000604DE"/>
    <w:rsid w:val="000626F1"/>
    <w:rsid w:val="00075DCB"/>
    <w:rsid w:val="000764FF"/>
    <w:rsid w:val="00077B3F"/>
    <w:rsid w:val="00084762"/>
    <w:rsid w:val="0009234D"/>
    <w:rsid w:val="00093080"/>
    <w:rsid w:val="000974BB"/>
    <w:rsid w:val="000A1F53"/>
    <w:rsid w:val="000A2DC6"/>
    <w:rsid w:val="000A3C87"/>
    <w:rsid w:val="000A4242"/>
    <w:rsid w:val="000A7CB7"/>
    <w:rsid w:val="000B0607"/>
    <w:rsid w:val="000B3BC1"/>
    <w:rsid w:val="000B4DE6"/>
    <w:rsid w:val="000B67E0"/>
    <w:rsid w:val="000B72FE"/>
    <w:rsid w:val="000C4DE5"/>
    <w:rsid w:val="000C6519"/>
    <w:rsid w:val="000C666C"/>
    <w:rsid w:val="000D6368"/>
    <w:rsid w:val="000D6E50"/>
    <w:rsid w:val="000E1C8D"/>
    <w:rsid w:val="000E4059"/>
    <w:rsid w:val="000E4ADC"/>
    <w:rsid w:val="000E52F5"/>
    <w:rsid w:val="000E55E7"/>
    <w:rsid w:val="000F4445"/>
    <w:rsid w:val="000F5FE8"/>
    <w:rsid w:val="00103F4D"/>
    <w:rsid w:val="00105A08"/>
    <w:rsid w:val="00113B5C"/>
    <w:rsid w:val="00116642"/>
    <w:rsid w:val="00120FCD"/>
    <w:rsid w:val="00124C06"/>
    <w:rsid w:val="0012654D"/>
    <w:rsid w:val="00131A9C"/>
    <w:rsid w:val="00137E17"/>
    <w:rsid w:val="00140130"/>
    <w:rsid w:val="00142F94"/>
    <w:rsid w:val="001469AA"/>
    <w:rsid w:val="00147692"/>
    <w:rsid w:val="00151409"/>
    <w:rsid w:val="00152E80"/>
    <w:rsid w:val="001559F4"/>
    <w:rsid w:val="001623A9"/>
    <w:rsid w:val="00162876"/>
    <w:rsid w:val="00174932"/>
    <w:rsid w:val="001761A7"/>
    <w:rsid w:val="001810F2"/>
    <w:rsid w:val="00192778"/>
    <w:rsid w:val="001938DD"/>
    <w:rsid w:val="001A085E"/>
    <w:rsid w:val="001A1E49"/>
    <w:rsid w:val="001A2B3E"/>
    <w:rsid w:val="001A46CB"/>
    <w:rsid w:val="001A6B29"/>
    <w:rsid w:val="001B2FC1"/>
    <w:rsid w:val="001B36A4"/>
    <w:rsid w:val="001B4997"/>
    <w:rsid w:val="001C0E29"/>
    <w:rsid w:val="001D0F4B"/>
    <w:rsid w:val="001D20E7"/>
    <w:rsid w:val="001D2133"/>
    <w:rsid w:val="001D5FED"/>
    <w:rsid w:val="001D7FC8"/>
    <w:rsid w:val="001E2A00"/>
    <w:rsid w:val="001E4388"/>
    <w:rsid w:val="001F455C"/>
    <w:rsid w:val="00200EA4"/>
    <w:rsid w:val="00201428"/>
    <w:rsid w:val="00205623"/>
    <w:rsid w:val="00211A98"/>
    <w:rsid w:val="0022583A"/>
    <w:rsid w:val="002276E5"/>
    <w:rsid w:val="002339E9"/>
    <w:rsid w:val="00234993"/>
    <w:rsid w:val="002372D3"/>
    <w:rsid w:val="002432EE"/>
    <w:rsid w:val="00243507"/>
    <w:rsid w:val="00246082"/>
    <w:rsid w:val="00255AAA"/>
    <w:rsid w:val="00256834"/>
    <w:rsid w:val="00256944"/>
    <w:rsid w:val="00256D61"/>
    <w:rsid w:val="002618DB"/>
    <w:rsid w:val="00262732"/>
    <w:rsid w:val="0026641C"/>
    <w:rsid w:val="0027007C"/>
    <w:rsid w:val="002718E7"/>
    <w:rsid w:val="00271E20"/>
    <w:rsid w:val="00272EB7"/>
    <w:rsid w:val="002763F4"/>
    <w:rsid w:val="0028702D"/>
    <w:rsid w:val="00287F7F"/>
    <w:rsid w:val="002912D9"/>
    <w:rsid w:val="002A13B3"/>
    <w:rsid w:val="002A2110"/>
    <w:rsid w:val="002A5563"/>
    <w:rsid w:val="002B1259"/>
    <w:rsid w:val="002B1FB8"/>
    <w:rsid w:val="002B3DAE"/>
    <w:rsid w:val="002C0670"/>
    <w:rsid w:val="002C61AF"/>
    <w:rsid w:val="002E14A0"/>
    <w:rsid w:val="002F36E9"/>
    <w:rsid w:val="002F6602"/>
    <w:rsid w:val="002F7984"/>
    <w:rsid w:val="002F7C48"/>
    <w:rsid w:val="003002ED"/>
    <w:rsid w:val="00302D96"/>
    <w:rsid w:val="003112B8"/>
    <w:rsid w:val="003152CA"/>
    <w:rsid w:val="0031647D"/>
    <w:rsid w:val="00324E8E"/>
    <w:rsid w:val="00326B98"/>
    <w:rsid w:val="00330D07"/>
    <w:rsid w:val="00330DD9"/>
    <w:rsid w:val="0033562C"/>
    <w:rsid w:val="00341935"/>
    <w:rsid w:val="003536D9"/>
    <w:rsid w:val="0035583D"/>
    <w:rsid w:val="00360E93"/>
    <w:rsid w:val="0036177A"/>
    <w:rsid w:val="00362D2B"/>
    <w:rsid w:val="00365EE4"/>
    <w:rsid w:val="00370528"/>
    <w:rsid w:val="00371C7E"/>
    <w:rsid w:val="00372E7D"/>
    <w:rsid w:val="003732BA"/>
    <w:rsid w:val="00385F3A"/>
    <w:rsid w:val="00390D70"/>
    <w:rsid w:val="003919E5"/>
    <w:rsid w:val="003933F4"/>
    <w:rsid w:val="0039447B"/>
    <w:rsid w:val="00395962"/>
    <w:rsid w:val="003A4C08"/>
    <w:rsid w:val="003B0D1B"/>
    <w:rsid w:val="003B21EF"/>
    <w:rsid w:val="003B2951"/>
    <w:rsid w:val="003B6623"/>
    <w:rsid w:val="003C21E2"/>
    <w:rsid w:val="003C3486"/>
    <w:rsid w:val="003C534D"/>
    <w:rsid w:val="003C7153"/>
    <w:rsid w:val="003D2EBB"/>
    <w:rsid w:val="003D42A6"/>
    <w:rsid w:val="003D52F8"/>
    <w:rsid w:val="003D5F0C"/>
    <w:rsid w:val="003E27FB"/>
    <w:rsid w:val="003E3CEB"/>
    <w:rsid w:val="003E5A3E"/>
    <w:rsid w:val="003F2955"/>
    <w:rsid w:val="003F4195"/>
    <w:rsid w:val="003F4FC0"/>
    <w:rsid w:val="004015A6"/>
    <w:rsid w:val="00402AC6"/>
    <w:rsid w:val="00402DD1"/>
    <w:rsid w:val="00404DE3"/>
    <w:rsid w:val="004052BE"/>
    <w:rsid w:val="00406AD5"/>
    <w:rsid w:val="00407077"/>
    <w:rsid w:val="0041267C"/>
    <w:rsid w:val="00412EA4"/>
    <w:rsid w:val="00413581"/>
    <w:rsid w:val="0041692E"/>
    <w:rsid w:val="00424047"/>
    <w:rsid w:val="00424105"/>
    <w:rsid w:val="0042539F"/>
    <w:rsid w:val="004317C4"/>
    <w:rsid w:val="00432E81"/>
    <w:rsid w:val="00433565"/>
    <w:rsid w:val="00436302"/>
    <w:rsid w:val="00437CF6"/>
    <w:rsid w:val="00443413"/>
    <w:rsid w:val="00446B1F"/>
    <w:rsid w:val="0046198F"/>
    <w:rsid w:val="00467610"/>
    <w:rsid w:val="004709A4"/>
    <w:rsid w:val="004747CA"/>
    <w:rsid w:val="00475333"/>
    <w:rsid w:val="0048553C"/>
    <w:rsid w:val="004870D0"/>
    <w:rsid w:val="00487987"/>
    <w:rsid w:val="004958A9"/>
    <w:rsid w:val="004A12B2"/>
    <w:rsid w:val="004A222E"/>
    <w:rsid w:val="004A264C"/>
    <w:rsid w:val="004A37F5"/>
    <w:rsid w:val="004B24C8"/>
    <w:rsid w:val="004C162E"/>
    <w:rsid w:val="004C4356"/>
    <w:rsid w:val="004C510C"/>
    <w:rsid w:val="004D1350"/>
    <w:rsid w:val="004E48D0"/>
    <w:rsid w:val="004E552A"/>
    <w:rsid w:val="004F24B1"/>
    <w:rsid w:val="004F48EE"/>
    <w:rsid w:val="004F50E3"/>
    <w:rsid w:val="004F58ED"/>
    <w:rsid w:val="00512D72"/>
    <w:rsid w:val="0051715D"/>
    <w:rsid w:val="0052200E"/>
    <w:rsid w:val="0053040C"/>
    <w:rsid w:val="00532145"/>
    <w:rsid w:val="005347DC"/>
    <w:rsid w:val="00534BF8"/>
    <w:rsid w:val="00537E87"/>
    <w:rsid w:val="00540A8F"/>
    <w:rsid w:val="00544A3F"/>
    <w:rsid w:val="0054691F"/>
    <w:rsid w:val="005513F2"/>
    <w:rsid w:val="00552C6B"/>
    <w:rsid w:val="00575756"/>
    <w:rsid w:val="00575A93"/>
    <w:rsid w:val="005814B3"/>
    <w:rsid w:val="00584853"/>
    <w:rsid w:val="00585E92"/>
    <w:rsid w:val="00592254"/>
    <w:rsid w:val="00592D84"/>
    <w:rsid w:val="00592E17"/>
    <w:rsid w:val="00597465"/>
    <w:rsid w:val="005A7A6E"/>
    <w:rsid w:val="005B0444"/>
    <w:rsid w:val="005B1EF5"/>
    <w:rsid w:val="005C04B3"/>
    <w:rsid w:val="005C2873"/>
    <w:rsid w:val="005C4280"/>
    <w:rsid w:val="005C71BF"/>
    <w:rsid w:val="005C739D"/>
    <w:rsid w:val="005D2812"/>
    <w:rsid w:val="005E56BE"/>
    <w:rsid w:val="005E7C8F"/>
    <w:rsid w:val="005F0232"/>
    <w:rsid w:val="005F5F8F"/>
    <w:rsid w:val="00610F3D"/>
    <w:rsid w:val="00612A7D"/>
    <w:rsid w:val="00623674"/>
    <w:rsid w:val="00627DD9"/>
    <w:rsid w:val="00632578"/>
    <w:rsid w:val="00632717"/>
    <w:rsid w:val="0063443A"/>
    <w:rsid w:val="00634DC0"/>
    <w:rsid w:val="006412AD"/>
    <w:rsid w:val="00641DF1"/>
    <w:rsid w:val="006451D8"/>
    <w:rsid w:val="006511C3"/>
    <w:rsid w:val="00651814"/>
    <w:rsid w:val="00653DBB"/>
    <w:rsid w:val="00653FE2"/>
    <w:rsid w:val="00656DEE"/>
    <w:rsid w:val="00674B0F"/>
    <w:rsid w:val="00677A81"/>
    <w:rsid w:val="00687891"/>
    <w:rsid w:val="00694DE3"/>
    <w:rsid w:val="00695198"/>
    <w:rsid w:val="006A0BD4"/>
    <w:rsid w:val="006B3336"/>
    <w:rsid w:val="006B42BF"/>
    <w:rsid w:val="006B4DAA"/>
    <w:rsid w:val="006B7482"/>
    <w:rsid w:val="006D2833"/>
    <w:rsid w:val="006D35A7"/>
    <w:rsid w:val="006D35E2"/>
    <w:rsid w:val="006D69E3"/>
    <w:rsid w:val="006E3B7E"/>
    <w:rsid w:val="006E43A5"/>
    <w:rsid w:val="006E478B"/>
    <w:rsid w:val="006E5715"/>
    <w:rsid w:val="006F0F74"/>
    <w:rsid w:val="006F3CDE"/>
    <w:rsid w:val="00701092"/>
    <w:rsid w:val="00702A8B"/>
    <w:rsid w:val="00704A62"/>
    <w:rsid w:val="007203DA"/>
    <w:rsid w:val="00743BF2"/>
    <w:rsid w:val="00743E86"/>
    <w:rsid w:val="007440B8"/>
    <w:rsid w:val="0075006C"/>
    <w:rsid w:val="007544C8"/>
    <w:rsid w:val="007726BB"/>
    <w:rsid w:val="00774A49"/>
    <w:rsid w:val="00780DF8"/>
    <w:rsid w:val="00785438"/>
    <w:rsid w:val="00787736"/>
    <w:rsid w:val="00787F37"/>
    <w:rsid w:val="0079092C"/>
    <w:rsid w:val="00793BCF"/>
    <w:rsid w:val="007A3C34"/>
    <w:rsid w:val="007A5653"/>
    <w:rsid w:val="007A6D3E"/>
    <w:rsid w:val="007B0C40"/>
    <w:rsid w:val="007B5300"/>
    <w:rsid w:val="007C3D06"/>
    <w:rsid w:val="007D01BC"/>
    <w:rsid w:val="007D4E8D"/>
    <w:rsid w:val="007D4F0E"/>
    <w:rsid w:val="007E3815"/>
    <w:rsid w:val="007E3967"/>
    <w:rsid w:val="007E3C5D"/>
    <w:rsid w:val="007E4E83"/>
    <w:rsid w:val="007E5184"/>
    <w:rsid w:val="007E7293"/>
    <w:rsid w:val="007F0292"/>
    <w:rsid w:val="007F1108"/>
    <w:rsid w:val="007F15EA"/>
    <w:rsid w:val="007F4698"/>
    <w:rsid w:val="008004EA"/>
    <w:rsid w:val="008119B5"/>
    <w:rsid w:val="00811EDB"/>
    <w:rsid w:val="00816672"/>
    <w:rsid w:val="008174F8"/>
    <w:rsid w:val="0082658C"/>
    <w:rsid w:val="00831676"/>
    <w:rsid w:val="00836DC2"/>
    <w:rsid w:val="00837E70"/>
    <w:rsid w:val="00840CE9"/>
    <w:rsid w:val="00844C61"/>
    <w:rsid w:val="008502CF"/>
    <w:rsid w:val="00851746"/>
    <w:rsid w:val="00853F78"/>
    <w:rsid w:val="00860373"/>
    <w:rsid w:val="00862B1B"/>
    <w:rsid w:val="00864A25"/>
    <w:rsid w:val="00871D9B"/>
    <w:rsid w:val="0087525C"/>
    <w:rsid w:val="008779A6"/>
    <w:rsid w:val="00881379"/>
    <w:rsid w:val="00881A5A"/>
    <w:rsid w:val="00882AC7"/>
    <w:rsid w:val="00883EC7"/>
    <w:rsid w:val="0088463F"/>
    <w:rsid w:val="00887AE1"/>
    <w:rsid w:val="0089204E"/>
    <w:rsid w:val="0089420B"/>
    <w:rsid w:val="008956BF"/>
    <w:rsid w:val="00895CFB"/>
    <w:rsid w:val="008A2A8A"/>
    <w:rsid w:val="008A414C"/>
    <w:rsid w:val="008A5BF1"/>
    <w:rsid w:val="008B214A"/>
    <w:rsid w:val="008B392C"/>
    <w:rsid w:val="008B489E"/>
    <w:rsid w:val="008C07B4"/>
    <w:rsid w:val="008D041E"/>
    <w:rsid w:val="008D6959"/>
    <w:rsid w:val="008D7B18"/>
    <w:rsid w:val="008E203B"/>
    <w:rsid w:val="008E3698"/>
    <w:rsid w:val="008E3E19"/>
    <w:rsid w:val="008F116C"/>
    <w:rsid w:val="008F5556"/>
    <w:rsid w:val="00901D4C"/>
    <w:rsid w:val="00903ADD"/>
    <w:rsid w:val="009046FE"/>
    <w:rsid w:val="00906638"/>
    <w:rsid w:val="00913D04"/>
    <w:rsid w:val="009167B3"/>
    <w:rsid w:val="00916E9F"/>
    <w:rsid w:val="00921115"/>
    <w:rsid w:val="00924FF0"/>
    <w:rsid w:val="00925B90"/>
    <w:rsid w:val="00932A4F"/>
    <w:rsid w:val="009414A8"/>
    <w:rsid w:val="00942885"/>
    <w:rsid w:val="00943B80"/>
    <w:rsid w:val="00945BE4"/>
    <w:rsid w:val="00946BA8"/>
    <w:rsid w:val="00947521"/>
    <w:rsid w:val="00953AF6"/>
    <w:rsid w:val="0095417F"/>
    <w:rsid w:val="00954820"/>
    <w:rsid w:val="009559FE"/>
    <w:rsid w:val="00956491"/>
    <w:rsid w:val="00960A12"/>
    <w:rsid w:val="00960FEF"/>
    <w:rsid w:val="009725D5"/>
    <w:rsid w:val="00977449"/>
    <w:rsid w:val="0097758C"/>
    <w:rsid w:val="00977B42"/>
    <w:rsid w:val="00992EA1"/>
    <w:rsid w:val="00993FD8"/>
    <w:rsid w:val="009A0B63"/>
    <w:rsid w:val="009A1DA9"/>
    <w:rsid w:val="009A24B8"/>
    <w:rsid w:val="009A3E8F"/>
    <w:rsid w:val="009B22A9"/>
    <w:rsid w:val="009B4E9E"/>
    <w:rsid w:val="009B6022"/>
    <w:rsid w:val="009C1EAA"/>
    <w:rsid w:val="009C20E6"/>
    <w:rsid w:val="009C2162"/>
    <w:rsid w:val="009C4922"/>
    <w:rsid w:val="009D3D72"/>
    <w:rsid w:val="009E22A1"/>
    <w:rsid w:val="009E595A"/>
    <w:rsid w:val="009F570E"/>
    <w:rsid w:val="009F7309"/>
    <w:rsid w:val="00A02442"/>
    <w:rsid w:val="00A0471A"/>
    <w:rsid w:val="00A07240"/>
    <w:rsid w:val="00A07A82"/>
    <w:rsid w:val="00A141D9"/>
    <w:rsid w:val="00A167CA"/>
    <w:rsid w:val="00A21191"/>
    <w:rsid w:val="00A21CBE"/>
    <w:rsid w:val="00A23616"/>
    <w:rsid w:val="00A40AFD"/>
    <w:rsid w:val="00A44419"/>
    <w:rsid w:val="00A528A9"/>
    <w:rsid w:val="00A552F2"/>
    <w:rsid w:val="00A558D5"/>
    <w:rsid w:val="00A578A1"/>
    <w:rsid w:val="00A6372D"/>
    <w:rsid w:val="00A656EC"/>
    <w:rsid w:val="00A8198A"/>
    <w:rsid w:val="00A82CD9"/>
    <w:rsid w:val="00A94F6C"/>
    <w:rsid w:val="00AA22FD"/>
    <w:rsid w:val="00AA4622"/>
    <w:rsid w:val="00AA48C5"/>
    <w:rsid w:val="00AB1BCD"/>
    <w:rsid w:val="00AB25D9"/>
    <w:rsid w:val="00AB2B90"/>
    <w:rsid w:val="00AB32ED"/>
    <w:rsid w:val="00AB3DB2"/>
    <w:rsid w:val="00AB62EE"/>
    <w:rsid w:val="00AC1F05"/>
    <w:rsid w:val="00AC5560"/>
    <w:rsid w:val="00AC64BF"/>
    <w:rsid w:val="00AC669F"/>
    <w:rsid w:val="00AD2A3A"/>
    <w:rsid w:val="00AD30C4"/>
    <w:rsid w:val="00AD5210"/>
    <w:rsid w:val="00AD55F8"/>
    <w:rsid w:val="00AE1031"/>
    <w:rsid w:val="00AF0F1C"/>
    <w:rsid w:val="00AF3998"/>
    <w:rsid w:val="00AF5DC6"/>
    <w:rsid w:val="00AF7B1A"/>
    <w:rsid w:val="00B00CF0"/>
    <w:rsid w:val="00B06AF8"/>
    <w:rsid w:val="00B07223"/>
    <w:rsid w:val="00B1046A"/>
    <w:rsid w:val="00B1115C"/>
    <w:rsid w:val="00B144BA"/>
    <w:rsid w:val="00B15FEF"/>
    <w:rsid w:val="00B210CC"/>
    <w:rsid w:val="00B22E37"/>
    <w:rsid w:val="00B275BB"/>
    <w:rsid w:val="00B40A07"/>
    <w:rsid w:val="00B43C12"/>
    <w:rsid w:val="00B445E0"/>
    <w:rsid w:val="00B44CD7"/>
    <w:rsid w:val="00B46B48"/>
    <w:rsid w:val="00B5681F"/>
    <w:rsid w:val="00B579A2"/>
    <w:rsid w:val="00B6030A"/>
    <w:rsid w:val="00B709B8"/>
    <w:rsid w:val="00B7782B"/>
    <w:rsid w:val="00B803F0"/>
    <w:rsid w:val="00B81B2F"/>
    <w:rsid w:val="00B82327"/>
    <w:rsid w:val="00B83121"/>
    <w:rsid w:val="00B85E10"/>
    <w:rsid w:val="00B87BAF"/>
    <w:rsid w:val="00B91C82"/>
    <w:rsid w:val="00B95E5B"/>
    <w:rsid w:val="00BA2DDA"/>
    <w:rsid w:val="00BA2FC1"/>
    <w:rsid w:val="00BA4278"/>
    <w:rsid w:val="00BB1363"/>
    <w:rsid w:val="00BB3040"/>
    <w:rsid w:val="00BC0802"/>
    <w:rsid w:val="00BC0F2E"/>
    <w:rsid w:val="00BC35EC"/>
    <w:rsid w:val="00BC5C6C"/>
    <w:rsid w:val="00BD25D8"/>
    <w:rsid w:val="00BD5BDB"/>
    <w:rsid w:val="00BD7B59"/>
    <w:rsid w:val="00BF00A1"/>
    <w:rsid w:val="00BF1EBA"/>
    <w:rsid w:val="00BF2E07"/>
    <w:rsid w:val="00C00DB3"/>
    <w:rsid w:val="00C02535"/>
    <w:rsid w:val="00C0644F"/>
    <w:rsid w:val="00C11527"/>
    <w:rsid w:val="00C1506B"/>
    <w:rsid w:val="00C15DD9"/>
    <w:rsid w:val="00C20CAA"/>
    <w:rsid w:val="00C21381"/>
    <w:rsid w:val="00C232B4"/>
    <w:rsid w:val="00C23806"/>
    <w:rsid w:val="00C250BF"/>
    <w:rsid w:val="00C267E0"/>
    <w:rsid w:val="00C26F99"/>
    <w:rsid w:val="00C34EB1"/>
    <w:rsid w:val="00C35D9A"/>
    <w:rsid w:val="00C36DCD"/>
    <w:rsid w:val="00C37C03"/>
    <w:rsid w:val="00C42E21"/>
    <w:rsid w:val="00C448AD"/>
    <w:rsid w:val="00C44C00"/>
    <w:rsid w:val="00C5031C"/>
    <w:rsid w:val="00C50468"/>
    <w:rsid w:val="00C571F9"/>
    <w:rsid w:val="00C577CD"/>
    <w:rsid w:val="00C66786"/>
    <w:rsid w:val="00C9016C"/>
    <w:rsid w:val="00C9287C"/>
    <w:rsid w:val="00C93CD4"/>
    <w:rsid w:val="00C96342"/>
    <w:rsid w:val="00C9709D"/>
    <w:rsid w:val="00CA144D"/>
    <w:rsid w:val="00CA2EFC"/>
    <w:rsid w:val="00CA5D7C"/>
    <w:rsid w:val="00CB005E"/>
    <w:rsid w:val="00CB7278"/>
    <w:rsid w:val="00CC1683"/>
    <w:rsid w:val="00CC1A59"/>
    <w:rsid w:val="00CC3A1C"/>
    <w:rsid w:val="00CC417A"/>
    <w:rsid w:val="00CC6310"/>
    <w:rsid w:val="00CD35C7"/>
    <w:rsid w:val="00CD4FCB"/>
    <w:rsid w:val="00CE1C47"/>
    <w:rsid w:val="00CE2FE2"/>
    <w:rsid w:val="00CF1A0B"/>
    <w:rsid w:val="00CF218A"/>
    <w:rsid w:val="00CF4A72"/>
    <w:rsid w:val="00CF5762"/>
    <w:rsid w:val="00CF7D9E"/>
    <w:rsid w:val="00D00330"/>
    <w:rsid w:val="00D01A3F"/>
    <w:rsid w:val="00D01AF4"/>
    <w:rsid w:val="00D02A6E"/>
    <w:rsid w:val="00D064D0"/>
    <w:rsid w:val="00D135F9"/>
    <w:rsid w:val="00D14D2D"/>
    <w:rsid w:val="00D16A0C"/>
    <w:rsid w:val="00D228DA"/>
    <w:rsid w:val="00D23628"/>
    <w:rsid w:val="00D23D22"/>
    <w:rsid w:val="00D2719B"/>
    <w:rsid w:val="00D33B62"/>
    <w:rsid w:val="00D34391"/>
    <w:rsid w:val="00D43686"/>
    <w:rsid w:val="00D4599A"/>
    <w:rsid w:val="00D50169"/>
    <w:rsid w:val="00D501E7"/>
    <w:rsid w:val="00D51D50"/>
    <w:rsid w:val="00D70A06"/>
    <w:rsid w:val="00D710CF"/>
    <w:rsid w:val="00D75D4E"/>
    <w:rsid w:val="00D7684C"/>
    <w:rsid w:val="00D86374"/>
    <w:rsid w:val="00D87A77"/>
    <w:rsid w:val="00D92D64"/>
    <w:rsid w:val="00D95AFF"/>
    <w:rsid w:val="00D97544"/>
    <w:rsid w:val="00DA06B1"/>
    <w:rsid w:val="00DA1DD7"/>
    <w:rsid w:val="00DA358B"/>
    <w:rsid w:val="00DA3BD1"/>
    <w:rsid w:val="00DB4E1D"/>
    <w:rsid w:val="00DB625B"/>
    <w:rsid w:val="00DC1EEE"/>
    <w:rsid w:val="00DC34A8"/>
    <w:rsid w:val="00DC3613"/>
    <w:rsid w:val="00DE1BCB"/>
    <w:rsid w:val="00DF229B"/>
    <w:rsid w:val="00DF6AB3"/>
    <w:rsid w:val="00E02E97"/>
    <w:rsid w:val="00E052F1"/>
    <w:rsid w:val="00E104AA"/>
    <w:rsid w:val="00E124A8"/>
    <w:rsid w:val="00E13209"/>
    <w:rsid w:val="00E13D57"/>
    <w:rsid w:val="00E1540E"/>
    <w:rsid w:val="00E177D1"/>
    <w:rsid w:val="00E2369C"/>
    <w:rsid w:val="00E23C2B"/>
    <w:rsid w:val="00E24EE1"/>
    <w:rsid w:val="00E26C46"/>
    <w:rsid w:val="00E42022"/>
    <w:rsid w:val="00E44B14"/>
    <w:rsid w:val="00E44CAA"/>
    <w:rsid w:val="00E47665"/>
    <w:rsid w:val="00E477A5"/>
    <w:rsid w:val="00E55406"/>
    <w:rsid w:val="00E56081"/>
    <w:rsid w:val="00E5646A"/>
    <w:rsid w:val="00E56D88"/>
    <w:rsid w:val="00E61946"/>
    <w:rsid w:val="00E7098E"/>
    <w:rsid w:val="00E7569F"/>
    <w:rsid w:val="00E7646C"/>
    <w:rsid w:val="00E77093"/>
    <w:rsid w:val="00E7726F"/>
    <w:rsid w:val="00EA06D8"/>
    <w:rsid w:val="00EA2923"/>
    <w:rsid w:val="00EA3C0F"/>
    <w:rsid w:val="00EA6E65"/>
    <w:rsid w:val="00EC104C"/>
    <w:rsid w:val="00EC4CA9"/>
    <w:rsid w:val="00ED3E93"/>
    <w:rsid w:val="00ED509A"/>
    <w:rsid w:val="00ED57AF"/>
    <w:rsid w:val="00ED62FC"/>
    <w:rsid w:val="00EE15DB"/>
    <w:rsid w:val="00EE1F79"/>
    <w:rsid w:val="00EF6C6F"/>
    <w:rsid w:val="00EF726E"/>
    <w:rsid w:val="00F03790"/>
    <w:rsid w:val="00F074DB"/>
    <w:rsid w:val="00F104A9"/>
    <w:rsid w:val="00F11520"/>
    <w:rsid w:val="00F14E3F"/>
    <w:rsid w:val="00F21CE6"/>
    <w:rsid w:val="00F259F9"/>
    <w:rsid w:val="00F31C7F"/>
    <w:rsid w:val="00F35B39"/>
    <w:rsid w:val="00F40A41"/>
    <w:rsid w:val="00F413E0"/>
    <w:rsid w:val="00F41FC7"/>
    <w:rsid w:val="00F46BA0"/>
    <w:rsid w:val="00F4757F"/>
    <w:rsid w:val="00F571AD"/>
    <w:rsid w:val="00F61D65"/>
    <w:rsid w:val="00F645D7"/>
    <w:rsid w:val="00F66AAB"/>
    <w:rsid w:val="00F70316"/>
    <w:rsid w:val="00F71244"/>
    <w:rsid w:val="00F717AC"/>
    <w:rsid w:val="00F7476F"/>
    <w:rsid w:val="00F763F6"/>
    <w:rsid w:val="00F85C63"/>
    <w:rsid w:val="00F86A74"/>
    <w:rsid w:val="00FA16ED"/>
    <w:rsid w:val="00FA5F24"/>
    <w:rsid w:val="00FB5F62"/>
    <w:rsid w:val="00FD1E99"/>
    <w:rsid w:val="00FE2B33"/>
    <w:rsid w:val="00FE3E5D"/>
    <w:rsid w:val="00FE5BF8"/>
    <w:rsid w:val="00FE67C8"/>
    <w:rsid w:val="00FF7218"/>
    <w:rsid w:val="00FF7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5D9"/>
  </w:style>
  <w:style w:type="paragraph" w:styleId="1">
    <w:name w:val="heading 1"/>
    <w:basedOn w:val="a"/>
    <w:link w:val="10"/>
    <w:uiPriority w:val="9"/>
    <w:qFormat/>
    <w:rsid w:val="00AA22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5D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07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778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08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4">
    <w:name w:val="c4"/>
    <w:basedOn w:val="a0"/>
    <w:rsid w:val="009F570E"/>
  </w:style>
  <w:style w:type="paragraph" w:customStyle="1" w:styleId="c11">
    <w:name w:val="c11"/>
    <w:basedOn w:val="a"/>
    <w:rsid w:val="009F5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22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9">
    <w:name w:val="c9"/>
    <w:basedOn w:val="a0"/>
    <w:rsid w:val="007E3815"/>
  </w:style>
  <w:style w:type="character" w:customStyle="1" w:styleId="c0">
    <w:name w:val="c0"/>
    <w:basedOn w:val="a0"/>
    <w:rsid w:val="00B85E10"/>
  </w:style>
  <w:style w:type="character" w:customStyle="1" w:styleId="2">
    <w:name w:val="2"/>
    <w:basedOn w:val="a0"/>
    <w:rsid w:val="00EE1F79"/>
  </w:style>
  <w:style w:type="character" w:styleId="a6">
    <w:name w:val="Hyperlink"/>
    <w:basedOn w:val="a0"/>
    <w:uiPriority w:val="99"/>
    <w:unhideWhenUsed/>
    <w:rsid w:val="00A21CB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72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2EB7"/>
  </w:style>
  <w:style w:type="paragraph" w:styleId="a9">
    <w:name w:val="footer"/>
    <w:basedOn w:val="a"/>
    <w:link w:val="aa"/>
    <w:uiPriority w:val="99"/>
    <w:unhideWhenUsed/>
    <w:rsid w:val="00272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2EB7"/>
  </w:style>
  <w:style w:type="paragraph" w:customStyle="1" w:styleId="c5">
    <w:name w:val="c5"/>
    <w:basedOn w:val="a"/>
    <w:rsid w:val="002F3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F36E9"/>
  </w:style>
  <w:style w:type="character" w:styleId="ab">
    <w:name w:val="Emphasis"/>
    <w:basedOn w:val="a0"/>
    <w:uiPriority w:val="20"/>
    <w:qFormat/>
    <w:rsid w:val="00C34EB1"/>
    <w:rPr>
      <w:i/>
      <w:iCs/>
    </w:rPr>
  </w:style>
  <w:style w:type="paragraph" w:customStyle="1" w:styleId="Style1">
    <w:name w:val="Style1"/>
    <w:basedOn w:val="a"/>
    <w:rsid w:val="00FA16ED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FA16ED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82">
    <w:name w:val="Font Style82"/>
    <w:basedOn w:val="a0"/>
    <w:rsid w:val="00FA16ED"/>
    <w:rPr>
      <w:rFonts w:ascii="Bookman Old Style" w:hAnsi="Bookman Old Style" w:cs="Bookman Old Style"/>
      <w:sz w:val="18"/>
      <w:szCs w:val="18"/>
    </w:rPr>
  </w:style>
  <w:style w:type="character" w:customStyle="1" w:styleId="FontStyle84">
    <w:name w:val="Font Style84"/>
    <w:basedOn w:val="a0"/>
    <w:rsid w:val="00FA16ED"/>
    <w:rPr>
      <w:rFonts w:ascii="Bookman Old Style" w:hAnsi="Bookman Old Style" w:cs="Bookman Old Style"/>
      <w:b/>
      <w:bCs/>
      <w:sz w:val="16"/>
      <w:szCs w:val="16"/>
    </w:rPr>
  </w:style>
  <w:style w:type="character" w:styleId="ac">
    <w:name w:val="Strong"/>
    <w:basedOn w:val="a0"/>
    <w:uiPriority w:val="22"/>
    <w:qFormat/>
    <w:rsid w:val="008E203B"/>
    <w:rPr>
      <w:b/>
      <w:bCs/>
    </w:rPr>
  </w:style>
  <w:style w:type="paragraph" w:customStyle="1" w:styleId="c63">
    <w:name w:val="c63"/>
    <w:basedOn w:val="a"/>
    <w:rsid w:val="003C7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3C7153"/>
  </w:style>
  <w:style w:type="paragraph" w:customStyle="1" w:styleId="c18">
    <w:name w:val="c18"/>
    <w:basedOn w:val="a"/>
    <w:rsid w:val="003C7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C7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C7153"/>
  </w:style>
  <w:style w:type="character" w:customStyle="1" w:styleId="c14">
    <w:name w:val="c14"/>
    <w:basedOn w:val="a0"/>
    <w:rsid w:val="003C7153"/>
  </w:style>
  <w:style w:type="paragraph" w:customStyle="1" w:styleId="c23">
    <w:name w:val="c23"/>
    <w:basedOn w:val="a"/>
    <w:rsid w:val="00A16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71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D710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xn--80aakcbevmvw9p.xn--p1ai/%D0%BB%D0%B0%D1%82%D1%8B%D0%BD%D0%BD%D0%B8%D0%BA%D0%BE%D0%B2%D0%B0-%D0%B8-%D0%BD-%D0%BF%D1%80%D0%BE%D0%B3%D1%80%D0%B0%D0%BC%D0%BC%D0%B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A734E-4DDA-4D41-A255-66ADDB17F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5094</TotalTime>
  <Pages>1</Pages>
  <Words>5631</Words>
  <Characters>32103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670</cp:revision>
  <cp:lastPrinted>2022-09-21T04:43:00Z</cp:lastPrinted>
  <dcterms:created xsi:type="dcterms:W3CDTF">2022-07-11T05:56:00Z</dcterms:created>
  <dcterms:modified xsi:type="dcterms:W3CDTF">2025-11-29T13:07:00Z</dcterms:modified>
</cp:coreProperties>
</file>