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C7" w:rsidRPr="00183FC7" w:rsidRDefault="00183FC7" w:rsidP="00183FC7">
      <w:pPr>
        <w:widowControl/>
        <w:suppressAutoHyphens w:val="0"/>
        <w:autoSpaceDE/>
        <w:rPr>
          <w:sz w:val="28"/>
          <w:szCs w:val="28"/>
          <w:lang w:eastAsia="ru-RU"/>
        </w:rPr>
      </w:pPr>
      <w:r w:rsidRPr="00183FC7">
        <w:rPr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</w:p>
    <w:p w:rsidR="00183FC7" w:rsidRPr="00183FC7" w:rsidRDefault="00183FC7" w:rsidP="00183FC7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83FC7">
        <w:rPr>
          <w:sz w:val="28"/>
          <w:szCs w:val="28"/>
          <w:lang w:eastAsia="ru-RU"/>
        </w:rPr>
        <w:t>«Детский сад № 350 г. Челябинска»</w:t>
      </w:r>
    </w:p>
    <w:p w:rsidR="00183FC7" w:rsidRPr="00183FC7" w:rsidRDefault="00183FC7" w:rsidP="00183FC7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83FC7">
        <w:rPr>
          <w:sz w:val="28"/>
          <w:szCs w:val="28"/>
          <w:lang w:eastAsia="ru-RU"/>
        </w:rPr>
        <w:t>454138 г. Челябинск, проспект Победы, 306 а. Тел.741 – 12 – 12</w:t>
      </w:r>
    </w:p>
    <w:p w:rsidR="00183FC7" w:rsidRPr="00183FC7" w:rsidRDefault="00183FC7" w:rsidP="00183FC7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83FC7">
        <w:rPr>
          <w:sz w:val="28"/>
          <w:szCs w:val="28"/>
          <w:lang w:val="en-US" w:eastAsia="ru-RU"/>
        </w:rPr>
        <w:t>mdoy</w:t>
      </w:r>
      <w:r w:rsidRPr="00183FC7">
        <w:rPr>
          <w:sz w:val="28"/>
          <w:szCs w:val="28"/>
          <w:lang w:eastAsia="ru-RU"/>
        </w:rPr>
        <w:t>350_</w:t>
      </w:r>
      <w:r w:rsidRPr="00183FC7">
        <w:rPr>
          <w:sz w:val="28"/>
          <w:szCs w:val="28"/>
          <w:lang w:val="en-US" w:eastAsia="ru-RU"/>
        </w:rPr>
        <w:t>kurch</w:t>
      </w:r>
      <w:r w:rsidRPr="00183FC7">
        <w:rPr>
          <w:sz w:val="28"/>
          <w:szCs w:val="28"/>
          <w:lang w:eastAsia="ru-RU"/>
        </w:rPr>
        <w:t>@</w:t>
      </w:r>
      <w:r w:rsidRPr="00183FC7">
        <w:rPr>
          <w:sz w:val="28"/>
          <w:szCs w:val="28"/>
          <w:lang w:val="en-US" w:eastAsia="ru-RU"/>
        </w:rPr>
        <w:t>mail</w:t>
      </w:r>
      <w:r w:rsidRPr="00183FC7">
        <w:rPr>
          <w:sz w:val="28"/>
          <w:szCs w:val="28"/>
          <w:lang w:eastAsia="ru-RU"/>
        </w:rPr>
        <w:t>.</w:t>
      </w:r>
      <w:r w:rsidRPr="00183FC7">
        <w:rPr>
          <w:sz w:val="28"/>
          <w:szCs w:val="28"/>
          <w:lang w:val="en-US" w:eastAsia="ru-RU"/>
        </w:rPr>
        <w:t>ru</w:t>
      </w:r>
    </w:p>
    <w:p w:rsidR="00183FC7" w:rsidRPr="00183FC7" w:rsidRDefault="00183FC7" w:rsidP="00183FC7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7D077A" w:rsidRDefault="007D077A" w:rsidP="001B5252">
      <w:pPr>
        <w:spacing w:after="200" w:line="276" w:lineRule="auto"/>
        <w:jc w:val="center"/>
        <w:rPr>
          <w:color w:val="000000"/>
          <w:sz w:val="28"/>
          <w:szCs w:val="28"/>
        </w:rPr>
      </w:pPr>
    </w:p>
    <w:p w:rsidR="007D077A" w:rsidRDefault="007D077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183FC7" w:rsidRDefault="00183FC7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183FC7" w:rsidRDefault="00183FC7">
      <w:pPr>
        <w:spacing w:after="200" w:line="276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20"/>
        <w:gridCol w:w="3778"/>
      </w:tblGrid>
      <w:tr w:rsidR="009E1631" w:rsidTr="001247FF">
        <w:tc>
          <w:tcPr>
            <w:tcW w:w="5920" w:type="dxa"/>
            <w:shd w:val="clear" w:color="auto" w:fill="auto"/>
          </w:tcPr>
          <w:p w:rsidR="009E1631" w:rsidRDefault="009E16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r w:rsidR="007A58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631" w:rsidRDefault="00FC174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МА</w:t>
            </w:r>
            <w:r w:rsidR="009E163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E1631" w:rsidRDefault="00FC174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«ДС № 350</w:t>
            </w:r>
            <w:r w:rsidR="009E1631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Челябинска»</w:t>
            </w:r>
          </w:p>
          <w:p w:rsidR="009E1631" w:rsidRDefault="009E16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57D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15A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57D3F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03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9E1631" w:rsidRDefault="009E1631">
            <w:pPr>
              <w:pStyle w:val="a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</w:tc>
        <w:tc>
          <w:tcPr>
            <w:tcW w:w="3778" w:type="dxa"/>
            <w:shd w:val="clear" w:color="auto" w:fill="auto"/>
          </w:tcPr>
          <w:p w:rsidR="009E1631" w:rsidRDefault="009E1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9E1631" w:rsidRDefault="00FC1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МА</w:t>
            </w:r>
            <w:r w:rsidR="009E1631">
              <w:rPr>
                <w:sz w:val="24"/>
                <w:szCs w:val="24"/>
              </w:rPr>
              <w:t>ДОУ</w:t>
            </w:r>
          </w:p>
          <w:p w:rsidR="009E1631" w:rsidRDefault="00FC1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«ДС № 350</w:t>
            </w:r>
            <w:r w:rsidR="009E1631">
              <w:rPr>
                <w:sz w:val="24"/>
                <w:szCs w:val="24"/>
              </w:rPr>
              <w:t xml:space="preserve"> г. Челябинска»</w:t>
            </w:r>
          </w:p>
          <w:p w:rsidR="009E1631" w:rsidRDefault="00FC17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/_____</w:t>
            </w:r>
            <w:r w:rsidR="00C15AC4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_____/ Бродягина О. Г.</w:t>
            </w:r>
          </w:p>
          <w:p w:rsidR="009E1631" w:rsidRDefault="009E1631" w:rsidP="001B5252">
            <w:pPr>
              <w:jc w:val="both"/>
              <w:rPr>
                <w:sz w:val="24"/>
                <w:szCs w:val="24"/>
              </w:rPr>
            </w:pPr>
          </w:p>
        </w:tc>
      </w:tr>
    </w:tbl>
    <w:p w:rsidR="007D077A" w:rsidRDefault="007D077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7D077A" w:rsidRDefault="007D077A">
      <w:pPr>
        <w:spacing w:after="200" w:line="276" w:lineRule="auto"/>
        <w:jc w:val="both"/>
        <w:rPr>
          <w:color w:val="000000"/>
          <w:sz w:val="28"/>
          <w:szCs w:val="28"/>
        </w:rPr>
      </w:pPr>
    </w:p>
    <w:p w:rsidR="0039243B" w:rsidRDefault="0039243B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39243B" w:rsidRDefault="0039243B">
      <w:pPr>
        <w:spacing w:after="200" w:line="276" w:lineRule="auto"/>
        <w:jc w:val="center"/>
        <w:rPr>
          <w:b/>
          <w:color w:val="000000"/>
          <w:sz w:val="32"/>
          <w:szCs w:val="32"/>
        </w:rPr>
      </w:pPr>
    </w:p>
    <w:p w:rsidR="007D077A" w:rsidRDefault="007D077A">
      <w:pP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ГОДОВОЙ ПЛАН</w:t>
      </w:r>
    </w:p>
    <w:p w:rsidR="007D077A" w:rsidRDefault="00500396">
      <w:pPr>
        <w:spacing w:after="200" w:line="276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 202</w:t>
      </w:r>
      <w:r>
        <w:rPr>
          <w:color w:val="000000"/>
          <w:sz w:val="32"/>
          <w:szCs w:val="32"/>
          <w:lang w:val="en-US"/>
        </w:rPr>
        <w:t>4</w:t>
      </w:r>
      <w:r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  <w:lang w:val="en-US"/>
        </w:rPr>
        <w:t>5</w:t>
      </w:r>
      <w:r w:rsidR="007D077A">
        <w:rPr>
          <w:color w:val="000000"/>
          <w:sz w:val="24"/>
          <w:szCs w:val="24"/>
        </w:rPr>
        <w:t>УЧЕБНЫЙ ГОД</w:t>
      </w:r>
    </w:p>
    <w:p w:rsidR="007D077A" w:rsidRDefault="007D077A">
      <w:pPr>
        <w:spacing w:after="200" w:line="276" w:lineRule="auto"/>
        <w:jc w:val="center"/>
        <w:rPr>
          <w:color w:val="000000"/>
          <w:sz w:val="32"/>
          <w:szCs w:val="32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Pr="00CA316D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Default="007D077A">
      <w:pPr>
        <w:jc w:val="both"/>
        <w:rPr>
          <w:color w:val="000000"/>
          <w:sz w:val="28"/>
          <w:szCs w:val="28"/>
        </w:rPr>
      </w:pPr>
    </w:p>
    <w:p w:rsidR="007D077A" w:rsidRPr="002E4601" w:rsidRDefault="00FC174F">
      <w:pPr>
        <w:jc w:val="center"/>
        <w:rPr>
          <w:b/>
          <w:cap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Челябинск</w:t>
      </w:r>
      <w:r w:rsidR="00500396">
        <w:rPr>
          <w:color w:val="000000"/>
          <w:sz w:val="24"/>
          <w:szCs w:val="24"/>
        </w:rPr>
        <w:t xml:space="preserve"> 202</w:t>
      </w:r>
      <w:r w:rsidR="00500396">
        <w:rPr>
          <w:color w:val="000000"/>
          <w:sz w:val="24"/>
          <w:szCs w:val="24"/>
          <w:lang w:val="en-US"/>
        </w:rPr>
        <w:t>4</w:t>
      </w:r>
      <w:r w:rsidR="007D077A" w:rsidRPr="002E4601">
        <w:rPr>
          <w:color w:val="000000"/>
          <w:sz w:val="24"/>
          <w:szCs w:val="24"/>
        </w:rPr>
        <w:t xml:space="preserve"> г.</w:t>
      </w:r>
    </w:p>
    <w:p w:rsidR="007D077A" w:rsidRPr="00A046A4" w:rsidRDefault="007D077A" w:rsidP="007B24E6">
      <w:pPr>
        <w:pageBreakBefore/>
        <w:jc w:val="center"/>
        <w:rPr>
          <w:color w:val="000000"/>
          <w:sz w:val="24"/>
          <w:szCs w:val="24"/>
        </w:rPr>
      </w:pPr>
      <w:r w:rsidRPr="00A046A4">
        <w:rPr>
          <w:b/>
          <w:caps/>
          <w:color w:val="000000"/>
          <w:sz w:val="24"/>
          <w:szCs w:val="24"/>
        </w:rPr>
        <w:lastRenderedPageBreak/>
        <w:t>Содержание</w:t>
      </w:r>
    </w:p>
    <w:tbl>
      <w:tblPr>
        <w:tblW w:w="10090" w:type="dxa"/>
        <w:tblInd w:w="-459" w:type="dxa"/>
        <w:tblLayout w:type="fixed"/>
        <w:tblLook w:val="0000"/>
      </w:tblPr>
      <w:tblGrid>
        <w:gridCol w:w="8784"/>
        <w:gridCol w:w="1306"/>
      </w:tblGrid>
      <w:tr w:rsidR="007D077A" w:rsidRPr="00A046A4" w:rsidTr="00DA6366">
        <w:trPr>
          <w:trHeight w:val="28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923C5A">
            <w:pPr>
              <w:jc w:val="center"/>
              <w:rPr>
                <w:color w:val="000000"/>
                <w:sz w:val="24"/>
                <w:szCs w:val="24"/>
              </w:rPr>
            </w:pPr>
            <w:r w:rsidRPr="00A046A4">
              <w:rPr>
                <w:b/>
                <w:color w:val="000000"/>
                <w:sz w:val="24"/>
                <w:szCs w:val="24"/>
              </w:rPr>
              <w:t>Оглавление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color w:val="000000"/>
                <w:sz w:val="24"/>
                <w:szCs w:val="24"/>
              </w:rPr>
              <w:t>Страница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 xml:space="preserve">1. </w:t>
            </w:r>
            <w:r w:rsidR="006D33D7">
              <w:rPr>
                <w:b/>
                <w:color w:val="000000"/>
                <w:sz w:val="24"/>
                <w:szCs w:val="24"/>
              </w:rPr>
              <w:t>Итоги деятельности в 2021-22</w:t>
            </w:r>
            <w:r w:rsidRPr="00A046A4">
              <w:rPr>
                <w:b/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62E9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C10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1.1.Анализ</w:t>
            </w:r>
            <w:r w:rsidR="007D077A" w:rsidRPr="00A046A4">
              <w:rPr>
                <w:color w:val="000000"/>
                <w:sz w:val="24"/>
                <w:szCs w:val="24"/>
              </w:rPr>
              <w:t xml:space="preserve"> целевого компонента плана прошедшего учебного года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217CA6" w:rsidP="00360BF1">
            <w:pPr>
              <w:tabs>
                <w:tab w:val="left" w:pos="921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1.2.Физическое развитие и здоровье воспитанников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DC1092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1.3.</w:t>
            </w:r>
            <w:r w:rsidR="00DC1092">
              <w:rPr>
                <w:color w:val="000000"/>
                <w:sz w:val="24"/>
                <w:szCs w:val="24"/>
              </w:rPr>
              <w:t>Анализ взаимодействия с родителями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DC1092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092" w:rsidRPr="00A046A4" w:rsidRDefault="00DC1092" w:rsidP="00DC109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 Кадровое обеспечение образовательной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1092" w:rsidRDefault="00DC1092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  <w:r w:rsidR="007D077A" w:rsidRPr="00A046A4">
              <w:rPr>
                <w:color w:val="000000"/>
                <w:sz w:val="24"/>
                <w:szCs w:val="24"/>
              </w:rPr>
              <w:t xml:space="preserve">. Анализ состояния образовательного процесса </w:t>
            </w:r>
            <w:r>
              <w:rPr>
                <w:color w:val="000000"/>
                <w:sz w:val="24"/>
                <w:szCs w:val="24"/>
              </w:rPr>
              <w:t>МА</w:t>
            </w:r>
            <w:r w:rsidR="007D077A" w:rsidRPr="00A046A4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1.5</w:t>
            </w:r>
            <w:r w:rsidR="007D077A" w:rsidRPr="00A046A4">
              <w:rPr>
                <w:color w:val="000000"/>
                <w:spacing w:val="-6"/>
                <w:sz w:val="24"/>
                <w:szCs w:val="24"/>
              </w:rPr>
              <w:t>.1. Оценка образовательной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1.5</w:t>
            </w:r>
            <w:r w:rsidR="007D077A" w:rsidRPr="00A046A4">
              <w:rPr>
                <w:color w:val="000000"/>
                <w:spacing w:val="-6"/>
                <w:sz w:val="24"/>
                <w:szCs w:val="24"/>
              </w:rPr>
              <w:t>.2. Оценка организации образовательного процесса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shd w:val="clear" w:color="auto" w:fill="FFFFFF"/>
              <w:ind w:right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1.6</w:t>
            </w:r>
            <w:r w:rsidR="007D077A" w:rsidRPr="00A046A4">
              <w:rPr>
                <w:bCs/>
                <w:sz w:val="24"/>
                <w:szCs w:val="24"/>
              </w:rPr>
              <w:t xml:space="preserve">. Анализ взаимодействия </w:t>
            </w:r>
            <w:r>
              <w:rPr>
                <w:bCs/>
                <w:sz w:val="24"/>
                <w:szCs w:val="24"/>
              </w:rPr>
              <w:t>МА</w:t>
            </w:r>
            <w:r w:rsidR="007D077A" w:rsidRPr="00A046A4">
              <w:rPr>
                <w:bCs/>
                <w:sz w:val="24"/>
                <w:szCs w:val="24"/>
              </w:rPr>
              <w:t>ДОУ с социокультурными  институтами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="007D077A" w:rsidRPr="00A046A4">
              <w:rPr>
                <w:sz w:val="24"/>
                <w:szCs w:val="24"/>
              </w:rPr>
              <w:t>.Анализ материально- технической базы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7D077A" w:rsidRPr="00A046A4">
              <w:rPr>
                <w:sz w:val="24"/>
                <w:szCs w:val="24"/>
              </w:rPr>
              <w:t xml:space="preserve">. </w:t>
            </w:r>
            <w:r w:rsidR="007D077A" w:rsidRPr="00A046A4">
              <w:rPr>
                <w:color w:val="000000"/>
                <w:sz w:val="24"/>
                <w:szCs w:val="24"/>
              </w:rPr>
              <w:t>Оценка развивающей предметно-пространственной среды М</w:t>
            </w:r>
            <w:r>
              <w:rPr>
                <w:color w:val="000000"/>
                <w:sz w:val="24"/>
                <w:szCs w:val="24"/>
              </w:rPr>
              <w:t>А</w:t>
            </w:r>
            <w:r w:rsidR="007D077A" w:rsidRPr="00A046A4">
              <w:rPr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7D077A" w:rsidRPr="00A046A4">
              <w:rPr>
                <w:sz w:val="24"/>
                <w:szCs w:val="24"/>
              </w:rPr>
              <w:t xml:space="preserve">. Оценка финансово-экономического обеспечения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7D077A" w:rsidRPr="00A046A4">
              <w:rPr>
                <w:sz w:val="24"/>
                <w:szCs w:val="24"/>
              </w:rPr>
              <w:t>.Оценка системы управления М</w:t>
            </w:r>
            <w:r>
              <w:rPr>
                <w:sz w:val="24"/>
                <w:szCs w:val="24"/>
              </w:rPr>
              <w:t>А</w:t>
            </w:r>
            <w:r w:rsidR="007D077A"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2. </w:t>
            </w:r>
            <w:r w:rsidRPr="00A046A4">
              <w:rPr>
                <w:b/>
                <w:sz w:val="24"/>
                <w:szCs w:val="24"/>
              </w:rPr>
              <w:t>Мероприятия, направленные на обеспечение</w:t>
            </w:r>
            <w:r w:rsidR="00FC174F">
              <w:rPr>
                <w:b/>
                <w:sz w:val="24"/>
                <w:szCs w:val="24"/>
              </w:rPr>
              <w:t xml:space="preserve"> качества управления М</w:t>
            </w:r>
            <w:r w:rsidR="00DA6366">
              <w:rPr>
                <w:b/>
                <w:sz w:val="24"/>
                <w:szCs w:val="24"/>
              </w:rPr>
              <w:t>А</w:t>
            </w:r>
            <w:r w:rsidR="006D33D7">
              <w:rPr>
                <w:b/>
                <w:sz w:val="24"/>
                <w:szCs w:val="24"/>
              </w:rPr>
              <w:t>ДОУ в 2022-223</w:t>
            </w:r>
            <w:r w:rsidRPr="00A046A4">
              <w:rPr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2.1. Нормативно-правовое обеспечение деятельности М</w:t>
            </w:r>
            <w:r w:rsidR="00DA6366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2.2. Организационное обеспечение управления М</w:t>
            </w:r>
            <w:r w:rsidR="00DA6366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2.3. Кадровое обеспечение образовательного процесса М</w:t>
            </w:r>
            <w:r w:rsidR="00DA6366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2.4. Материально-техническое обеспечение деятельности М</w:t>
            </w:r>
            <w:r w:rsidR="00DA6366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62E95">
              <w:rPr>
                <w:color w:val="000000"/>
                <w:sz w:val="24"/>
                <w:szCs w:val="24"/>
              </w:rPr>
              <w:t>5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2.5. Обеспечение безопасных условий жизнедеятельности участников образовательного процесса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3. Циклограмма управленческой деятельности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62E9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3.1. Циклограмма регулярно проводимых мероприятий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3.2. Циклограммы деятельности управленческого аппарата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3.2.1. Циклограммы деятельности заведующего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3.2.2.Циклограммы деятельности старшего воспитателя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3.2.3 Цикло</w:t>
            </w:r>
            <w:r w:rsidR="00DA6366">
              <w:rPr>
                <w:sz w:val="24"/>
                <w:szCs w:val="24"/>
              </w:rPr>
              <w:t>граммы деятельности зам.зав.по</w:t>
            </w:r>
            <w:r w:rsidRPr="00A046A4">
              <w:rPr>
                <w:sz w:val="24"/>
                <w:szCs w:val="24"/>
              </w:rPr>
              <w:t>ХЧ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3.3.Циклограммы деятельности специалистов М</w:t>
            </w:r>
            <w:r w:rsidR="00DA6366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3.3.1.Циклограммы деятельности инструктора-гигиениста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365C5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  <w:r w:rsidR="007D077A" w:rsidRPr="00A046A4">
              <w:rPr>
                <w:sz w:val="24"/>
                <w:szCs w:val="24"/>
              </w:rPr>
              <w:t>. Циклограммы деятельности музыкального руководителя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62E9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7D077A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365C5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3.3.3</w:t>
            </w:r>
            <w:r w:rsidR="007D077A" w:rsidRPr="00A046A4">
              <w:rPr>
                <w:sz w:val="24"/>
                <w:szCs w:val="24"/>
              </w:rPr>
              <w:t xml:space="preserve"> Циклограммы деятельности учителя-логопеда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77A" w:rsidRPr="00A046A4" w:rsidRDefault="00F62E9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F62E95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E95" w:rsidRPr="00A046A4" w:rsidRDefault="00F62E95" w:rsidP="00F365C5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  <w:r w:rsidR="00F365C5">
              <w:rPr>
                <w:sz w:val="24"/>
                <w:szCs w:val="24"/>
              </w:rPr>
              <w:t>4</w:t>
            </w:r>
            <w:r w:rsidRPr="00A046A4">
              <w:rPr>
                <w:sz w:val="24"/>
                <w:szCs w:val="24"/>
              </w:rPr>
              <w:t>Циклограммы деятельности учителя-логопеда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E95" w:rsidRDefault="00F365C5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Default="00DA6366" w:rsidP="00F365C5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3.3.5 Циклограмма инструктора по физической культуре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3.3.6 Циклограмма социального педагога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3.3.97Циклограмма учителя-дефектолога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4. Реализация годовых задач методической работы МДОУ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Pr="00A046A4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4.1.Мероприятия по реализации годовых задач методической работы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Pr="00A046A4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4.2.Сетевой график методических мероприятий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Pr="00A046A4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D20929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Приложения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Перспективный план физкультурных досугов и праздников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Перспективный план музыкальных досугов и праздников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Перспективный план по взаимодействию со школой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Перспективный план работы с родителями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ind w:right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 План повышения образовательного уровня педагогических кадров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318"/>
              </w:tabs>
              <w:ind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  <w:r>
              <w:rPr>
                <w:sz w:val="24"/>
                <w:szCs w:val="24"/>
              </w:rPr>
              <w:tab/>
              <w:t xml:space="preserve"> План взаимодействия со специалистами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318"/>
              </w:tabs>
              <w:ind w:right="24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</w:p>
        </w:tc>
      </w:tr>
      <w:tr w:rsidR="00DA6366" w:rsidRPr="00A046A4" w:rsidTr="00DA6366"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6366" w:rsidRPr="00A046A4" w:rsidRDefault="00DA6366" w:rsidP="00160202">
            <w:pPr>
              <w:shd w:val="clear" w:color="auto" w:fill="FFFFFF"/>
              <w:tabs>
                <w:tab w:val="left" w:pos="318"/>
              </w:tabs>
              <w:ind w:right="24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6366" w:rsidRDefault="00DA6366" w:rsidP="00360BF1">
            <w:pPr>
              <w:shd w:val="clear" w:color="auto" w:fill="FFFFFF"/>
              <w:tabs>
                <w:tab w:val="left" w:pos="7740"/>
                <w:tab w:val="left" w:pos="8100"/>
                <w:tab w:val="left" w:pos="8280"/>
              </w:tabs>
              <w:snapToGrid w:val="0"/>
              <w:ind w:right="24"/>
              <w:jc w:val="center"/>
              <w:rPr>
                <w:sz w:val="24"/>
                <w:szCs w:val="24"/>
              </w:rPr>
            </w:pPr>
          </w:p>
        </w:tc>
      </w:tr>
    </w:tbl>
    <w:p w:rsidR="007D077A" w:rsidRPr="00A046A4" w:rsidRDefault="007D077A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jc w:val="both"/>
        <w:rPr>
          <w:sz w:val="24"/>
          <w:szCs w:val="24"/>
        </w:rPr>
      </w:pPr>
    </w:p>
    <w:p w:rsidR="007D077A" w:rsidRPr="00B55936" w:rsidRDefault="00500396" w:rsidP="00CA5B26">
      <w:pPr>
        <w:pageBreakBefore/>
        <w:shd w:val="clear" w:color="auto" w:fill="FFFFFF"/>
        <w:ind w:left="18" w:right="261" w:hanging="18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1. Итоги деятельности в 202</w:t>
      </w:r>
      <w:r w:rsidRPr="00500396">
        <w:rPr>
          <w:b/>
          <w:bCs/>
          <w:color w:val="000000"/>
          <w:spacing w:val="-2"/>
          <w:sz w:val="28"/>
          <w:szCs w:val="28"/>
        </w:rPr>
        <w:t>3</w:t>
      </w:r>
      <w:r w:rsidR="007D077A" w:rsidRPr="00B55936">
        <w:rPr>
          <w:b/>
          <w:bCs/>
          <w:color w:val="000000"/>
          <w:spacing w:val="-2"/>
          <w:sz w:val="28"/>
          <w:szCs w:val="28"/>
        </w:rPr>
        <w:t>-</w:t>
      </w:r>
      <w:r w:rsidR="004C003D" w:rsidRPr="00B55936">
        <w:rPr>
          <w:b/>
          <w:bCs/>
          <w:color w:val="000000"/>
          <w:spacing w:val="-2"/>
          <w:sz w:val="28"/>
          <w:szCs w:val="28"/>
        </w:rPr>
        <w:t>20</w:t>
      </w:r>
      <w:r>
        <w:rPr>
          <w:b/>
          <w:bCs/>
          <w:color w:val="000000"/>
          <w:spacing w:val="-2"/>
          <w:sz w:val="28"/>
          <w:szCs w:val="28"/>
        </w:rPr>
        <w:t>2</w:t>
      </w:r>
      <w:r w:rsidRPr="00500396">
        <w:rPr>
          <w:b/>
          <w:bCs/>
          <w:color w:val="000000"/>
          <w:spacing w:val="-2"/>
          <w:sz w:val="28"/>
          <w:szCs w:val="28"/>
        </w:rPr>
        <w:t>4</w:t>
      </w:r>
      <w:r w:rsidR="007D077A" w:rsidRPr="00B55936">
        <w:rPr>
          <w:b/>
          <w:bCs/>
          <w:color w:val="000000"/>
          <w:spacing w:val="-2"/>
          <w:sz w:val="28"/>
          <w:szCs w:val="28"/>
        </w:rPr>
        <w:t xml:space="preserve"> уч. г.</w:t>
      </w:r>
    </w:p>
    <w:p w:rsidR="007D077A" w:rsidRPr="00B55936" w:rsidRDefault="007D077A" w:rsidP="00CA5B26">
      <w:pPr>
        <w:shd w:val="clear" w:color="auto" w:fill="FFFFFF"/>
        <w:ind w:left="18" w:right="950" w:firstLine="1444"/>
        <w:rPr>
          <w:b/>
          <w:bCs/>
          <w:color w:val="000000"/>
          <w:spacing w:val="-2"/>
          <w:sz w:val="28"/>
          <w:szCs w:val="28"/>
        </w:rPr>
      </w:pPr>
    </w:p>
    <w:p w:rsidR="007D077A" w:rsidRPr="00B55936" w:rsidRDefault="007D077A" w:rsidP="00CA5B26">
      <w:pPr>
        <w:shd w:val="clear" w:color="auto" w:fill="FFFFFF"/>
        <w:ind w:right="22" w:firstLine="720"/>
        <w:jc w:val="both"/>
        <w:rPr>
          <w:iCs/>
          <w:spacing w:val="-4"/>
          <w:sz w:val="28"/>
          <w:szCs w:val="28"/>
        </w:rPr>
      </w:pPr>
      <w:r w:rsidRPr="00B55936">
        <w:rPr>
          <w:sz w:val="28"/>
          <w:szCs w:val="28"/>
        </w:rPr>
        <w:t xml:space="preserve">Оценку деятельности учреждения мы осуществляем </w:t>
      </w:r>
      <w:r w:rsidRPr="00B55936">
        <w:rPr>
          <w:iCs/>
          <w:sz w:val="28"/>
          <w:szCs w:val="28"/>
        </w:rPr>
        <w:t xml:space="preserve">по 3-х </w:t>
      </w:r>
      <w:r w:rsidRPr="00B55936">
        <w:rPr>
          <w:iCs/>
          <w:spacing w:val="-3"/>
          <w:sz w:val="28"/>
          <w:szCs w:val="28"/>
        </w:rPr>
        <w:t>уровневой шкале:</w:t>
      </w:r>
    </w:p>
    <w:p w:rsidR="007D077A" w:rsidRPr="00B55936" w:rsidRDefault="007D077A" w:rsidP="00CA5B26">
      <w:pPr>
        <w:shd w:val="clear" w:color="auto" w:fill="FFFFFF"/>
        <w:ind w:firstLine="720"/>
        <w:jc w:val="both"/>
        <w:rPr>
          <w:iCs/>
          <w:spacing w:val="-5"/>
          <w:sz w:val="28"/>
          <w:szCs w:val="28"/>
        </w:rPr>
      </w:pPr>
      <w:r w:rsidRPr="00B55936">
        <w:rPr>
          <w:iCs/>
          <w:spacing w:val="-4"/>
          <w:sz w:val="28"/>
          <w:szCs w:val="28"/>
        </w:rPr>
        <w:t xml:space="preserve">3 балла- оптимальный уровень - </w:t>
      </w:r>
      <w:r w:rsidRPr="00B55936">
        <w:rPr>
          <w:spacing w:val="-4"/>
          <w:sz w:val="28"/>
          <w:szCs w:val="28"/>
        </w:rPr>
        <w:t xml:space="preserve">работа выполнена максимально качественно в данных условиях, в наилучшем варианте из множества возможных, имеется большой </w:t>
      </w:r>
      <w:r w:rsidRPr="00B55936">
        <w:rPr>
          <w:spacing w:val="-5"/>
          <w:sz w:val="28"/>
          <w:szCs w:val="28"/>
        </w:rPr>
        <w:t>творческий потенциал, отлажена система работы.</w:t>
      </w:r>
    </w:p>
    <w:p w:rsidR="007D077A" w:rsidRPr="00B55936" w:rsidRDefault="007D077A" w:rsidP="00CA5B26">
      <w:pPr>
        <w:shd w:val="clear" w:color="auto" w:fill="FFFFFF"/>
        <w:ind w:firstLine="720"/>
        <w:jc w:val="both"/>
        <w:rPr>
          <w:iCs/>
          <w:spacing w:val="-4"/>
          <w:sz w:val="28"/>
          <w:szCs w:val="28"/>
        </w:rPr>
      </w:pPr>
      <w:r w:rsidRPr="00B55936">
        <w:rPr>
          <w:iCs/>
          <w:spacing w:val="-5"/>
          <w:sz w:val="28"/>
          <w:szCs w:val="28"/>
        </w:rPr>
        <w:t xml:space="preserve">2 балла - достаточный уровень - </w:t>
      </w:r>
      <w:r w:rsidRPr="00B55936">
        <w:rPr>
          <w:spacing w:val="-5"/>
          <w:sz w:val="28"/>
          <w:szCs w:val="28"/>
        </w:rPr>
        <w:t>выполнение работы достаточно качественное, удов</w:t>
      </w:r>
      <w:r w:rsidRPr="00B55936">
        <w:rPr>
          <w:spacing w:val="-4"/>
          <w:sz w:val="28"/>
          <w:szCs w:val="28"/>
        </w:rPr>
        <w:t>летворяются заявленные высокие потребности; допускаются лишь небольшие не</w:t>
      </w:r>
      <w:r w:rsidRPr="00B55936">
        <w:rPr>
          <w:spacing w:val="-5"/>
          <w:sz w:val="28"/>
          <w:szCs w:val="28"/>
        </w:rPr>
        <w:t>точности, отступления, не влияющие на общее состояние работы. Работа выполня</w:t>
      </w:r>
      <w:r w:rsidRPr="00B55936">
        <w:rPr>
          <w:spacing w:val="-6"/>
          <w:sz w:val="28"/>
          <w:szCs w:val="28"/>
        </w:rPr>
        <w:t>ется ровно, носит исполнительский характер.</w:t>
      </w:r>
    </w:p>
    <w:p w:rsidR="007D077A" w:rsidRPr="00B55936" w:rsidRDefault="007D077A" w:rsidP="00CA5B26">
      <w:pPr>
        <w:shd w:val="clear" w:color="auto" w:fill="FFFFFF"/>
        <w:ind w:right="4" w:firstLine="720"/>
        <w:jc w:val="both"/>
        <w:rPr>
          <w:sz w:val="28"/>
          <w:szCs w:val="28"/>
        </w:rPr>
      </w:pPr>
      <w:r w:rsidRPr="00B55936">
        <w:rPr>
          <w:iCs/>
          <w:spacing w:val="-4"/>
          <w:sz w:val="28"/>
          <w:szCs w:val="28"/>
        </w:rPr>
        <w:t xml:space="preserve">1 балл - низкий уровень - </w:t>
      </w:r>
      <w:r w:rsidRPr="00B55936">
        <w:rPr>
          <w:spacing w:val="-4"/>
          <w:sz w:val="28"/>
          <w:szCs w:val="28"/>
        </w:rPr>
        <w:t>требования к работе выполняются не полностью, эпизоди</w:t>
      </w:r>
      <w:r w:rsidRPr="00B55936">
        <w:rPr>
          <w:spacing w:val="-6"/>
          <w:sz w:val="28"/>
          <w:szCs w:val="28"/>
        </w:rPr>
        <w:t>чески, формально, имеют чисто внешние признаки.</w:t>
      </w:r>
    </w:p>
    <w:p w:rsidR="007D077A" w:rsidRPr="00B55936" w:rsidRDefault="007D077A" w:rsidP="00CA5B26">
      <w:pPr>
        <w:ind w:firstLine="720"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Выбранную шкалу оценивания используем в отношении каждого из нижеприведенных критериев, что позволяет в заключении дать итоговую оценку управления и деятельности учреждения в целом</w:t>
      </w:r>
    </w:p>
    <w:p w:rsidR="007D077A" w:rsidRPr="00B55936" w:rsidRDefault="007D077A" w:rsidP="00CA5B26">
      <w:pPr>
        <w:ind w:firstLine="720"/>
        <w:jc w:val="both"/>
        <w:rPr>
          <w:sz w:val="28"/>
          <w:szCs w:val="28"/>
        </w:rPr>
      </w:pPr>
    </w:p>
    <w:p w:rsidR="007D077A" w:rsidRPr="00B55936" w:rsidRDefault="007D077A" w:rsidP="00CA5B26">
      <w:pPr>
        <w:tabs>
          <w:tab w:val="left" w:pos="0"/>
          <w:tab w:val="left" w:pos="180"/>
          <w:tab w:val="left" w:pos="360"/>
        </w:tabs>
        <w:jc w:val="both"/>
        <w:rPr>
          <w:b/>
          <w:i/>
          <w:sz w:val="28"/>
          <w:szCs w:val="28"/>
        </w:rPr>
      </w:pPr>
      <w:r w:rsidRPr="00B55936">
        <w:rPr>
          <w:b/>
          <w:sz w:val="28"/>
          <w:szCs w:val="28"/>
        </w:rPr>
        <w:t>1.1.Анализ целевого компонента плана прошедшего учебного года</w:t>
      </w:r>
    </w:p>
    <w:p w:rsidR="00DD4386" w:rsidRPr="00B55936" w:rsidRDefault="00DD4386" w:rsidP="00CA5B26">
      <w:pPr>
        <w:widowControl/>
        <w:tabs>
          <w:tab w:val="left" w:pos="360"/>
        </w:tabs>
        <w:suppressAutoHyphens w:val="0"/>
        <w:autoSpaceDE/>
        <w:spacing w:line="360" w:lineRule="auto"/>
        <w:rPr>
          <w:b/>
          <w:sz w:val="28"/>
          <w:szCs w:val="28"/>
          <w:u w:val="single"/>
        </w:rPr>
      </w:pPr>
    </w:p>
    <w:p w:rsidR="00DD4386" w:rsidRPr="00B55936" w:rsidRDefault="00DD4386" w:rsidP="00CA5B26">
      <w:pPr>
        <w:widowControl/>
        <w:tabs>
          <w:tab w:val="left" w:pos="360"/>
        </w:tabs>
        <w:suppressAutoHyphens w:val="0"/>
        <w:autoSpaceDE/>
        <w:spacing w:line="360" w:lineRule="auto"/>
        <w:rPr>
          <w:b/>
          <w:sz w:val="28"/>
          <w:szCs w:val="28"/>
          <w:u w:val="single"/>
        </w:rPr>
      </w:pPr>
      <w:r w:rsidRPr="00B55936">
        <w:rPr>
          <w:b/>
          <w:sz w:val="28"/>
          <w:szCs w:val="28"/>
          <w:u w:val="single"/>
        </w:rPr>
        <w:t>Общая характеристика ДОУ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 xml:space="preserve">Муниципальное автономное дошкольное образовательное учреждение Центр развития </w:t>
      </w:r>
      <w:r w:rsidR="00183FC7">
        <w:rPr>
          <w:sz w:val="28"/>
          <w:szCs w:val="28"/>
        </w:rPr>
        <w:t xml:space="preserve">ребенка - детский сад № 350 </w:t>
      </w:r>
      <w:r w:rsidRPr="00B55936">
        <w:rPr>
          <w:sz w:val="28"/>
          <w:szCs w:val="28"/>
        </w:rPr>
        <w:t>г. Челябинска находится в Курчатовском районе.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Лицензия  Серия А  № 0002672.  Регистрационный  № 9412 от 05 марта 2012 года.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Устав  зарегистрирован Постановлением Главы  г. Челябинска от 26 января 1998 года № 95-п. Регистрационный № 9199. ОГРН 1027402543178.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pacing w:val="-8"/>
          <w:sz w:val="28"/>
          <w:szCs w:val="28"/>
        </w:rPr>
      </w:pPr>
      <w:r w:rsidRPr="00B55936">
        <w:rPr>
          <w:spacing w:val="-8"/>
          <w:sz w:val="28"/>
          <w:szCs w:val="28"/>
        </w:rPr>
        <w:t>Изменения № 1 к Уставу утверждены Постановлением Главы г. Челябинска № 107-п от 07 февраля 2000 года. Регистрационный № 9199-1.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pacing w:val="-12"/>
          <w:sz w:val="28"/>
          <w:szCs w:val="28"/>
        </w:rPr>
        <w:t xml:space="preserve">Изменение № 2 к Уставу </w:t>
      </w:r>
      <w:r w:rsidRPr="00B55936">
        <w:rPr>
          <w:spacing w:val="-8"/>
          <w:sz w:val="28"/>
          <w:szCs w:val="28"/>
        </w:rPr>
        <w:t>утверждены</w:t>
      </w:r>
      <w:r w:rsidRPr="00B55936">
        <w:rPr>
          <w:spacing w:val="-12"/>
          <w:sz w:val="28"/>
          <w:szCs w:val="28"/>
        </w:rPr>
        <w:t xml:space="preserve"> Управлением по делам образования г. Челябинска.</w:t>
      </w:r>
      <w:r w:rsidRPr="00B55936">
        <w:rPr>
          <w:sz w:val="28"/>
          <w:szCs w:val="28"/>
        </w:rPr>
        <w:t xml:space="preserve"> Приказ № 362 – у от 11 апреля 2005 года. Регистрационный № 9199 – 2.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pacing w:val="-16"/>
          <w:sz w:val="28"/>
          <w:szCs w:val="28"/>
        </w:rPr>
        <w:t xml:space="preserve">Изменения № 3 к Уставу </w:t>
      </w:r>
      <w:r w:rsidRPr="00B55936">
        <w:rPr>
          <w:spacing w:val="-8"/>
          <w:sz w:val="28"/>
          <w:szCs w:val="28"/>
        </w:rPr>
        <w:t>утверждены</w:t>
      </w:r>
      <w:r w:rsidRPr="00B55936">
        <w:rPr>
          <w:spacing w:val="-16"/>
          <w:sz w:val="28"/>
          <w:szCs w:val="28"/>
        </w:rPr>
        <w:t xml:space="preserve"> Управлением по делам образования г. Челябинска</w:t>
      </w:r>
      <w:r w:rsidRPr="00B55936">
        <w:rPr>
          <w:sz w:val="28"/>
          <w:szCs w:val="28"/>
        </w:rPr>
        <w:t>. Приказ № 1336-у от 22 октября 2007 года. Регистрационный № 9199-3.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pacing w:val="-16"/>
          <w:sz w:val="28"/>
          <w:szCs w:val="28"/>
        </w:rPr>
        <w:t xml:space="preserve">Изменения № 4 к Уставу </w:t>
      </w:r>
      <w:r w:rsidRPr="00B55936">
        <w:rPr>
          <w:spacing w:val="-8"/>
          <w:sz w:val="28"/>
          <w:szCs w:val="28"/>
        </w:rPr>
        <w:t xml:space="preserve">утверждены </w:t>
      </w:r>
      <w:r w:rsidRPr="00B55936">
        <w:rPr>
          <w:spacing w:val="-16"/>
          <w:sz w:val="28"/>
          <w:szCs w:val="28"/>
        </w:rPr>
        <w:t>Управлением по делам образования г. Челябинска</w:t>
      </w:r>
      <w:r w:rsidRPr="00B55936">
        <w:rPr>
          <w:sz w:val="28"/>
          <w:szCs w:val="28"/>
        </w:rPr>
        <w:t>. Приказ № 43-у от 19 января 2012 года.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Изменения № 5 от 01.01.2016 года.</w:t>
      </w:r>
    </w:p>
    <w:p w:rsidR="0052187F" w:rsidRDefault="0052187F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Изменения №6 от 06.02.2018 года.</w:t>
      </w:r>
    </w:p>
    <w:p w:rsidR="006D33D7" w:rsidRPr="00B55936" w:rsidRDefault="006D33D7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 №7 от 21</w:t>
      </w:r>
      <w:r w:rsidR="00B5725E">
        <w:rPr>
          <w:sz w:val="28"/>
          <w:szCs w:val="28"/>
        </w:rPr>
        <w:t>.12.2021 года.</w:t>
      </w:r>
    </w:p>
    <w:p w:rsidR="00DD4386" w:rsidRPr="00B55936" w:rsidRDefault="00DD4386" w:rsidP="00CA5B26">
      <w:pPr>
        <w:ind w:firstLine="708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 xml:space="preserve">  В дошкольном учреждении созданы условия и необходимая материальная база  для образовательной и воспитательной работы, накоплен опыт  работы, позволяющий заложить фундамент знаний воспитанников. Детский сад в достаточном количестве оснащен мебелью и инвентарем. Имеется необходимое физкультурное оборудование, а также методическое обеспечение.</w:t>
      </w:r>
    </w:p>
    <w:p w:rsidR="00DD4386" w:rsidRPr="00B55936" w:rsidRDefault="00DD4386" w:rsidP="00CA5B26">
      <w:pPr>
        <w:pStyle w:val="a0"/>
        <w:spacing w:after="0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 xml:space="preserve">    В    МАДОУ функционируют: 1</w:t>
      </w:r>
      <w:r w:rsidR="00500396" w:rsidRPr="00500396">
        <w:rPr>
          <w:sz w:val="28"/>
          <w:szCs w:val="28"/>
        </w:rPr>
        <w:t>1</w:t>
      </w:r>
      <w:r w:rsidRPr="00B55936">
        <w:rPr>
          <w:sz w:val="28"/>
          <w:szCs w:val="28"/>
        </w:rPr>
        <w:t xml:space="preserve"> групп (групповые и спальные комнаты отделены друг от друга, каждая группа имеет свой вход), </w:t>
      </w:r>
      <w:r w:rsidR="00500396">
        <w:rPr>
          <w:spacing w:val="-4"/>
          <w:sz w:val="28"/>
          <w:szCs w:val="28"/>
        </w:rPr>
        <w:t xml:space="preserve">из них: </w:t>
      </w:r>
      <w:r w:rsidR="00500396" w:rsidRPr="00500396">
        <w:rPr>
          <w:spacing w:val="-4"/>
          <w:sz w:val="28"/>
          <w:szCs w:val="28"/>
        </w:rPr>
        <w:t>8</w:t>
      </w:r>
      <w:r w:rsidR="00500396">
        <w:rPr>
          <w:spacing w:val="-4"/>
          <w:sz w:val="28"/>
          <w:szCs w:val="28"/>
        </w:rPr>
        <w:t xml:space="preserve"> групп дошкольного возраста,  </w:t>
      </w:r>
      <w:r w:rsidR="00500396" w:rsidRPr="00500396">
        <w:rPr>
          <w:spacing w:val="-4"/>
          <w:sz w:val="28"/>
          <w:szCs w:val="28"/>
        </w:rPr>
        <w:t>2</w:t>
      </w:r>
      <w:r w:rsidRPr="00B55936">
        <w:rPr>
          <w:spacing w:val="-4"/>
          <w:sz w:val="28"/>
          <w:szCs w:val="28"/>
        </w:rPr>
        <w:t xml:space="preserve"> группы  компенсирующей  направленности  для детей с задержкой психического развития,</w:t>
      </w:r>
      <w:r w:rsidR="00500396">
        <w:rPr>
          <w:spacing w:val="-4"/>
          <w:sz w:val="28"/>
          <w:szCs w:val="28"/>
        </w:rPr>
        <w:t xml:space="preserve"> 1 группа</w:t>
      </w:r>
      <w:r w:rsidR="00500396" w:rsidRPr="00B55936">
        <w:rPr>
          <w:spacing w:val="-4"/>
          <w:sz w:val="28"/>
          <w:szCs w:val="28"/>
        </w:rPr>
        <w:t>компенсирующей  направленности  для детей</w:t>
      </w:r>
      <w:r w:rsidR="00500396">
        <w:rPr>
          <w:spacing w:val="-4"/>
          <w:sz w:val="28"/>
          <w:szCs w:val="28"/>
        </w:rPr>
        <w:t xml:space="preserve"> с тяжелыми нарушениями речи,</w:t>
      </w:r>
      <w:r w:rsidRPr="00B55936">
        <w:rPr>
          <w:sz w:val="28"/>
          <w:szCs w:val="28"/>
        </w:rPr>
        <w:t>кабинеты учителей-логопедов, учителей-дефектологов, музыкальный и физкультурный зал, методический кабинет,  медицинский блок,  пищеблок,  прачечная.</w:t>
      </w:r>
    </w:p>
    <w:p w:rsidR="00DD4386" w:rsidRDefault="00500396" w:rsidP="00CA5B2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2023-2024</w:t>
      </w:r>
      <w:r w:rsidR="00DD4386" w:rsidRPr="00B55936">
        <w:rPr>
          <w:color w:val="000000"/>
          <w:sz w:val="28"/>
          <w:szCs w:val="28"/>
        </w:rPr>
        <w:t xml:space="preserve"> учебном году ДОУ посещают </w:t>
      </w:r>
      <w:r>
        <w:rPr>
          <w:sz w:val="28"/>
          <w:szCs w:val="28"/>
        </w:rPr>
        <w:t>231 ребенок</w:t>
      </w:r>
      <w:r w:rsidR="00183FC7">
        <w:rPr>
          <w:color w:val="000000"/>
          <w:sz w:val="28"/>
          <w:szCs w:val="28"/>
        </w:rPr>
        <w:t xml:space="preserve">, из них детей </w:t>
      </w:r>
      <w:r w:rsidR="00DD4386" w:rsidRPr="00B55936">
        <w:rPr>
          <w:color w:val="000000"/>
          <w:sz w:val="28"/>
          <w:szCs w:val="28"/>
        </w:rPr>
        <w:t>в возрасте:</w:t>
      </w:r>
    </w:p>
    <w:p w:rsidR="00500396" w:rsidRPr="00724D6D" w:rsidRDefault="00500396" w:rsidP="00500396">
      <w:pPr>
        <w:widowControl/>
        <w:shd w:val="clear" w:color="auto" w:fill="FFFFFF"/>
        <w:suppressAutoHyphens w:val="0"/>
        <w:autoSpaceDE/>
        <w:jc w:val="center"/>
        <w:rPr>
          <w:color w:val="000000"/>
          <w:spacing w:val="-9"/>
          <w:sz w:val="23"/>
          <w:szCs w:val="23"/>
          <w:lang w:eastAsia="ru-RU"/>
        </w:rPr>
      </w:pPr>
      <w:r w:rsidRPr="00724D6D">
        <w:rPr>
          <w:b/>
          <w:bCs/>
          <w:color w:val="000000"/>
          <w:spacing w:val="-9"/>
          <w:sz w:val="23"/>
          <w:szCs w:val="23"/>
          <w:lang w:eastAsia="ru-RU"/>
        </w:rPr>
        <w:t xml:space="preserve"> Численность воспитанников в группах, человек</w:t>
      </w:r>
      <w:r w:rsidRPr="00724D6D">
        <w:rPr>
          <w:color w:val="000000"/>
          <w:spacing w:val="-9"/>
          <w:sz w:val="23"/>
          <w:szCs w:val="23"/>
          <w:lang w:eastAsia="ru-RU"/>
        </w:rPr>
        <w:br/>
        <w:t>(на конец отчетного года)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6"/>
        <w:gridCol w:w="691"/>
        <w:gridCol w:w="381"/>
        <w:gridCol w:w="286"/>
        <w:gridCol w:w="616"/>
        <w:gridCol w:w="1616"/>
        <w:gridCol w:w="1357"/>
        <w:gridCol w:w="847"/>
        <w:gridCol w:w="893"/>
        <w:gridCol w:w="1081"/>
        <w:gridCol w:w="1064"/>
      </w:tblGrid>
      <w:tr w:rsidR="00500396" w:rsidRPr="00500396" w:rsidTr="006103E3">
        <w:trPr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0396" w:rsidRPr="006103E3" w:rsidRDefault="006103E3" w:rsidP="00500396">
            <w:pPr>
              <w:widowControl/>
              <w:suppressAutoHyphens w:val="0"/>
              <w:autoSpaceDE/>
              <w:rPr>
                <w:spacing w:val="-9"/>
                <w:sz w:val="24"/>
                <w:szCs w:val="24"/>
                <w:lang w:eastAsia="ru-RU"/>
              </w:rPr>
            </w:pPr>
            <w:r>
              <w:rPr>
                <w:spacing w:val="-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от 2-х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месяцев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от 1 года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до 3-х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от 3-х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до 5 лет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5 лет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и старше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  разновозрастные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с ограниченными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возможностями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из них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дети-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инвалиды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дети-инвалиды,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не учтенные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в гр.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имеющие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иностранное гражданство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или имеющие несколько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гражданств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без</w:t>
            </w:r>
            <w:r w:rsidRPr="00500396">
              <w:rPr>
                <w:spacing w:val="-9"/>
                <w:sz w:val="24"/>
                <w:szCs w:val="24"/>
                <w:lang w:eastAsia="ru-RU"/>
              </w:rPr>
              <w:br/>
              <w:t>гражданства</w:t>
            </w:r>
          </w:p>
        </w:tc>
      </w:tr>
      <w:tr w:rsidR="00500396" w:rsidRPr="00500396" w:rsidTr="006103E3">
        <w:trPr>
          <w:jc w:val="center"/>
        </w:trPr>
        <w:tc>
          <w:tcPr>
            <w:tcW w:w="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0396" w:rsidRPr="00500396" w:rsidRDefault="00500396" w:rsidP="00500396">
            <w:pPr>
              <w:widowControl/>
              <w:suppressAutoHyphens w:val="0"/>
              <w:autoSpaceDE/>
              <w:jc w:val="center"/>
              <w:rPr>
                <w:spacing w:val="-9"/>
                <w:sz w:val="24"/>
                <w:szCs w:val="24"/>
                <w:lang w:eastAsia="ru-RU"/>
              </w:rPr>
            </w:pPr>
            <w:r w:rsidRPr="00500396">
              <w:rPr>
                <w:spacing w:val="-9"/>
                <w:sz w:val="24"/>
                <w:szCs w:val="24"/>
                <w:lang w:eastAsia="ru-RU"/>
              </w:rPr>
              <w:t>0</w:t>
            </w:r>
          </w:p>
        </w:tc>
      </w:tr>
    </w:tbl>
    <w:p w:rsidR="00500396" w:rsidRPr="00B55936" w:rsidRDefault="00500396" w:rsidP="00CA5B26">
      <w:pPr>
        <w:jc w:val="both"/>
        <w:rPr>
          <w:color w:val="000000"/>
          <w:sz w:val="28"/>
          <w:szCs w:val="28"/>
        </w:rPr>
      </w:pPr>
    </w:p>
    <w:p w:rsidR="00DD4386" w:rsidRPr="00CA5B26" w:rsidRDefault="00DD4386" w:rsidP="00CA5B26">
      <w:pPr>
        <w:spacing w:line="360" w:lineRule="auto"/>
        <w:ind w:firstLine="720"/>
        <w:jc w:val="right"/>
        <w:rPr>
          <w:sz w:val="26"/>
          <w:szCs w:val="26"/>
        </w:rPr>
      </w:pPr>
      <w:r w:rsidRPr="00CA5B26">
        <w:rPr>
          <w:sz w:val="26"/>
          <w:szCs w:val="26"/>
        </w:rPr>
        <w:t>Таблица 1.</w:t>
      </w:r>
    </w:p>
    <w:tbl>
      <w:tblPr>
        <w:tblW w:w="9782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5245"/>
        <w:gridCol w:w="2126"/>
        <w:gridCol w:w="1702"/>
      </w:tblGrid>
      <w:tr w:rsidR="00724D6D" w:rsidRPr="00C624D6" w:rsidTr="006103E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5778B0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Напра</w:t>
            </w:r>
            <w:r w:rsidR="005778B0">
              <w:rPr>
                <w:b/>
                <w:color w:val="000000"/>
                <w:sz w:val="27"/>
                <w:szCs w:val="27"/>
              </w:rPr>
              <w:t xml:space="preserve">вленность, наименование групп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jc w:val="center"/>
              <w:rPr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Возраст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Количество детей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  <w:lang w:val="en-US"/>
              </w:rPr>
              <w:t>I</w:t>
            </w:r>
            <w:r w:rsidRPr="00C624D6">
              <w:rPr>
                <w:color w:val="000000"/>
                <w:sz w:val="27"/>
                <w:szCs w:val="27"/>
              </w:rPr>
              <w:t xml:space="preserve"> раннего возраста общеразвивающей направленности «Топ-топ»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1,5-2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  <w:r w:rsidR="00D743A9">
              <w:rPr>
                <w:color w:val="000000"/>
                <w:sz w:val="27"/>
                <w:szCs w:val="27"/>
              </w:rPr>
              <w:t>5</w:t>
            </w:r>
          </w:p>
        </w:tc>
      </w:tr>
      <w:tr w:rsidR="00724D6D" w:rsidRPr="00C624D6" w:rsidTr="006103E3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  <w:lang w:val="en-US"/>
              </w:rPr>
              <w:t>I</w:t>
            </w:r>
            <w:r w:rsidRPr="00C624D6">
              <w:rPr>
                <w:color w:val="000000"/>
                <w:sz w:val="27"/>
                <w:szCs w:val="27"/>
              </w:rPr>
              <w:t xml:space="preserve"> младшая группа общеразвивающей направленности «Заинька»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2-3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  <w:r w:rsidR="00D743A9">
              <w:rPr>
                <w:color w:val="000000"/>
                <w:sz w:val="27"/>
                <w:szCs w:val="27"/>
              </w:rPr>
              <w:t>4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 xml:space="preserve"> Вторая младшая группа общеразвивающей направленности «Журавушка»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Вторая младшая группа общеразвивающей направленности «Золотая рыбка»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3-4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</w:tr>
      <w:tr w:rsidR="00724D6D" w:rsidRPr="00C624D6" w:rsidTr="006103E3">
        <w:trPr>
          <w:trHeight w:val="3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 xml:space="preserve"> Средняя группа общеразвивающей направленности «Рябинушка»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4-5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43A9" w:rsidRPr="00C624D6" w:rsidRDefault="00D743A9" w:rsidP="00D743A9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Старшая группа компенсирующей направленности для детей с ЗПР «Белочка»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14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Старшая группа общеразвивающей направленности « Машенька»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Старшая группа общеразвивающей направленности «Колобок»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5-6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Подготовительная к школе группа общеразвивающей направленности «Алёнушка»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6-7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Подготовительная к школе группа компенсирующей направленности для детей с ЗПР «Чиполлино»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6-7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14</w:t>
            </w:r>
          </w:p>
        </w:tc>
      </w:tr>
      <w:tr w:rsidR="00724D6D" w:rsidRPr="00C624D6" w:rsidTr="006103E3">
        <w:trPr>
          <w:trHeight w:val="2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left="18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 xml:space="preserve">Разновозрастная группа компенсирующей направленности для детей с ТНР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5-7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</w:tr>
      <w:tr w:rsidR="00724D6D" w:rsidRPr="00C624D6" w:rsidTr="006103E3">
        <w:trPr>
          <w:trHeight w:val="312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ind w:firstLine="142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724D6D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4D6D" w:rsidRPr="00C624D6" w:rsidRDefault="00D743A9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231</w:t>
            </w:r>
          </w:p>
        </w:tc>
      </w:tr>
    </w:tbl>
    <w:p w:rsidR="00DD4386" w:rsidRPr="00CA5B26" w:rsidRDefault="00DD4386" w:rsidP="00CA5B26">
      <w:pPr>
        <w:spacing w:line="360" w:lineRule="auto"/>
        <w:jc w:val="both"/>
        <w:rPr>
          <w:color w:val="000000"/>
          <w:sz w:val="26"/>
          <w:szCs w:val="26"/>
        </w:rPr>
      </w:pPr>
    </w:p>
    <w:p w:rsidR="00DD4386" w:rsidRPr="00CA5B26" w:rsidRDefault="00DD4386" w:rsidP="00CA5B26">
      <w:pPr>
        <w:ind w:firstLine="720"/>
        <w:jc w:val="both"/>
        <w:rPr>
          <w:color w:val="000000"/>
          <w:sz w:val="26"/>
          <w:szCs w:val="26"/>
        </w:rPr>
      </w:pPr>
      <w:r w:rsidRPr="00CA5B26">
        <w:rPr>
          <w:color w:val="000000"/>
          <w:sz w:val="26"/>
          <w:szCs w:val="26"/>
        </w:rPr>
        <w:t>Процентное соотношение характеристики воспитанников ДОУ по по</w:t>
      </w:r>
      <w:r w:rsidR="0008178F">
        <w:rPr>
          <w:color w:val="000000"/>
          <w:sz w:val="26"/>
          <w:szCs w:val="26"/>
        </w:rPr>
        <w:t>ловому различию</w:t>
      </w:r>
      <w:r w:rsidRPr="00CA5B26">
        <w:rPr>
          <w:color w:val="000000"/>
          <w:sz w:val="26"/>
          <w:szCs w:val="26"/>
        </w:rPr>
        <w:t>:</w:t>
      </w:r>
    </w:p>
    <w:p w:rsidR="00DD4386" w:rsidRPr="00CA5B26" w:rsidRDefault="00DD4386" w:rsidP="00CA5B26">
      <w:pPr>
        <w:spacing w:line="360" w:lineRule="auto"/>
        <w:ind w:firstLine="720"/>
        <w:jc w:val="right"/>
        <w:rPr>
          <w:color w:val="000000"/>
          <w:sz w:val="26"/>
          <w:szCs w:val="26"/>
        </w:rPr>
      </w:pPr>
      <w:r w:rsidRPr="00CA5B26">
        <w:rPr>
          <w:color w:val="000000"/>
          <w:sz w:val="26"/>
          <w:szCs w:val="26"/>
        </w:rPr>
        <w:t>Таблица 2.</w:t>
      </w:r>
    </w:p>
    <w:tbl>
      <w:tblPr>
        <w:tblW w:w="9307" w:type="dxa"/>
        <w:tblInd w:w="-10" w:type="dxa"/>
        <w:tblLayout w:type="fixed"/>
        <w:tblLook w:val="0000"/>
      </w:tblPr>
      <w:tblGrid>
        <w:gridCol w:w="4637"/>
        <w:gridCol w:w="4670"/>
      </w:tblGrid>
      <w:tr w:rsidR="00DD4386" w:rsidRPr="00CA5B26" w:rsidTr="00954166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4386" w:rsidRPr="00CA5B26" w:rsidRDefault="00DD4386" w:rsidP="00CA5B26">
            <w:pPr>
              <w:jc w:val="center"/>
              <w:rPr>
                <w:b/>
                <w:sz w:val="26"/>
                <w:szCs w:val="26"/>
              </w:rPr>
            </w:pPr>
            <w:r w:rsidRPr="00CA5B26">
              <w:rPr>
                <w:b/>
                <w:sz w:val="26"/>
                <w:szCs w:val="26"/>
              </w:rPr>
              <w:t>Девочки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4386" w:rsidRPr="00CA5B26" w:rsidRDefault="00DD4386" w:rsidP="00CA5B26">
            <w:pPr>
              <w:jc w:val="center"/>
              <w:rPr>
                <w:sz w:val="26"/>
                <w:szCs w:val="26"/>
              </w:rPr>
            </w:pPr>
            <w:r w:rsidRPr="00CA5B26">
              <w:rPr>
                <w:b/>
                <w:sz w:val="26"/>
                <w:szCs w:val="26"/>
              </w:rPr>
              <w:t>Мальчики</w:t>
            </w:r>
          </w:p>
        </w:tc>
      </w:tr>
      <w:tr w:rsidR="006103E3" w:rsidRPr="00CA5B26" w:rsidTr="00954166"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3E3" w:rsidRPr="00C624D6" w:rsidRDefault="006103E3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101</w:t>
            </w:r>
            <w:r w:rsidRPr="00C624D6">
              <w:rPr>
                <w:color w:val="000000"/>
                <w:sz w:val="27"/>
                <w:szCs w:val="27"/>
              </w:rPr>
              <w:t xml:space="preserve"> (43%)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3E3" w:rsidRPr="00C624D6" w:rsidRDefault="006103E3" w:rsidP="006103E3">
            <w:pPr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130 (57%)</w:t>
            </w:r>
          </w:p>
        </w:tc>
      </w:tr>
    </w:tbl>
    <w:p w:rsidR="007F766B" w:rsidRPr="006103E3" w:rsidRDefault="007F766B" w:rsidP="00240D60">
      <w:pPr>
        <w:pStyle w:val="aa"/>
        <w:spacing w:before="0" w:line="360" w:lineRule="auto"/>
        <w:ind w:left="0" w:firstLine="0"/>
        <w:rPr>
          <w:b/>
          <w:bCs/>
          <w:color w:val="auto"/>
          <w:sz w:val="26"/>
          <w:szCs w:val="26"/>
        </w:rPr>
      </w:pPr>
    </w:p>
    <w:p w:rsidR="007D077A" w:rsidRDefault="003278AB" w:rsidP="00CA5B26">
      <w:pPr>
        <w:pStyle w:val="aa"/>
        <w:spacing w:before="0" w:line="360" w:lineRule="auto"/>
        <w:ind w:left="0" w:firstLine="709"/>
        <w:rPr>
          <w:b/>
          <w:bCs/>
          <w:color w:val="auto"/>
          <w:sz w:val="26"/>
          <w:szCs w:val="26"/>
          <w:lang w:val="en-US"/>
        </w:rPr>
      </w:pPr>
      <w:r w:rsidRPr="00CA5B26">
        <w:rPr>
          <w:b/>
          <w:bCs/>
          <w:color w:val="auto"/>
          <w:sz w:val="26"/>
          <w:szCs w:val="26"/>
        </w:rPr>
        <w:t>Реализация годовых задач</w:t>
      </w:r>
      <w:r w:rsidR="007F766B">
        <w:rPr>
          <w:b/>
          <w:bCs/>
          <w:color w:val="auto"/>
          <w:sz w:val="26"/>
          <w:szCs w:val="26"/>
        </w:rPr>
        <w:t>:</w:t>
      </w:r>
    </w:p>
    <w:tbl>
      <w:tblPr>
        <w:tblW w:w="11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546"/>
        <w:gridCol w:w="326"/>
        <w:gridCol w:w="2823"/>
        <w:gridCol w:w="1123"/>
        <w:gridCol w:w="119"/>
        <w:gridCol w:w="790"/>
        <w:gridCol w:w="1041"/>
        <w:gridCol w:w="1205"/>
        <w:gridCol w:w="777"/>
        <w:gridCol w:w="916"/>
        <w:gridCol w:w="817"/>
        <w:gridCol w:w="502"/>
      </w:tblGrid>
      <w:tr w:rsidR="000C7365" w:rsidRPr="006D70C7" w:rsidTr="000C7365">
        <w:trPr>
          <w:gridAfter w:val="1"/>
          <w:wAfter w:w="502" w:type="dxa"/>
          <w:jc w:val="center"/>
        </w:trPr>
        <w:tc>
          <w:tcPr>
            <w:tcW w:w="10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365" w:rsidRPr="000C7365" w:rsidRDefault="000C7365" w:rsidP="000C7365">
            <w:pPr>
              <w:pStyle w:val="aa"/>
              <w:ind w:right="355"/>
              <w:jc w:val="center"/>
              <w:rPr>
                <w:b/>
              </w:rPr>
            </w:pPr>
            <w:r w:rsidRPr="000C7365">
              <w:rPr>
                <w:b/>
              </w:rPr>
              <w:t>1 задача:  «Повысить уровень профессионального мастерства педагогов по организации экологического образования дошкольников»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  <w:lang w:val="en-US"/>
              </w:rPr>
              <w:t>2</w:t>
            </w:r>
            <w:r w:rsidRPr="006D70C7">
              <w:rPr>
                <w:rFonts w:eastAsia="Calibri"/>
                <w:sz w:val="22"/>
                <w:szCs w:val="22"/>
              </w:rPr>
              <w:t>.1.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Семинар</w:t>
            </w:r>
            <w:r w:rsidRPr="00096FD9">
              <w:rPr>
                <w:rFonts w:ascii="OpenSans" w:hAnsi="OpenSans"/>
                <w:b/>
                <w:bCs/>
                <w:color w:val="000000"/>
                <w:sz w:val="24"/>
                <w:szCs w:val="24"/>
              </w:rPr>
              <w:t>«Развитие профессиональных компетенций педагогов в рамках экологического образования дошкольников».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План:</w:t>
            </w:r>
          </w:p>
          <w:p w:rsidR="000C7365" w:rsidRPr="00096FD9" w:rsidRDefault="000C7365" w:rsidP="0011164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Экологическое воспитание дошкольников на занятиях</w:t>
            </w:r>
          </w:p>
          <w:p w:rsidR="000C7365" w:rsidRPr="00096FD9" w:rsidRDefault="000C7365" w:rsidP="0011164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Организация развивающей среды, способствующей проявлению творческого общения дошкольника с природой</w:t>
            </w:r>
          </w:p>
          <w:p w:rsidR="000C7365" w:rsidRPr="00096FD9" w:rsidRDefault="000C7365" w:rsidP="0011164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(Чек-лист наполнения группы)</w:t>
            </w:r>
          </w:p>
          <w:p w:rsidR="000C7365" w:rsidRPr="00096FD9" w:rsidRDefault="000C7365" w:rsidP="00111646">
            <w:pPr>
              <w:numPr>
                <w:ilvl w:val="0"/>
                <w:numId w:val="10"/>
              </w:num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Взаимодействие с родителями по экологическому воспитанию</w:t>
            </w: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Сентябрь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1.ст. воспитатель Поддубная А. А.</w:t>
            </w:r>
          </w:p>
          <w:p w:rsidR="000C7365" w:rsidRPr="00096FD9" w:rsidRDefault="000C7365" w:rsidP="00111646">
            <w:pPr>
              <w:ind w:left="360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2.Педагоги всех возрастных групп</w:t>
            </w:r>
          </w:p>
        </w:tc>
        <w:tc>
          <w:tcPr>
            <w:tcW w:w="1693" w:type="dxa"/>
            <w:gridSpan w:val="2"/>
            <w:vAlign w:val="center"/>
          </w:tcPr>
          <w:p w:rsidR="000C7365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Программа семинара, презентации, чек-лист</w:t>
            </w:r>
          </w:p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Выполнено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2.2.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 xml:space="preserve">Семинар-практикум </w:t>
            </w:r>
            <w:r w:rsidRPr="00096FD9">
              <w:rPr>
                <w:sz w:val="24"/>
                <w:szCs w:val="24"/>
              </w:rPr>
              <w:t>«Инновационные технологии в экологическом образовании дошкольников»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1. «Применение интеллект-карт в экологическом образовании дошкольников»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2. «Кейс-технологии в экологическом образовании дошкольников»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 xml:space="preserve">3. «Геокешинг как форма экологического образования дошкольников» </w:t>
            </w: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Октябрь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Педагоги:</w:t>
            </w:r>
          </w:p>
          <w:p w:rsidR="000C7365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Худойкулова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Ш. Х.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2. Аристова К. Д.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3. Старший воспитатель Поддубная А. А.</w:t>
            </w: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Материалы Семинара-практикума;</w:t>
            </w:r>
          </w:p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Программа семинара, презентации, интеллект- карты, кейсы.</w:t>
            </w:r>
          </w:p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Выполнено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2.3.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b/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Практикум</w:t>
            </w:r>
            <w:r w:rsidRPr="00096FD9">
              <w:rPr>
                <w:sz w:val="24"/>
                <w:szCs w:val="24"/>
              </w:rPr>
              <w:t xml:space="preserve"> «Игровая деятельность в экологическом образовании дошкольников»</w:t>
            </w: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Ноябрь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Педагоги групп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Гаврилова И. В.</w:t>
            </w:r>
            <w:r w:rsidRPr="00096FD9">
              <w:rPr>
                <w:sz w:val="24"/>
                <w:szCs w:val="24"/>
              </w:rPr>
              <w:t>., Грамзина Н. А., Воинкова Е. Е.</w:t>
            </w: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Материалы презентация игр</w:t>
            </w:r>
          </w:p>
          <w:p w:rsidR="000C7365" w:rsidRPr="00096FD9" w:rsidRDefault="000C7365" w:rsidP="00111646">
            <w:pPr>
              <w:shd w:val="clear" w:color="auto" w:fill="FFFFFF"/>
              <w:rPr>
                <w:bCs/>
                <w:spacing w:val="-7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Выполнено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2.4.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Методический портфель</w:t>
            </w:r>
            <w:r w:rsidRPr="00096FD9">
              <w:rPr>
                <w:sz w:val="24"/>
                <w:szCs w:val="24"/>
              </w:rPr>
              <w:t xml:space="preserve"> «Создание в ДОУ условий для экологического воспитания дошкольников»</w:t>
            </w: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Ноябрь - Декабрь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ст. воспитатель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Поддубная А. А.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Программа контроля</w:t>
            </w:r>
          </w:p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Аналитическая справка</w:t>
            </w: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Перенесено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2.5.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Смотр-конкурс</w:t>
            </w:r>
            <w:r w:rsidRPr="00096FD9">
              <w:rPr>
                <w:sz w:val="24"/>
                <w:szCs w:val="24"/>
              </w:rPr>
              <w:t xml:space="preserve"> «Лучший экологический центр группы»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Декабрь</w:t>
            </w:r>
          </w:p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Ст. воспитатель, педагоги групп</w:t>
            </w: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Положение смотра-конкурса</w:t>
            </w: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Выполнено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  <w:trHeight w:val="803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2.6.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b/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Благотворительная Экологическая Рождественская ярмарка «Эко-сувениры»</w:t>
            </w:r>
          </w:p>
          <w:p w:rsidR="000C7365" w:rsidRPr="00096FD9" w:rsidRDefault="000C7365" w:rsidP="001116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всех</w:t>
            </w:r>
            <w:r w:rsidRPr="00096FD9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Фотоотчёт</w:t>
            </w:r>
          </w:p>
        </w:tc>
        <w:tc>
          <w:tcPr>
            <w:tcW w:w="1319" w:type="dxa"/>
            <w:gridSpan w:val="2"/>
            <w:vAlign w:val="center"/>
          </w:tcPr>
          <w:p w:rsidR="000C7365" w:rsidRPr="006D70C7" w:rsidRDefault="000C7365" w:rsidP="00111646">
            <w:pPr>
              <w:pStyle w:val="ab"/>
              <w:contextualSpacing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Перенесено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  <w:trHeight w:val="1120"/>
        </w:trPr>
        <w:tc>
          <w:tcPr>
            <w:tcW w:w="546" w:type="dxa"/>
          </w:tcPr>
          <w:p w:rsidR="000C7365" w:rsidRPr="006D70C7" w:rsidRDefault="000C7365" w:rsidP="00111646">
            <w:pPr>
              <w:contextualSpacing/>
              <w:rPr>
                <w:rFonts w:eastAsia="Calibri"/>
                <w:sz w:val="22"/>
                <w:szCs w:val="22"/>
              </w:rPr>
            </w:pPr>
            <w:r w:rsidRPr="006D70C7">
              <w:rPr>
                <w:rFonts w:eastAsia="Calibri"/>
                <w:sz w:val="22"/>
                <w:szCs w:val="22"/>
              </w:rPr>
              <w:t>2.7.</w:t>
            </w:r>
          </w:p>
        </w:tc>
        <w:tc>
          <w:tcPr>
            <w:tcW w:w="4391" w:type="dxa"/>
            <w:gridSpan w:val="4"/>
            <w:vAlign w:val="center"/>
          </w:tcPr>
          <w:p w:rsidR="000C7365" w:rsidRPr="00096FD9" w:rsidRDefault="000C7365" w:rsidP="00111646">
            <w:pPr>
              <w:jc w:val="center"/>
              <w:rPr>
                <w:b/>
                <w:sz w:val="24"/>
                <w:szCs w:val="24"/>
              </w:rPr>
            </w:pPr>
            <w:r w:rsidRPr="00096FD9">
              <w:rPr>
                <w:b/>
                <w:sz w:val="24"/>
                <w:szCs w:val="24"/>
              </w:rPr>
              <w:t>Педагогический совет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Круглый стол «Эффективность созданных условий в ДОУ для экологического образования дошкольников»</w:t>
            </w:r>
          </w:p>
          <w:p w:rsidR="000C7365" w:rsidRPr="00096FD9" w:rsidRDefault="000C7365" w:rsidP="00111646">
            <w:pPr>
              <w:tabs>
                <w:tab w:val="left" w:pos="3810"/>
              </w:tabs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План: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Итоги тематического контроля.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Результаты смотра-конкурса.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Результаты реализации первой годовой задачи.</w:t>
            </w:r>
          </w:p>
        </w:tc>
        <w:tc>
          <w:tcPr>
            <w:tcW w:w="790" w:type="dxa"/>
            <w:textDirection w:val="btLr"/>
            <w:vAlign w:val="center"/>
          </w:tcPr>
          <w:p w:rsidR="000C7365" w:rsidRPr="00096FD9" w:rsidRDefault="000C7365" w:rsidP="0011164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Декабрь</w:t>
            </w:r>
          </w:p>
        </w:tc>
        <w:tc>
          <w:tcPr>
            <w:tcW w:w="2246" w:type="dxa"/>
            <w:gridSpan w:val="2"/>
            <w:vAlign w:val="center"/>
          </w:tcPr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ст. воспитатель</w:t>
            </w:r>
          </w:p>
          <w:p w:rsidR="000C7365" w:rsidRPr="00096FD9" w:rsidRDefault="000C7365" w:rsidP="00111646">
            <w:pPr>
              <w:jc w:val="center"/>
              <w:rPr>
                <w:sz w:val="24"/>
                <w:szCs w:val="24"/>
              </w:rPr>
            </w:pPr>
            <w:r w:rsidRPr="00096FD9">
              <w:rPr>
                <w:sz w:val="24"/>
                <w:szCs w:val="24"/>
              </w:rPr>
              <w:t>Поддубная А. А.</w:t>
            </w:r>
          </w:p>
        </w:tc>
        <w:tc>
          <w:tcPr>
            <w:tcW w:w="1693" w:type="dxa"/>
            <w:gridSpan w:val="2"/>
            <w:vAlign w:val="center"/>
          </w:tcPr>
          <w:p w:rsidR="000C7365" w:rsidRPr="00096FD9" w:rsidRDefault="000C7365" w:rsidP="00111646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 w:rsidRPr="00096FD9">
              <w:rPr>
                <w:bCs/>
                <w:spacing w:val="-7"/>
                <w:sz w:val="24"/>
                <w:szCs w:val="24"/>
              </w:rPr>
              <w:t>Материалы педсовета</w:t>
            </w:r>
          </w:p>
        </w:tc>
        <w:tc>
          <w:tcPr>
            <w:tcW w:w="1319" w:type="dxa"/>
            <w:gridSpan w:val="2"/>
          </w:tcPr>
          <w:p w:rsidR="000C7365" w:rsidRPr="000C7365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Выполнено</w:t>
            </w:r>
          </w:p>
        </w:tc>
      </w:tr>
      <w:tr w:rsidR="000C7365" w:rsidRPr="006D70C7" w:rsidTr="000C7365">
        <w:tblPrEx>
          <w:jc w:val="left"/>
          <w:tblLook w:val="04A0"/>
        </w:tblPrEx>
        <w:trPr>
          <w:gridBefore w:val="1"/>
          <w:wBefore w:w="510" w:type="dxa"/>
        </w:trPr>
        <w:tc>
          <w:tcPr>
            <w:tcW w:w="10985" w:type="dxa"/>
            <w:gridSpan w:val="12"/>
          </w:tcPr>
          <w:p w:rsidR="000C7365" w:rsidRDefault="000C7365" w:rsidP="00111646">
            <w:pPr>
              <w:contextualSpacing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 ходе реализации данной годовой задачи продолжилась работа в рамках приоритетного направления «Природа – наш дом». Был реализован проек</w:t>
            </w:r>
            <w:r w:rsidR="00576E26">
              <w:rPr>
                <w:rFonts w:eastAsia="Calibri"/>
                <w:sz w:val="22"/>
                <w:szCs w:val="22"/>
              </w:rPr>
              <w:t>т «Муравьи»  в старшей группе «К</w:t>
            </w:r>
            <w:r>
              <w:rPr>
                <w:rFonts w:eastAsia="Calibri"/>
                <w:sz w:val="22"/>
                <w:szCs w:val="22"/>
              </w:rPr>
              <w:t>олобок». Педагогами группы ко</w:t>
            </w:r>
            <w:r w:rsidR="00576E26">
              <w:rPr>
                <w:rFonts w:eastAsia="Calibri"/>
                <w:sz w:val="22"/>
                <w:szCs w:val="22"/>
              </w:rPr>
              <w:t>мпенсирующей направленности было</w:t>
            </w:r>
            <w:r>
              <w:rPr>
                <w:rFonts w:eastAsia="Calibri"/>
                <w:sz w:val="22"/>
                <w:szCs w:val="22"/>
              </w:rPr>
              <w:t xml:space="preserve"> создано пособие по экологии «Экологический кейс». Коллектив ДОУ продолжил участие в акциях «Собери макулатуру - спаси дерево», «Добрая зима для птиц», реализовал проекты «Крышки добра», «Валии 350 (сбор батареек)». Совместно с родителями была проведена благотворительная ярмарка «Дары осени». Вырученные средства были переданы в фонд защиты животных</w:t>
            </w:r>
            <w:r w:rsidR="00A956D9">
              <w:rPr>
                <w:rFonts w:eastAsia="Calibri"/>
                <w:sz w:val="22"/>
                <w:szCs w:val="22"/>
              </w:rPr>
              <w:t>.</w:t>
            </w:r>
          </w:p>
          <w:p w:rsidR="000C7365" w:rsidRDefault="000C7365" w:rsidP="00111646">
            <w:pPr>
              <w:contextualSpacing/>
              <w:rPr>
                <w:rFonts w:eastAsia="Calibri"/>
                <w:b/>
                <w:i/>
                <w:sz w:val="28"/>
                <w:szCs w:val="28"/>
              </w:rPr>
            </w:pPr>
            <w:r w:rsidRPr="00D9334E">
              <w:rPr>
                <w:rFonts w:eastAsia="Calibri"/>
                <w:b/>
                <w:i/>
                <w:sz w:val="28"/>
                <w:szCs w:val="28"/>
              </w:rPr>
              <w:t>Результат:</w:t>
            </w:r>
          </w:p>
          <w:p w:rsidR="000C7365" w:rsidRPr="00057D3F" w:rsidRDefault="000C7365" w:rsidP="00111646">
            <w:pPr>
              <w:contextualSpacing/>
              <w:rPr>
                <w:rFonts w:ascii="Calibri" w:hAnsi="Calibri" w:cs="Calibri"/>
                <w:color w:val="000000"/>
                <w:sz w:val="24"/>
                <w:szCs w:val="24"/>
                <w:lang w:eastAsia="ru-RU"/>
              </w:rPr>
            </w:pPr>
            <w:r w:rsidRPr="00057D3F">
              <w:rPr>
                <w:rFonts w:eastAsia="Calibri"/>
                <w:b/>
                <w:i/>
                <w:sz w:val="24"/>
                <w:szCs w:val="24"/>
              </w:rPr>
              <w:t xml:space="preserve">Дети: </w:t>
            </w:r>
            <w:r w:rsidRPr="00057D3F">
              <w:rPr>
                <w:rFonts w:eastAsia="Calibri"/>
                <w:sz w:val="24"/>
                <w:szCs w:val="24"/>
              </w:rPr>
              <w:t>Ф</w:t>
            </w:r>
            <w:r w:rsidRPr="00057D3F">
              <w:rPr>
                <w:rFonts w:ascii="Nimbus Roman No9 L" w:hAnsi="Nimbus Roman No9 L"/>
                <w:color w:val="181818"/>
                <w:sz w:val="24"/>
                <w:szCs w:val="24"/>
                <w:shd w:val="clear" w:color="auto" w:fill="FFFFFF"/>
              </w:rPr>
              <w:t>ормирова</w:t>
            </w:r>
            <w:r w:rsidRPr="00057D3F">
              <w:rPr>
                <w:rFonts w:ascii="Calibri" w:hAnsi="Calibri"/>
                <w:color w:val="181818"/>
                <w:sz w:val="24"/>
                <w:szCs w:val="24"/>
                <w:shd w:val="clear" w:color="auto" w:fill="FFFFFF"/>
              </w:rPr>
              <w:t>ние</w:t>
            </w:r>
            <w:r w:rsidRPr="00057D3F">
              <w:rPr>
                <w:rFonts w:ascii="Nimbus Roman No9 L" w:hAnsi="Nimbus Roman No9 L"/>
                <w:color w:val="181818"/>
                <w:sz w:val="24"/>
                <w:szCs w:val="24"/>
                <w:shd w:val="clear" w:color="auto" w:fill="FFFFFF"/>
              </w:rPr>
              <w:t xml:space="preserve"> познавательн</w:t>
            </w:r>
            <w:r w:rsidRPr="00057D3F">
              <w:rPr>
                <w:rFonts w:asciiTheme="minorHAnsi" w:hAnsiTheme="minorHAnsi"/>
                <w:color w:val="181818"/>
                <w:sz w:val="24"/>
                <w:szCs w:val="24"/>
                <w:shd w:val="clear" w:color="auto" w:fill="FFFFFF"/>
              </w:rPr>
              <w:t>ого</w:t>
            </w:r>
            <w:r w:rsidRPr="00057D3F">
              <w:rPr>
                <w:rFonts w:ascii="Nimbus Roman No9 L" w:hAnsi="Nimbus Roman No9 L"/>
                <w:color w:val="181818"/>
                <w:sz w:val="24"/>
                <w:szCs w:val="24"/>
                <w:shd w:val="clear" w:color="auto" w:fill="FFFFFF"/>
              </w:rPr>
              <w:t xml:space="preserve"> интерес</w:t>
            </w:r>
            <w:r w:rsidRPr="00057D3F">
              <w:rPr>
                <w:rFonts w:asciiTheme="minorHAnsi" w:hAnsiTheme="minorHAnsi"/>
                <w:color w:val="181818"/>
                <w:sz w:val="24"/>
                <w:szCs w:val="24"/>
                <w:shd w:val="clear" w:color="auto" w:fill="FFFFFF"/>
              </w:rPr>
              <w:t>а</w:t>
            </w:r>
            <w:r w:rsidRPr="00057D3F">
              <w:rPr>
                <w:rFonts w:ascii="Nimbus Roman No9 L" w:hAnsi="Nimbus Roman No9 L"/>
                <w:color w:val="181818"/>
                <w:sz w:val="24"/>
                <w:szCs w:val="24"/>
                <w:shd w:val="clear" w:color="auto" w:fill="FFFFFF"/>
              </w:rPr>
              <w:t xml:space="preserve"> к природе и желание общаться с нейчерез эмоциональную сферу</w:t>
            </w:r>
            <w:r w:rsidRPr="00057D3F">
              <w:rPr>
                <w:rFonts w:asciiTheme="minorHAnsi" w:hAnsiTheme="minorHAnsi"/>
                <w:color w:val="181818"/>
                <w:sz w:val="24"/>
                <w:szCs w:val="24"/>
                <w:shd w:val="clear" w:color="auto" w:fill="FFFFFF"/>
              </w:rPr>
              <w:t xml:space="preserve">. </w:t>
            </w:r>
            <w:r w:rsidRPr="00057D3F">
              <w:rPr>
                <w:color w:val="000000"/>
                <w:sz w:val="24"/>
                <w:szCs w:val="24"/>
                <w:lang w:eastAsia="ru-RU"/>
              </w:rPr>
              <w:t>экологического  мышления, познавательное и творческое воображение в процессе проектной,  опытно-исследовательской деятельности.</w:t>
            </w:r>
          </w:p>
          <w:p w:rsidR="000C7365" w:rsidRDefault="000C7365" w:rsidP="00111646">
            <w:pPr>
              <w:contextualSpacing/>
            </w:pPr>
            <w:r w:rsidRPr="00057D3F">
              <w:rPr>
                <w:b/>
                <w:i/>
                <w:color w:val="181818"/>
                <w:sz w:val="24"/>
                <w:szCs w:val="24"/>
                <w:shd w:val="clear" w:color="auto" w:fill="FFFFFF"/>
              </w:rPr>
              <w:t>Родители:</w:t>
            </w:r>
            <w:r w:rsidRPr="00057D3F">
              <w:rPr>
                <w:sz w:val="24"/>
                <w:szCs w:val="24"/>
              </w:rPr>
              <w:t>работа с родителями благоприятно отразилась на становлении детской экологической</w:t>
            </w:r>
            <w:r>
              <w:t xml:space="preserve"> культуры, а совместная деятельность</w:t>
            </w:r>
            <w:r w:rsidR="00A956D9">
              <w:t xml:space="preserve"> педагогов-детей-родителей </w:t>
            </w:r>
            <w:r>
              <w:t xml:space="preserve"> поспособствовала психологическому и эмоционально</w:t>
            </w:r>
            <w:r w:rsidR="00A956D9">
              <w:t xml:space="preserve">му сближению ребенка и взрослых, </w:t>
            </w:r>
            <w:r>
              <w:t>формированию экологич</w:t>
            </w:r>
            <w:r w:rsidR="00A956D9">
              <w:t>еской культуры всех участников образовательных отношений.</w:t>
            </w:r>
          </w:p>
          <w:p w:rsidR="000C7365" w:rsidRPr="00D705AA" w:rsidRDefault="000C7365" w:rsidP="00111646">
            <w:pPr>
              <w:contextualSpacing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  <w:r w:rsidRPr="00C11917">
              <w:rPr>
                <w:b/>
                <w:i/>
                <w:sz w:val="28"/>
                <w:szCs w:val="28"/>
              </w:rPr>
              <w:t>Педагоги</w:t>
            </w:r>
            <w:r>
              <w:t>: Осуществление экологического воспитания дошкольников во всех образовательных областях. Передача  положительного опыта в передаче знаний детям в области экологического воспитании.</w:t>
            </w:r>
            <w:r w:rsidR="00D705AA">
              <w:t xml:space="preserve"> Самостоятельное изучение, подбор дидактического и методического материалов позволили педагогам повысить уровень знаний и применить их в практике организации экологического образования детей дошкольного возраста.</w:t>
            </w:r>
          </w:p>
        </w:tc>
      </w:tr>
      <w:tr w:rsidR="007F766B" w:rsidRPr="00F541E4" w:rsidTr="000C7365">
        <w:trPr>
          <w:gridAfter w:val="1"/>
          <w:wAfter w:w="502" w:type="dxa"/>
          <w:jc w:val="center"/>
        </w:trPr>
        <w:tc>
          <w:tcPr>
            <w:tcW w:w="10993" w:type="dxa"/>
            <w:gridSpan w:val="12"/>
          </w:tcPr>
          <w:p w:rsidR="007F766B" w:rsidRPr="007F766B" w:rsidRDefault="007F766B" w:rsidP="007F766B">
            <w:pPr>
              <w:pStyle w:val="aa"/>
              <w:ind w:left="0" w:right="355"/>
              <w:jc w:val="center"/>
              <w:rPr>
                <w:b/>
                <w:bCs/>
                <w:szCs w:val="28"/>
              </w:rPr>
            </w:pPr>
            <w:r>
              <w:rPr>
                <w:b/>
              </w:rPr>
              <w:t>2 годовая задача: Создание двигательно-игровой образовательной среды Учреждения с учетом нейропсихологических особенностей детей дошкольного возраста</w:t>
            </w:r>
          </w:p>
        </w:tc>
      </w:tr>
      <w:tr w:rsidR="00CE21D9" w:rsidRPr="00F541E4" w:rsidTr="000C7365">
        <w:trPr>
          <w:gridAfter w:val="1"/>
          <w:wAfter w:w="502" w:type="dxa"/>
          <w:jc w:val="center"/>
        </w:trPr>
        <w:tc>
          <w:tcPr>
            <w:tcW w:w="1382" w:type="dxa"/>
            <w:gridSpan w:val="3"/>
          </w:tcPr>
          <w:p w:rsidR="00CE21D9" w:rsidRPr="00F541E4" w:rsidRDefault="00CE21D9" w:rsidP="005216F2">
            <w:pPr>
              <w:rPr>
                <w:b/>
                <w:sz w:val="24"/>
                <w:szCs w:val="24"/>
              </w:rPr>
            </w:pPr>
            <w:r w:rsidRPr="00F541E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23" w:type="dxa"/>
          </w:tcPr>
          <w:p w:rsidR="00CE21D9" w:rsidRPr="006D70C7" w:rsidRDefault="00CE21D9" w:rsidP="00CE21D9">
            <w:pPr>
              <w:pStyle w:val="ab"/>
              <w:contextualSpacing/>
              <w:rPr>
                <w:iCs/>
                <w:sz w:val="22"/>
                <w:szCs w:val="22"/>
              </w:rPr>
            </w:pPr>
            <w:r w:rsidRPr="006D70C7">
              <w:rPr>
                <w:iCs/>
                <w:sz w:val="22"/>
                <w:szCs w:val="22"/>
              </w:rPr>
              <w:t>Мероприятия по реализации задач</w:t>
            </w:r>
          </w:p>
          <w:p w:rsidR="00CE21D9" w:rsidRPr="00F541E4" w:rsidRDefault="00CE21D9" w:rsidP="00CE21D9">
            <w:pPr>
              <w:jc w:val="center"/>
              <w:rPr>
                <w:b/>
                <w:sz w:val="24"/>
                <w:szCs w:val="24"/>
              </w:rPr>
            </w:pPr>
            <w:r w:rsidRPr="006D70C7">
              <w:rPr>
                <w:iCs/>
                <w:sz w:val="22"/>
                <w:szCs w:val="22"/>
              </w:rPr>
              <w:t>и управленческие действия</w:t>
            </w:r>
          </w:p>
        </w:tc>
        <w:tc>
          <w:tcPr>
            <w:tcW w:w="1123" w:type="dxa"/>
          </w:tcPr>
          <w:p w:rsidR="00CE21D9" w:rsidRPr="00F541E4" w:rsidRDefault="00CE21D9" w:rsidP="005216F2">
            <w:pPr>
              <w:jc w:val="center"/>
              <w:rPr>
                <w:b/>
                <w:sz w:val="24"/>
                <w:szCs w:val="24"/>
              </w:rPr>
            </w:pPr>
            <w:r w:rsidRPr="00F541E4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50" w:type="dxa"/>
            <w:gridSpan w:val="3"/>
          </w:tcPr>
          <w:p w:rsidR="00CE21D9" w:rsidRPr="00F541E4" w:rsidRDefault="00CE21D9" w:rsidP="005216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82" w:type="dxa"/>
            <w:gridSpan w:val="2"/>
          </w:tcPr>
          <w:p w:rsidR="00CE21D9" w:rsidRPr="00F541E4" w:rsidRDefault="00CE21D9" w:rsidP="005216F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6D70C7">
              <w:rPr>
                <w:iCs/>
                <w:spacing w:val="-10"/>
                <w:sz w:val="22"/>
                <w:szCs w:val="22"/>
              </w:rPr>
              <w:t>Выход</w:t>
            </w:r>
          </w:p>
        </w:tc>
        <w:tc>
          <w:tcPr>
            <w:tcW w:w="1733" w:type="dxa"/>
            <w:gridSpan w:val="2"/>
          </w:tcPr>
          <w:p w:rsidR="00CE21D9" w:rsidRPr="006D70C7" w:rsidRDefault="00CE21D9" w:rsidP="005216F2">
            <w:pPr>
              <w:shd w:val="clear" w:color="auto" w:fill="FFFFFF"/>
              <w:jc w:val="center"/>
              <w:rPr>
                <w:iCs/>
                <w:spacing w:val="-10"/>
                <w:sz w:val="22"/>
                <w:szCs w:val="22"/>
              </w:rPr>
            </w:pPr>
            <w:r>
              <w:rPr>
                <w:iCs/>
                <w:spacing w:val="-10"/>
                <w:sz w:val="22"/>
                <w:szCs w:val="22"/>
              </w:rPr>
              <w:t>Выполнение</w:t>
            </w:r>
          </w:p>
        </w:tc>
      </w:tr>
      <w:tr w:rsidR="007F766B" w:rsidRPr="00F541E4" w:rsidTr="000C7365">
        <w:trPr>
          <w:gridAfter w:val="1"/>
          <w:wAfter w:w="502" w:type="dxa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ind w:left="74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Педагогический совет «Нейропсихологические особенности детей дошкольного возраста»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Ст. воспитатель, Волкова Т. В., Сапрыкина К. С., Лаврова С. В., Широкова Н. П.,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Хлызова Н. Ф.</w:t>
            </w: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Протокол,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материалы Педагогического</w:t>
            </w:r>
          </w:p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совета</w:t>
            </w:r>
          </w:p>
        </w:tc>
        <w:tc>
          <w:tcPr>
            <w:tcW w:w="1733" w:type="dxa"/>
            <w:gridSpan w:val="2"/>
          </w:tcPr>
          <w:p w:rsidR="007F766B" w:rsidRPr="00F541E4" w:rsidRDefault="00D705AA" w:rsidP="005216F2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Выполнено</w:t>
            </w:r>
          </w:p>
        </w:tc>
      </w:tr>
      <w:tr w:rsidR="007F766B" w:rsidRPr="001B38E3" w:rsidTr="000C7365">
        <w:trPr>
          <w:gridAfter w:val="1"/>
          <w:wAfter w:w="502" w:type="dxa"/>
          <w:trHeight w:val="1156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ind w:left="74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Анкетирование «Нейропсихологические особенности детей дошкольного возраста».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Ст. воспитатель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Воспитатели</w:t>
            </w: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 w:rsidRPr="00551642">
              <w:rPr>
                <w:rFonts w:eastAsia="Calibri"/>
                <w:bCs/>
                <w:spacing w:val="-7"/>
                <w:sz w:val="24"/>
                <w:szCs w:val="24"/>
              </w:rPr>
              <w:t xml:space="preserve">Анкета, справка </w:t>
            </w:r>
          </w:p>
        </w:tc>
        <w:tc>
          <w:tcPr>
            <w:tcW w:w="1733" w:type="dxa"/>
            <w:gridSpan w:val="2"/>
          </w:tcPr>
          <w:p w:rsidR="007F766B" w:rsidRPr="00CE21D9" w:rsidRDefault="007F766B" w:rsidP="00521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F766B" w:rsidRPr="001B38E3" w:rsidTr="000C7365">
        <w:trPr>
          <w:gridAfter w:val="1"/>
          <w:wAfter w:w="502" w:type="dxa"/>
          <w:trHeight w:val="1156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hd w:val="clear" w:color="auto" w:fill="FFFFFF"/>
              <w:jc w:val="both"/>
              <w:rPr>
                <w:color w:val="181818"/>
                <w:szCs w:val="21"/>
                <w:lang w:eastAsia="ru-RU"/>
              </w:rPr>
            </w:pPr>
            <w:r w:rsidRPr="00551642">
              <w:rPr>
                <w:rFonts w:eastAsia="Calibri"/>
                <w:sz w:val="24"/>
                <w:szCs w:val="24"/>
              </w:rPr>
              <w:t>Консультация</w:t>
            </w:r>
            <w:r w:rsidRPr="00551642">
              <w:rPr>
                <w:rFonts w:eastAsia="Calibri"/>
                <w:b/>
                <w:bCs/>
                <w:sz w:val="28"/>
                <w:szCs w:val="24"/>
                <w:bdr w:val="none" w:sz="0" w:space="0" w:color="auto" w:frame="1"/>
              </w:rPr>
              <w:t>«</w:t>
            </w:r>
            <w:r w:rsidRPr="00551642">
              <w:rPr>
                <w:color w:val="181818"/>
                <w:sz w:val="24"/>
                <w:lang w:eastAsia="ru-RU"/>
              </w:rPr>
              <w:t>РППС группы с учетом нейропсихологических особенностей детей</w:t>
            </w:r>
            <w:r w:rsidRPr="00551642">
              <w:rPr>
                <w:bCs/>
                <w:color w:val="181818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Наумова Т. А., Конкина Е. С.,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  <w:highlight w:val="red"/>
              </w:rPr>
            </w:pPr>
            <w:r w:rsidRPr="00551642">
              <w:rPr>
                <w:rFonts w:eastAsia="Calibri"/>
                <w:sz w:val="24"/>
                <w:szCs w:val="24"/>
              </w:rPr>
              <w:t>Шатрова К. А.</w:t>
            </w: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 w:rsidRPr="00551642">
              <w:rPr>
                <w:rFonts w:eastAsia="Calibri"/>
                <w:bCs/>
                <w:spacing w:val="-7"/>
                <w:sz w:val="24"/>
                <w:szCs w:val="24"/>
              </w:rPr>
              <w:t>Конспекты консультаций</w:t>
            </w:r>
          </w:p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</w:p>
        </w:tc>
        <w:tc>
          <w:tcPr>
            <w:tcW w:w="1733" w:type="dxa"/>
            <w:gridSpan w:val="2"/>
          </w:tcPr>
          <w:p w:rsidR="007F766B" w:rsidRDefault="007F766B" w:rsidP="005216F2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Выполнено</w:t>
            </w:r>
          </w:p>
        </w:tc>
      </w:tr>
      <w:tr w:rsidR="007F766B" w:rsidRPr="001B38E3" w:rsidTr="000C7365">
        <w:trPr>
          <w:gridAfter w:val="1"/>
          <w:wAfter w:w="502" w:type="dxa"/>
          <w:trHeight w:val="134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</w:p>
          <w:p w:rsidR="007F766B" w:rsidRPr="00551642" w:rsidRDefault="007F766B" w:rsidP="00C1529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Семинар-практикум «Нейропсихологические методы и приемы в педагогической практике воспитателя»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Гаврилова И. В.,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Рыбакова Е. В.,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Воинкова Е. Е.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  <w:highlight w:val="red"/>
              </w:rPr>
            </w:pP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bCs/>
                <w:spacing w:val="-7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Сборник методических разработок, фотоотчет</w:t>
            </w:r>
          </w:p>
        </w:tc>
        <w:tc>
          <w:tcPr>
            <w:tcW w:w="1733" w:type="dxa"/>
            <w:gridSpan w:val="2"/>
          </w:tcPr>
          <w:p w:rsidR="007F766B" w:rsidRDefault="007F766B" w:rsidP="005216F2">
            <w:pPr>
              <w:shd w:val="clear" w:color="auto" w:fill="FFFFFF"/>
              <w:jc w:val="center"/>
              <w:rPr>
                <w:bCs/>
                <w:spacing w:val="-7"/>
                <w:sz w:val="24"/>
                <w:szCs w:val="24"/>
              </w:rPr>
            </w:pPr>
            <w:r>
              <w:rPr>
                <w:bCs/>
                <w:spacing w:val="-7"/>
                <w:sz w:val="24"/>
                <w:szCs w:val="24"/>
              </w:rPr>
              <w:t>Выполнено</w:t>
            </w:r>
          </w:p>
        </w:tc>
      </w:tr>
      <w:tr w:rsidR="007F766B" w:rsidRPr="001B38E3" w:rsidTr="000C7365">
        <w:trPr>
          <w:gridAfter w:val="1"/>
          <w:wAfter w:w="502" w:type="dxa"/>
          <w:trHeight w:val="565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 xml:space="preserve">Мастер-класс для педагогов «Использования нейропсихологических игр и упражнений в создании двигательно-игровой среды группы» 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Лаврова С. В.,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Сапрыкина К. С.,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Широкова Н. П.</w:t>
            </w: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Материалы тренинга,</w:t>
            </w:r>
          </w:p>
          <w:p w:rsidR="007F766B" w:rsidRPr="00551642" w:rsidRDefault="007F766B" w:rsidP="00C15290">
            <w:pPr>
              <w:shd w:val="clear" w:color="auto" w:fill="FFFFFF"/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фотоотчет</w:t>
            </w:r>
          </w:p>
        </w:tc>
        <w:tc>
          <w:tcPr>
            <w:tcW w:w="1733" w:type="dxa"/>
            <w:gridSpan w:val="2"/>
          </w:tcPr>
          <w:p w:rsidR="007F766B" w:rsidRDefault="007F766B" w:rsidP="005216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F766B" w:rsidRPr="001B38E3" w:rsidTr="000C7365">
        <w:trPr>
          <w:gridAfter w:val="1"/>
          <w:wAfter w:w="502" w:type="dxa"/>
          <w:trHeight w:val="565"/>
          <w:jc w:val="center"/>
        </w:trPr>
        <w:tc>
          <w:tcPr>
            <w:tcW w:w="1382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Конкурс на лучшую двигательно-игровую РППС группы с учетом нейропсихологических особенностей детей дошкольного возраста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Все педагоги групп</w:t>
            </w:r>
          </w:p>
        </w:tc>
        <w:tc>
          <w:tcPr>
            <w:tcW w:w="1982" w:type="dxa"/>
            <w:gridSpan w:val="2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Приказ, положение о конкурсе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 w:rsidRPr="00551642">
              <w:rPr>
                <w:rFonts w:eastAsia="Calibri"/>
                <w:sz w:val="24"/>
                <w:szCs w:val="24"/>
              </w:rPr>
              <w:t>Фотоотчет</w:t>
            </w:r>
          </w:p>
        </w:tc>
        <w:tc>
          <w:tcPr>
            <w:tcW w:w="1733" w:type="dxa"/>
            <w:gridSpan w:val="2"/>
          </w:tcPr>
          <w:p w:rsidR="007F766B" w:rsidRDefault="007F766B" w:rsidP="005216F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F766B" w:rsidRPr="00CA0374" w:rsidTr="000C7365">
        <w:trPr>
          <w:gridAfter w:val="1"/>
          <w:wAfter w:w="502" w:type="dxa"/>
          <w:trHeight w:val="630"/>
          <w:jc w:val="center"/>
        </w:trPr>
        <w:tc>
          <w:tcPr>
            <w:tcW w:w="1382" w:type="dxa"/>
            <w:gridSpan w:val="3"/>
          </w:tcPr>
          <w:p w:rsidR="007F766B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823" w:type="dxa"/>
          </w:tcPr>
          <w:p w:rsidR="007F766B" w:rsidRPr="00551642" w:rsidRDefault="007F766B" w:rsidP="00C15290">
            <w:pPr>
              <w:spacing w:after="20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открытых дверей</w:t>
            </w:r>
          </w:p>
        </w:tc>
        <w:tc>
          <w:tcPr>
            <w:tcW w:w="1123" w:type="dxa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1950" w:type="dxa"/>
            <w:gridSpan w:val="3"/>
          </w:tcPr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 педагоги групп</w:t>
            </w:r>
          </w:p>
        </w:tc>
        <w:tc>
          <w:tcPr>
            <w:tcW w:w="1982" w:type="dxa"/>
            <w:gridSpan w:val="2"/>
          </w:tcPr>
          <w:p w:rsidR="007F766B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Приказ,</w:t>
            </w:r>
          </w:p>
          <w:p w:rsidR="007F766B" w:rsidRPr="00551642" w:rsidRDefault="007F766B" w:rsidP="00C1529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Сценарий, Фотоматериалы</w:t>
            </w:r>
          </w:p>
        </w:tc>
        <w:tc>
          <w:tcPr>
            <w:tcW w:w="1733" w:type="dxa"/>
            <w:gridSpan w:val="2"/>
          </w:tcPr>
          <w:p w:rsidR="007F766B" w:rsidRDefault="007F766B" w:rsidP="00521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E21D9" w:rsidRPr="00CE21D9" w:rsidTr="000C7365">
        <w:trPr>
          <w:gridAfter w:val="1"/>
          <w:wAfter w:w="502" w:type="dxa"/>
          <w:trHeight w:val="630"/>
          <w:jc w:val="center"/>
        </w:trPr>
        <w:tc>
          <w:tcPr>
            <w:tcW w:w="10993" w:type="dxa"/>
            <w:gridSpan w:val="12"/>
          </w:tcPr>
          <w:p w:rsidR="00CE21D9" w:rsidRPr="00CE21D9" w:rsidRDefault="00CE21D9" w:rsidP="00CE21D9">
            <w:pPr>
              <w:ind w:firstLine="993"/>
              <w:jc w:val="both"/>
              <w:rPr>
                <w:sz w:val="24"/>
                <w:szCs w:val="24"/>
              </w:rPr>
            </w:pPr>
            <w:r w:rsidRPr="00CE21D9">
              <w:rPr>
                <w:sz w:val="24"/>
                <w:szCs w:val="24"/>
              </w:rPr>
              <w:t xml:space="preserve">      В рамках реализации второй годовой задачи  с педагогами прорабатывались теоретические ас</w:t>
            </w:r>
            <w:r w:rsidR="00D705AA">
              <w:rPr>
                <w:sz w:val="24"/>
                <w:szCs w:val="24"/>
              </w:rPr>
              <w:t>пекты в вопросах н</w:t>
            </w:r>
            <w:r w:rsidRPr="00CE21D9">
              <w:rPr>
                <w:sz w:val="24"/>
                <w:szCs w:val="24"/>
              </w:rPr>
              <w:t>ейропсихологии детей дошкольного возраста. Изучался практический опыт работы по данному вопросу.</w:t>
            </w:r>
            <w:r>
              <w:rPr>
                <w:sz w:val="24"/>
                <w:szCs w:val="24"/>
              </w:rPr>
              <w:t xml:space="preserve"> Применялись в работе</w:t>
            </w:r>
            <w:r w:rsidR="00F44E0A">
              <w:rPr>
                <w:sz w:val="24"/>
                <w:szCs w:val="24"/>
              </w:rPr>
              <w:t xml:space="preserve"> проверенные и результативные технологии.</w:t>
            </w:r>
          </w:p>
          <w:p w:rsidR="00CE21D9" w:rsidRPr="00CE21D9" w:rsidRDefault="00CE21D9" w:rsidP="00CE21D9">
            <w:pPr>
              <w:pStyle w:val="14"/>
              <w:tabs>
                <w:tab w:val="left" w:pos="7200"/>
              </w:tabs>
              <w:rPr>
                <w:b w:val="0"/>
                <w:sz w:val="24"/>
                <w:szCs w:val="24"/>
              </w:rPr>
            </w:pPr>
            <w:r w:rsidRPr="00CE21D9">
              <w:rPr>
                <w:sz w:val="24"/>
                <w:szCs w:val="24"/>
              </w:rPr>
              <w:t>Результат</w:t>
            </w:r>
            <w:r w:rsidRPr="00CE21D9">
              <w:rPr>
                <w:b w:val="0"/>
                <w:sz w:val="24"/>
                <w:szCs w:val="24"/>
              </w:rPr>
              <w:t>:</w:t>
            </w:r>
          </w:p>
          <w:p w:rsidR="00CE21D9" w:rsidRPr="00CE21D9" w:rsidRDefault="00CE21D9" w:rsidP="00CE21D9">
            <w:pPr>
              <w:rPr>
                <w:i/>
                <w:sz w:val="24"/>
                <w:szCs w:val="24"/>
              </w:rPr>
            </w:pPr>
            <w:r w:rsidRPr="00CE21D9">
              <w:rPr>
                <w:i/>
                <w:sz w:val="24"/>
                <w:szCs w:val="24"/>
              </w:rPr>
              <w:t>Дети:</w:t>
            </w:r>
          </w:p>
          <w:p w:rsidR="00CE21D9" w:rsidRPr="00CE21D9" w:rsidRDefault="00CE21D9" w:rsidP="00CE21D9">
            <w:pPr>
              <w:rPr>
                <w:sz w:val="24"/>
                <w:szCs w:val="24"/>
              </w:rPr>
            </w:pPr>
            <w:r w:rsidRPr="00CE21D9">
              <w:rPr>
                <w:sz w:val="24"/>
                <w:szCs w:val="24"/>
              </w:rPr>
              <w:t>Формирование навыков взаимодействия со взрослым как с партнером, наставником.</w:t>
            </w:r>
          </w:p>
          <w:p w:rsidR="00CE21D9" w:rsidRPr="00CE21D9" w:rsidRDefault="00CE21D9" w:rsidP="00CE21D9">
            <w:pPr>
              <w:jc w:val="both"/>
              <w:rPr>
                <w:bCs/>
                <w:i/>
                <w:sz w:val="24"/>
                <w:szCs w:val="24"/>
              </w:rPr>
            </w:pPr>
            <w:r w:rsidRPr="00CE21D9">
              <w:rPr>
                <w:bCs/>
                <w:i/>
                <w:sz w:val="24"/>
                <w:szCs w:val="24"/>
              </w:rPr>
              <w:t>Педагоги:</w:t>
            </w:r>
          </w:p>
          <w:p w:rsidR="00CE21D9" w:rsidRPr="00CE21D9" w:rsidRDefault="00CE21D9" w:rsidP="00CE21D9">
            <w:pPr>
              <w:jc w:val="both"/>
              <w:rPr>
                <w:iCs/>
                <w:sz w:val="24"/>
                <w:szCs w:val="24"/>
              </w:rPr>
            </w:pPr>
            <w:r w:rsidRPr="00CE21D9">
              <w:rPr>
                <w:iCs/>
                <w:sz w:val="24"/>
                <w:szCs w:val="24"/>
              </w:rPr>
              <w:t>1.Повышение профессиональной компетентности педагогов по вопросу нейропсихологических особенностей детей дошкольного возраста;</w:t>
            </w:r>
          </w:p>
          <w:p w:rsidR="00CE21D9" w:rsidRPr="00CE21D9" w:rsidRDefault="00CE21D9" w:rsidP="00CE21D9">
            <w:pPr>
              <w:jc w:val="both"/>
              <w:rPr>
                <w:iCs/>
                <w:sz w:val="24"/>
                <w:szCs w:val="24"/>
              </w:rPr>
            </w:pPr>
            <w:r w:rsidRPr="00CE21D9">
              <w:rPr>
                <w:iCs/>
                <w:sz w:val="24"/>
                <w:szCs w:val="24"/>
              </w:rPr>
              <w:t>2.Развитие активности и инициативности педагогов в процессе создания двигательной игровой среды с учетом нейропсихологических особенностей детей;</w:t>
            </w:r>
          </w:p>
          <w:p w:rsidR="00CE21D9" w:rsidRPr="00CE21D9" w:rsidRDefault="00CE21D9" w:rsidP="00CE21D9">
            <w:pPr>
              <w:jc w:val="both"/>
              <w:rPr>
                <w:iCs/>
                <w:sz w:val="24"/>
                <w:szCs w:val="24"/>
              </w:rPr>
            </w:pPr>
            <w:r w:rsidRPr="00CE21D9">
              <w:rPr>
                <w:iCs/>
                <w:sz w:val="24"/>
                <w:szCs w:val="24"/>
              </w:rPr>
              <w:t>3.Рост профессионального взаимодействия и распространение педагогического опыта среди родителей групп. Вовлечение родителей в образовательный процесс ДОУ.</w:t>
            </w:r>
          </w:p>
          <w:p w:rsidR="00CE21D9" w:rsidRPr="00CE21D9" w:rsidRDefault="00CE21D9" w:rsidP="00CE21D9">
            <w:pPr>
              <w:pStyle w:val="14"/>
              <w:tabs>
                <w:tab w:val="left" w:pos="7200"/>
              </w:tabs>
              <w:jc w:val="both"/>
              <w:rPr>
                <w:b w:val="0"/>
                <w:i/>
                <w:sz w:val="24"/>
                <w:szCs w:val="24"/>
              </w:rPr>
            </w:pPr>
            <w:r w:rsidRPr="00CE21D9">
              <w:rPr>
                <w:b w:val="0"/>
                <w:i/>
                <w:sz w:val="24"/>
                <w:szCs w:val="24"/>
              </w:rPr>
              <w:t>Родители (законные представители):</w:t>
            </w:r>
          </w:p>
          <w:p w:rsidR="00CE21D9" w:rsidRPr="00CE21D9" w:rsidRDefault="00CE21D9" w:rsidP="00CE21D9">
            <w:pPr>
              <w:widowControl/>
              <w:numPr>
                <w:ilvl w:val="1"/>
                <w:numId w:val="7"/>
              </w:numPr>
              <w:tabs>
                <w:tab w:val="clear" w:pos="1260"/>
                <w:tab w:val="left" w:pos="196"/>
              </w:tabs>
              <w:suppressAutoHyphens w:val="0"/>
              <w:autoSpaceDE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CE21D9">
              <w:rPr>
                <w:bCs/>
                <w:sz w:val="24"/>
                <w:szCs w:val="24"/>
              </w:rPr>
              <w:t>Повышение родительской компетентности в вопросах взаимодействия с педагогами групп и специалистами ДОУ в образовательном процессе ДОУ.</w:t>
            </w:r>
          </w:p>
          <w:p w:rsidR="00CE21D9" w:rsidRPr="00CE21D9" w:rsidRDefault="00CE21D9" w:rsidP="00CE21D9">
            <w:pPr>
              <w:widowControl/>
              <w:numPr>
                <w:ilvl w:val="1"/>
                <w:numId w:val="7"/>
              </w:numPr>
              <w:tabs>
                <w:tab w:val="clear" w:pos="1260"/>
                <w:tab w:val="left" w:pos="196"/>
              </w:tabs>
              <w:suppressAutoHyphens w:val="0"/>
              <w:autoSpaceDE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CE21D9">
              <w:rPr>
                <w:bCs/>
                <w:sz w:val="24"/>
                <w:szCs w:val="24"/>
              </w:rPr>
              <w:t xml:space="preserve"> Активные участники образовательного процесса в ДОУ.</w:t>
            </w:r>
          </w:p>
          <w:p w:rsidR="00CE21D9" w:rsidRPr="00CE21D9" w:rsidRDefault="00CE21D9" w:rsidP="00CE21D9">
            <w:pPr>
              <w:widowControl/>
              <w:numPr>
                <w:ilvl w:val="1"/>
                <w:numId w:val="7"/>
              </w:numPr>
              <w:tabs>
                <w:tab w:val="clear" w:pos="1260"/>
                <w:tab w:val="left" w:pos="196"/>
              </w:tabs>
              <w:suppressAutoHyphens w:val="0"/>
              <w:autoSpaceDE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CE21D9">
              <w:rPr>
                <w:bCs/>
                <w:sz w:val="24"/>
                <w:szCs w:val="24"/>
              </w:rPr>
              <w:t xml:space="preserve"> Смена стиля общения на уровне педагог-родитель, родитель-родитель, взрослый-ребенок.</w:t>
            </w:r>
          </w:p>
          <w:p w:rsidR="00CE21D9" w:rsidRPr="00CE21D9" w:rsidRDefault="00CE21D9" w:rsidP="005216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EF7" w:rsidRPr="00853F98" w:rsidRDefault="00975EF7" w:rsidP="00CA5B26">
      <w:pPr>
        <w:pStyle w:val="14"/>
        <w:tabs>
          <w:tab w:val="left" w:pos="7200"/>
        </w:tabs>
        <w:rPr>
          <w:sz w:val="26"/>
          <w:szCs w:val="26"/>
        </w:rPr>
      </w:pPr>
    </w:p>
    <w:p w:rsidR="00CA5B26" w:rsidRPr="00B55936" w:rsidRDefault="00CA5B26" w:rsidP="00CA5B26">
      <w:pPr>
        <w:pStyle w:val="21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Важнейшими функциями  методической работы в прошедшем учебном году являлись:</w:t>
      </w:r>
    </w:p>
    <w:p w:rsidR="00CA5B26" w:rsidRPr="00B55936" w:rsidRDefault="00CA5B26" w:rsidP="00CA5B26">
      <w:pPr>
        <w:pStyle w:val="21"/>
        <w:widowControl/>
        <w:numPr>
          <w:ilvl w:val="0"/>
          <w:numId w:val="28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внедрение и использование современных методик и технологий, созданных в результате изменений нормативно-правовой базы дошкольного образования;</w:t>
      </w:r>
    </w:p>
    <w:p w:rsidR="00CA5B26" w:rsidRPr="00B55936" w:rsidRDefault="00CA5B26" w:rsidP="00CA5B26">
      <w:pPr>
        <w:pStyle w:val="21"/>
        <w:widowControl/>
        <w:numPr>
          <w:ilvl w:val="0"/>
          <w:numId w:val="29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оказание помощи педагогам, начинающим реализацию программ дошкольного образования;</w:t>
      </w:r>
    </w:p>
    <w:p w:rsidR="00CA5B26" w:rsidRPr="00B55936" w:rsidRDefault="00CA5B26" w:rsidP="00CA5B26">
      <w:pPr>
        <w:pStyle w:val="21"/>
        <w:widowControl/>
        <w:numPr>
          <w:ilvl w:val="0"/>
          <w:numId w:val="30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сплочение педагогического коллектива МАДОУ №350: превращение его в коллектив единомышленников. Выработка единого педагогического кредо, общих ценностей, традиций;</w:t>
      </w:r>
    </w:p>
    <w:p w:rsidR="00CA5B26" w:rsidRPr="00B55936" w:rsidRDefault="00CA5B26" w:rsidP="00CA5B26">
      <w:pPr>
        <w:pStyle w:val="21"/>
        <w:widowControl/>
        <w:numPr>
          <w:ilvl w:val="0"/>
          <w:numId w:val="31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развитие мотивов творческой деятельности. Развитие профессиональных навыков, педагогической техники, исполнительского мастерства. Формирование готовности к профессиональному самообразованию, самосовершенствованию;</w:t>
      </w:r>
    </w:p>
    <w:p w:rsidR="00CA5B26" w:rsidRPr="00B55936" w:rsidRDefault="00CA5B26" w:rsidP="00CA5B26">
      <w:pPr>
        <w:pStyle w:val="21"/>
        <w:widowControl/>
        <w:numPr>
          <w:ilvl w:val="0"/>
          <w:numId w:val="31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распространение за рамками ОУ лучшего опыта, созданного в данном педагогическом коллективе.</w:t>
      </w:r>
    </w:p>
    <w:p w:rsidR="00CA5B26" w:rsidRPr="00B55936" w:rsidRDefault="00CA5B26" w:rsidP="00CA5B26">
      <w:pPr>
        <w:pStyle w:val="21"/>
        <w:widowControl/>
        <w:numPr>
          <w:ilvl w:val="0"/>
          <w:numId w:val="31"/>
        </w:numPr>
        <w:shd w:val="clear" w:color="auto" w:fill="FFFFFF"/>
        <w:suppressAutoHyphens w:val="0"/>
        <w:autoSpaceDE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Предупреждение и преодоление формализма и перегрузки в педагогической деятельности.</w:t>
      </w:r>
    </w:p>
    <w:p w:rsidR="00CA5B26" w:rsidRPr="00B55936" w:rsidRDefault="00CA5B26" w:rsidP="00CA5B26">
      <w:pPr>
        <w:pStyle w:val="aa"/>
        <w:tabs>
          <w:tab w:val="left" w:pos="720"/>
        </w:tabs>
        <w:spacing w:before="0"/>
        <w:ind w:left="0" w:firstLine="709"/>
        <w:contextualSpacing/>
        <w:rPr>
          <w:szCs w:val="28"/>
        </w:rPr>
      </w:pPr>
      <w:r w:rsidRPr="00B55936">
        <w:rPr>
          <w:szCs w:val="28"/>
        </w:rPr>
        <w:t>В результате реализации данных функций:</w:t>
      </w:r>
    </w:p>
    <w:p w:rsidR="00CA5B26" w:rsidRPr="00B55936" w:rsidRDefault="00CA5B26" w:rsidP="00CA5B26">
      <w:pPr>
        <w:pStyle w:val="aa"/>
        <w:numPr>
          <w:ilvl w:val="0"/>
          <w:numId w:val="31"/>
        </w:numPr>
        <w:suppressAutoHyphens w:val="0"/>
        <w:spacing w:before="0"/>
        <w:ind w:left="0" w:firstLine="709"/>
        <w:contextualSpacing/>
        <w:rPr>
          <w:b/>
          <w:bCs/>
          <w:color w:val="FF0000"/>
          <w:szCs w:val="28"/>
        </w:rPr>
      </w:pPr>
      <w:r w:rsidRPr="00B55936">
        <w:rPr>
          <w:szCs w:val="28"/>
        </w:rPr>
        <w:t xml:space="preserve">произошло повышение научного и методического уровня учебно-воспитательной работы, обогащение педагогической культуры воспитателей; </w:t>
      </w:r>
    </w:p>
    <w:p w:rsidR="00975EF7" w:rsidRPr="003D7AD8" w:rsidRDefault="00CA5B26" w:rsidP="003D7AD8">
      <w:pPr>
        <w:pStyle w:val="aa"/>
        <w:numPr>
          <w:ilvl w:val="0"/>
          <w:numId w:val="31"/>
        </w:numPr>
        <w:suppressAutoHyphens w:val="0"/>
        <w:spacing w:before="0"/>
        <w:ind w:left="0" w:firstLine="709"/>
        <w:contextualSpacing/>
        <w:rPr>
          <w:szCs w:val="28"/>
        </w:rPr>
      </w:pPr>
      <w:r w:rsidRPr="00B55936">
        <w:rPr>
          <w:color w:val="auto"/>
          <w:szCs w:val="28"/>
          <w:shd w:val="clear" w:color="auto" w:fill="FFFFFF"/>
        </w:rPr>
        <w:t>произошло обогащение общей «копилки» прогрессивного опыта.</w:t>
      </w:r>
    </w:p>
    <w:p w:rsidR="00A046A4" w:rsidRPr="00B55936" w:rsidRDefault="007D077A" w:rsidP="00CA5B26">
      <w:pPr>
        <w:shd w:val="clear" w:color="auto" w:fill="FFFFFF"/>
        <w:ind w:firstLine="720"/>
        <w:jc w:val="both"/>
        <w:rPr>
          <w:iCs/>
          <w:spacing w:val="-4"/>
          <w:sz w:val="28"/>
          <w:szCs w:val="28"/>
        </w:rPr>
      </w:pPr>
      <w:r w:rsidRPr="00B55936">
        <w:rPr>
          <w:b/>
          <w:sz w:val="28"/>
          <w:szCs w:val="28"/>
        </w:rPr>
        <w:t xml:space="preserve">РЕЗЮМЕ: Целевой компонент плана реализован на </w:t>
      </w:r>
      <w:r w:rsidR="00F74B92" w:rsidRPr="00B55936">
        <w:rPr>
          <w:b/>
          <w:sz w:val="28"/>
          <w:szCs w:val="28"/>
        </w:rPr>
        <w:t>оптимальном уровне (3</w:t>
      </w:r>
      <w:r w:rsidR="00A046A4" w:rsidRPr="00B55936">
        <w:rPr>
          <w:b/>
          <w:sz w:val="28"/>
          <w:szCs w:val="28"/>
        </w:rPr>
        <w:t xml:space="preserve"> балла)</w:t>
      </w:r>
      <w:r w:rsidRPr="00B55936">
        <w:rPr>
          <w:b/>
          <w:sz w:val="28"/>
          <w:szCs w:val="28"/>
        </w:rPr>
        <w:t>.</w:t>
      </w:r>
      <w:r w:rsidR="00A046A4" w:rsidRPr="00B55936">
        <w:rPr>
          <w:sz w:val="28"/>
          <w:szCs w:val="28"/>
        </w:rPr>
        <w:t>В</w:t>
      </w:r>
      <w:r w:rsidR="00A046A4" w:rsidRPr="00B55936">
        <w:rPr>
          <w:spacing w:val="-5"/>
          <w:sz w:val="28"/>
          <w:szCs w:val="28"/>
        </w:rPr>
        <w:t>ыполнение работы достаточно качественное, удов</w:t>
      </w:r>
      <w:r w:rsidR="00A046A4" w:rsidRPr="00B55936">
        <w:rPr>
          <w:spacing w:val="-4"/>
          <w:sz w:val="28"/>
          <w:szCs w:val="28"/>
        </w:rPr>
        <w:t>летворяются заявленные высокие потребности; допускаются лишь небольшие не</w:t>
      </w:r>
      <w:r w:rsidR="00A046A4" w:rsidRPr="00B55936">
        <w:rPr>
          <w:spacing w:val="-5"/>
          <w:sz w:val="28"/>
          <w:szCs w:val="28"/>
        </w:rPr>
        <w:t>точности, отступления, не влияющие на общее состояние работы. Работа выполня</w:t>
      </w:r>
      <w:r w:rsidR="00A046A4" w:rsidRPr="00B55936">
        <w:rPr>
          <w:spacing w:val="-6"/>
          <w:sz w:val="28"/>
          <w:szCs w:val="28"/>
        </w:rPr>
        <w:t>ется ровно, носит исполнительский характер.</w:t>
      </w:r>
    </w:p>
    <w:p w:rsidR="007D077A" w:rsidRPr="00B55936" w:rsidRDefault="007D077A" w:rsidP="00CA5B26">
      <w:pPr>
        <w:pStyle w:val="14"/>
        <w:tabs>
          <w:tab w:val="left" w:pos="7200"/>
        </w:tabs>
        <w:rPr>
          <w:b w:val="0"/>
          <w:sz w:val="28"/>
          <w:szCs w:val="28"/>
        </w:rPr>
      </w:pPr>
    </w:p>
    <w:p w:rsidR="007D077A" w:rsidRPr="00B55936" w:rsidRDefault="007D077A" w:rsidP="00CA5B26">
      <w:pPr>
        <w:numPr>
          <w:ilvl w:val="1"/>
          <w:numId w:val="19"/>
        </w:numPr>
        <w:tabs>
          <w:tab w:val="left" w:pos="180"/>
          <w:tab w:val="left" w:pos="360"/>
        </w:tabs>
        <w:jc w:val="both"/>
        <w:rPr>
          <w:b/>
          <w:sz w:val="28"/>
          <w:szCs w:val="28"/>
        </w:rPr>
      </w:pPr>
      <w:bookmarkStart w:id="0" w:name="bookmark15"/>
      <w:r w:rsidRPr="00B55936">
        <w:rPr>
          <w:b/>
          <w:sz w:val="28"/>
          <w:szCs w:val="28"/>
        </w:rPr>
        <w:t>Физическое развитие и здоровье воспитанников</w:t>
      </w:r>
      <w:bookmarkEnd w:id="0"/>
    </w:p>
    <w:p w:rsidR="007D077A" w:rsidRPr="00B55936" w:rsidRDefault="007D077A">
      <w:pPr>
        <w:tabs>
          <w:tab w:val="left" w:pos="0"/>
          <w:tab w:val="left" w:pos="180"/>
          <w:tab w:val="left" w:pos="360"/>
        </w:tabs>
        <w:ind w:left="840"/>
        <w:jc w:val="both"/>
        <w:rPr>
          <w:b/>
          <w:sz w:val="28"/>
          <w:szCs w:val="28"/>
        </w:rPr>
      </w:pPr>
    </w:p>
    <w:p w:rsidR="00111646" w:rsidRPr="00111646" w:rsidRDefault="007D077A" w:rsidP="001116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Здоровье детей, посещающих ДОУ, является предметом пристального внимания коллектива.</w:t>
      </w:r>
    </w:p>
    <w:p w:rsidR="00111646" w:rsidRPr="00C624D6" w:rsidRDefault="00111646" w:rsidP="00111646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sz w:val="27"/>
          <w:szCs w:val="27"/>
          <w:shd w:val="clear" w:color="auto" w:fill="FFFFFF"/>
        </w:rPr>
        <w:t>Медико-профилактическая работа, осуществляемая в ДОУ, включает:</w:t>
      </w:r>
    </w:p>
    <w:p w:rsidR="00111646" w:rsidRPr="00C624D6" w:rsidRDefault="00111646" w:rsidP="00111646">
      <w:pPr>
        <w:pStyle w:val="c6"/>
        <w:numPr>
          <w:ilvl w:val="0"/>
          <w:numId w:val="4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sz w:val="27"/>
          <w:szCs w:val="27"/>
          <w:shd w:val="clear" w:color="auto" w:fill="FFFFFF"/>
        </w:rPr>
        <w:t>контроль состояния здоровья детей</w:t>
      </w:r>
      <w:r w:rsidRPr="00C624D6">
        <w:rPr>
          <w:rStyle w:val="c16"/>
          <w:color w:val="000000"/>
          <w:sz w:val="27"/>
          <w:szCs w:val="27"/>
          <w:shd w:val="clear" w:color="auto" w:fill="FFFFFF"/>
        </w:rPr>
        <w:t>и</w:t>
      </w:r>
      <w:r w:rsidRPr="00C624D6">
        <w:rPr>
          <w:rStyle w:val="c16"/>
          <w:sz w:val="27"/>
          <w:szCs w:val="27"/>
          <w:shd w:val="clear" w:color="auto" w:fill="FFFFFF"/>
        </w:rPr>
        <w:t>разработка рекомендаций по оптимизации детского здоровья;</w:t>
      </w:r>
    </w:p>
    <w:p w:rsidR="00111646" w:rsidRPr="00C624D6" w:rsidRDefault="00111646" w:rsidP="00111646">
      <w:pPr>
        <w:pStyle w:val="c6"/>
        <w:numPr>
          <w:ilvl w:val="0"/>
          <w:numId w:val="4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sz w:val="27"/>
          <w:szCs w:val="27"/>
          <w:shd w:val="clear" w:color="auto" w:fill="FFFFFF"/>
        </w:rPr>
        <w:t xml:space="preserve">противоэпидемиологическая работа; </w:t>
      </w:r>
    </w:p>
    <w:p w:rsidR="00111646" w:rsidRPr="00C624D6" w:rsidRDefault="00111646" w:rsidP="00111646">
      <w:pPr>
        <w:pStyle w:val="c6"/>
        <w:numPr>
          <w:ilvl w:val="0"/>
          <w:numId w:val="4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sz w:val="27"/>
          <w:szCs w:val="27"/>
          <w:shd w:val="clear" w:color="auto" w:fill="FFFFFF"/>
        </w:rPr>
        <w:t xml:space="preserve">укрепление иммунитета и профилактика заболеваний; </w:t>
      </w:r>
    </w:p>
    <w:p w:rsidR="00111646" w:rsidRPr="00C624D6" w:rsidRDefault="00111646" w:rsidP="00111646">
      <w:pPr>
        <w:pStyle w:val="c6"/>
        <w:numPr>
          <w:ilvl w:val="0"/>
          <w:numId w:val="4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sz w:val="27"/>
          <w:szCs w:val="27"/>
          <w:shd w:val="clear" w:color="auto" w:fill="FFFFFF"/>
        </w:rPr>
        <w:t>санитарно-гигиеническая работа,</w:t>
      </w:r>
    </w:p>
    <w:p w:rsidR="00111646" w:rsidRPr="00C624D6" w:rsidRDefault="00111646" w:rsidP="00111646">
      <w:pPr>
        <w:pStyle w:val="c6"/>
        <w:numPr>
          <w:ilvl w:val="0"/>
          <w:numId w:val="4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Style w:val="c16"/>
          <w:sz w:val="27"/>
          <w:szCs w:val="27"/>
          <w:shd w:val="clear" w:color="auto" w:fill="FFFFFF"/>
        </w:rPr>
      </w:pPr>
      <w:r w:rsidRPr="00C624D6">
        <w:rPr>
          <w:rStyle w:val="c16"/>
          <w:color w:val="000000"/>
          <w:sz w:val="27"/>
          <w:szCs w:val="27"/>
          <w:shd w:val="clear" w:color="auto" w:fill="FFFFFF"/>
        </w:rPr>
        <w:t>контроль качества организации питания</w:t>
      </w:r>
    </w:p>
    <w:p w:rsidR="00111646" w:rsidRDefault="00111646" w:rsidP="00111646">
      <w:pPr>
        <w:ind w:firstLine="709"/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  <w:shd w:val="clear" w:color="auto" w:fill="FFFFFF"/>
        </w:rPr>
        <w:t>В ДОУ</w:t>
      </w:r>
      <w:r w:rsidRPr="00C624D6">
        <w:rPr>
          <w:color w:val="000000"/>
          <w:sz w:val="27"/>
          <w:szCs w:val="27"/>
        </w:rPr>
        <w:t xml:space="preserve"> дважды в год проводится диагностика уровня физической подготовленности воспитанников, анализируется состояние здоровья детей, ежегодно проводится углубленный медосмотр воспитанников ДОУ.</w:t>
      </w:r>
    </w:p>
    <w:p w:rsidR="00C15AC4" w:rsidRDefault="00C15AC4" w:rsidP="00111646">
      <w:pPr>
        <w:ind w:firstLine="709"/>
        <w:jc w:val="both"/>
        <w:rPr>
          <w:color w:val="000000"/>
          <w:sz w:val="27"/>
          <w:szCs w:val="27"/>
        </w:rPr>
      </w:pPr>
    </w:p>
    <w:p w:rsidR="00C15AC4" w:rsidRPr="00C624D6" w:rsidRDefault="00C15AC4" w:rsidP="00111646">
      <w:pPr>
        <w:ind w:firstLine="709"/>
        <w:jc w:val="both"/>
        <w:rPr>
          <w:color w:val="000000"/>
          <w:sz w:val="27"/>
          <w:szCs w:val="27"/>
        </w:rPr>
      </w:pPr>
    </w:p>
    <w:p w:rsidR="002B528B" w:rsidRPr="00183FC7" w:rsidRDefault="002B528B">
      <w:pPr>
        <w:ind w:firstLine="720"/>
        <w:jc w:val="both"/>
        <w:rPr>
          <w:sz w:val="26"/>
          <w:szCs w:val="26"/>
        </w:rPr>
      </w:pPr>
    </w:p>
    <w:tbl>
      <w:tblPr>
        <w:tblW w:w="99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4"/>
        <w:gridCol w:w="5255"/>
        <w:gridCol w:w="2952"/>
      </w:tblGrid>
      <w:tr w:rsidR="004D0ED2" w:rsidRPr="004D0ED2" w:rsidTr="00F47D55">
        <w:trPr>
          <w:trHeight w:val="695"/>
        </w:trPr>
        <w:tc>
          <w:tcPr>
            <w:tcW w:w="1744" w:type="dxa"/>
            <w:tcBorders>
              <w:tr2bl w:val="single" w:sz="4" w:space="0" w:color="auto"/>
            </w:tcBorders>
            <w:shd w:val="clear" w:color="auto" w:fill="auto"/>
          </w:tcPr>
          <w:p w:rsidR="002B528B" w:rsidRPr="004D0ED2" w:rsidRDefault="002B528B" w:rsidP="00CE0467">
            <w:pPr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 xml:space="preserve">показатель                 </w:t>
            </w:r>
          </w:p>
          <w:p w:rsidR="002B528B" w:rsidRPr="004D0ED2" w:rsidRDefault="002B528B" w:rsidP="00CE0467">
            <w:pPr>
              <w:jc w:val="right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 xml:space="preserve">          год</w:t>
            </w:r>
          </w:p>
        </w:tc>
        <w:tc>
          <w:tcPr>
            <w:tcW w:w="5255" w:type="dxa"/>
            <w:shd w:val="clear" w:color="auto" w:fill="auto"/>
          </w:tcPr>
          <w:p w:rsidR="002B528B" w:rsidRPr="004D0ED2" w:rsidRDefault="002B528B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Пропущено в среднем по болезни на 1 ребенка за год</w:t>
            </w:r>
          </w:p>
        </w:tc>
        <w:tc>
          <w:tcPr>
            <w:tcW w:w="2952" w:type="dxa"/>
            <w:shd w:val="clear" w:color="auto" w:fill="auto"/>
          </w:tcPr>
          <w:p w:rsidR="002B528B" w:rsidRPr="004D0ED2" w:rsidRDefault="002B528B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Количество случаев заболеваний на 1000 детей</w:t>
            </w:r>
          </w:p>
        </w:tc>
      </w:tr>
      <w:tr w:rsidR="004D0ED2" w:rsidRPr="004D0ED2" w:rsidTr="00F47D55">
        <w:trPr>
          <w:trHeight w:val="585"/>
        </w:trPr>
        <w:tc>
          <w:tcPr>
            <w:tcW w:w="1744" w:type="dxa"/>
            <w:shd w:val="clear" w:color="auto" w:fill="auto"/>
            <w:vAlign w:val="center"/>
          </w:tcPr>
          <w:p w:rsidR="003E648A" w:rsidRPr="004D0ED2" w:rsidRDefault="007A27B6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2020</w:t>
            </w:r>
            <w:r w:rsidR="004D0ED2" w:rsidRPr="004D0ED2">
              <w:rPr>
                <w:sz w:val="26"/>
                <w:szCs w:val="26"/>
              </w:rPr>
              <w:t>-2021 уч.</w:t>
            </w:r>
            <w:r w:rsidR="00BE4A42" w:rsidRPr="004D0ED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55" w:type="dxa"/>
            <w:shd w:val="clear" w:color="auto" w:fill="auto"/>
          </w:tcPr>
          <w:p w:rsidR="003D7AD8" w:rsidRPr="004D0ED2" w:rsidRDefault="003D7AD8" w:rsidP="003D7AD8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Группы раннего возраста – 4,32</w:t>
            </w:r>
          </w:p>
          <w:p w:rsidR="00BE4A42" w:rsidRPr="004D0ED2" w:rsidRDefault="00BE4A42" w:rsidP="003D7AD8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Общее по саду2,52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E648A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571</w:t>
            </w:r>
          </w:p>
          <w:p w:rsidR="00F26B81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415</w:t>
            </w:r>
          </w:p>
        </w:tc>
      </w:tr>
      <w:tr w:rsidR="004D0ED2" w:rsidRPr="004D0ED2" w:rsidTr="00F47D55">
        <w:trPr>
          <w:trHeight w:val="585"/>
        </w:trPr>
        <w:tc>
          <w:tcPr>
            <w:tcW w:w="1744" w:type="dxa"/>
            <w:shd w:val="clear" w:color="auto" w:fill="auto"/>
            <w:vAlign w:val="center"/>
          </w:tcPr>
          <w:p w:rsidR="003D7AD8" w:rsidRPr="004D0ED2" w:rsidRDefault="003D7AD8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2021</w:t>
            </w:r>
            <w:r w:rsidR="004D0ED2" w:rsidRPr="004D0ED2">
              <w:rPr>
                <w:sz w:val="26"/>
                <w:szCs w:val="26"/>
              </w:rPr>
              <w:t>-2022 уч.</w:t>
            </w:r>
            <w:r w:rsidRPr="004D0ED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55" w:type="dxa"/>
            <w:shd w:val="clear" w:color="auto" w:fill="auto"/>
          </w:tcPr>
          <w:p w:rsidR="003D7AD8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Группы раннего возраста – 4,7</w:t>
            </w:r>
          </w:p>
          <w:p w:rsidR="00F26B81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Общее по саду – 6,7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D7AD8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280</w:t>
            </w:r>
          </w:p>
          <w:p w:rsidR="00F26B81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1,630</w:t>
            </w:r>
          </w:p>
        </w:tc>
      </w:tr>
      <w:tr w:rsidR="004D0ED2" w:rsidRPr="004D0ED2" w:rsidTr="00F47D55">
        <w:trPr>
          <w:trHeight w:val="585"/>
        </w:trPr>
        <w:tc>
          <w:tcPr>
            <w:tcW w:w="1744" w:type="dxa"/>
            <w:shd w:val="clear" w:color="auto" w:fill="auto"/>
            <w:vAlign w:val="center"/>
          </w:tcPr>
          <w:p w:rsidR="003D7AD8" w:rsidRPr="004D0ED2" w:rsidRDefault="003D7AD8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2022</w:t>
            </w:r>
            <w:r w:rsidR="004D0ED2" w:rsidRPr="004D0ED2">
              <w:rPr>
                <w:sz w:val="26"/>
                <w:szCs w:val="26"/>
              </w:rPr>
              <w:t>-2023 уч.</w:t>
            </w:r>
            <w:r w:rsidR="00B76021" w:rsidRPr="004D0ED2">
              <w:rPr>
                <w:sz w:val="26"/>
                <w:szCs w:val="26"/>
              </w:rPr>
              <w:t>г.</w:t>
            </w:r>
          </w:p>
        </w:tc>
        <w:tc>
          <w:tcPr>
            <w:tcW w:w="5255" w:type="dxa"/>
            <w:shd w:val="clear" w:color="auto" w:fill="auto"/>
          </w:tcPr>
          <w:p w:rsidR="003D7AD8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Группы раннего возраста 5,4</w:t>
            </w:r>
          </w:p>
          <w:p w:rsidR="00F26B81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Общее по саду 3,3</w:t>
            </w:r>
          </w:p>
        </w:tc>
        <w:tc>
          <w:tcPr>
            <w:tcW w:w="2952" w:type="dxa"/>
            <w:shd w:val="clear" w:color="auto" w:fill="auto"/>
            <w:vAlign w:val="center"/>
          </w:tcPr>
          <w:p w:rsidR="003D7AD8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263</w:t>
            </w:r>
          </w:p>
          <w:p w:rsidR="00F26B81" w:rsidRPr="004D0ED2" w:rsidRDefault="00F26B8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811</w:t>
            </w:r>
          </w:p>
        </w:tc>
      </w:tr>
      <w:tr w:rsidR="004D0ED2" w:rsidRPr="004D0ED2" w:rsidTr="00F47D55">
        <w:trPr>
          <w:trHeight w:val="585"/>
        </w:trPr>
        <w:tc>
          <w:tcPr>
            <w:tcW w:w="1744" w:type="dxa"/>
            <w:shd w:val="clear" w:color="auto" w:fill="auto"/>
            <w:vAlign w:val="center"/>
          </w:tcPr>
          <w:p w:rsidR="00B76021" w:rsidRPr="004D0ED2" w:rsidRDefault="00B76021" w:rsidP="00CE0467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2023</w:t>
            </w:r>
            <w:r w:rsidR="004D0ED2" w:rsidRPr="004D0ED2">
              <w:rPr>
                <w:sz w:val="26"/>
                <w:szCs w:val="26"/>
              </w:rPr>
              <w:t>-2024 уч.г.</w:t>
            </w:r>
          </w:p>
        </w:tc>
        <w:tc>
          <w:tcPr>
            <w:tcW w:w="5255" w:type="dxa"/>
            <w:shd w:val="clear" w:color="auto" w:fill="auto"/>
          </w:tcPr>
          <w:p w:rsidR="004D0ED2" w:rsidRPr="004D0ED2" w:rsidRDefault="004D0ED2" w:rsidP="004D0ED2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Группы раннего возраста 5,3</w:t>
            </w:r>
          </w:p>
          <w:p w:rsidR="00B76021" w:rsidRPr="004D0ED2" w:rsidRDefault="004D0ED2" w:rsidP="004D0ED2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Общее по саду 4,7</w:t>
            </w:r>
          </w:p>
        </w:tc>
        <w:tc>
          <w:tcPr>
            <w:tcW w:w="2952" w:type="dxa"/>
            <w:shd w:val="clear" w:color="auto" w:fill="auto"/>
          </w:tcPr>
          <w:p w:rsidR="00B76021" w:rsidRPr="004D0ED2" w:rsidRDefault="004D0ED2" w:rsidP="004D0ED2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272</w:t>
            </w:r>
          </w:p>
          <w:p w:rsidR="004D0ED2" w:rsidRPr="004D0ED2" w:rsidRDefault="004D0ED2" w:rsidP="004D0ED2">
            <w:pPr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871</w:t>
            </w:r>
          </w:p>
        </w:tc>
      </w:tr>
    </w:tbl>
    <w:p w:rsidR="007D077A" w:rsidRDefault="007D077A">
      <w:pPr>
        <w:ind w:firstLine="720"/>
        <w:jc w:val="both"/>
        <w:rPr>
          <w:sz w:val="26"/>
          <w:szCs w:val="26"/>
        </w:rPr>
      </w:pPr>
    </w:p>
    <w:p w:rsidR="005A058D" w:rsidRDefault="005A058D">
      <w:pPr>
        <w:ind w:firstLine="720"/>
        <w:jc w:val="both"/>
        <w:rPr>
          <w:sz w:val="26"/>
          <w:szCs w:val="26"/>
        </w:rPr>
      </w:pPr>
    </w:p>
    <w:p w:rsidR="005A058D" w:rsidRPr="00EF67F9" w:rsidRDefault="005A058D">
      <w:pPr>
        <w:ind w:firstLine="720"/>
        <w:jc w:val="both"/>
        <w:rPr>
          <w:sz w:val="26"/>
          <w:szCs w:val="26"/>
        </w:rPr>
      </w:pPr>
    </w:p>
    <w:tbl>
      <w:tblPr>
        <w:tblW w:w="9923" w:type="dxa"/>
        <w:tblInd w:w="-6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0"/>
        <w:gridCol w:w="851"/>
        <w:gridCol w:w="992"/>
        <w:gridCol w:w="708"/>
        <w:gridCol w:w="960"/>
        <w:gridCol w:w="782"/>
        <w:gridCol w:w="1129"/>
        <w:gridCol w:w="1051"/>
        <w:gridCol w:w="1620"/>
      </w:tblGrid>
      <w:tr w:rsidR="004D0ED2" w:rsidRPr="004D0ED2" w:rsidTr="003D7AD8">
        <w:trPr>
          <w:trHeight w:val="566"/>
        </w:trPr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Абсолютно здоровых</w:t>
            </w:r>
          </w:p>
        </w:tc>
        <w:tc>
          <w:tcPr>
            <w:tcW w:w="3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Имеющие отклонения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ind w:left="138"/>
              <w:jc w:val="center"/>
              <w:rPr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Имеющие другие заболевания</w:t>
            </w:r>
          </w:p>
        </w:tc>
      </w:tr>
      <w:tr w:rsidR="004D0ED2" w:rsidRPr="004D0ED2" w:rsidTr="003D7AD8">
        <w:trPr>
          <w:trHeight w:val="283"/>
        </w:trPr>
        <w:tc>
          <w:tcPr>
            <w:tcW w:w="183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ind w:right="111" w:firstLine="15"/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В психическом развитии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ind w:left="9" w:right="111"/>
              <w:jc w:val="center"/>
              <w:rPr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В  физическом развитии</w:t>
            </w:r>
          </w:p>
        </w:tc>
        <w:tc>
          <w:tcPr>
            <w:tcW w:w="26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4D0ED2" w:rsidRPr="004D0ED2" w:rsidTr="003D7AD8">
        <w:trPr>
          <w:trHeight w:val="288"/>
        </w:trPr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b/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4D0ED2" w:rsidRDefault="007D077A">
            <w:pPr>
              <w:jc w:val="center"/>
              <w:rPr>
                <w:sz w:val="26"/>
                <w:szCs w:val="26"/>
              </w:rPr>
            </w:pPr>
            <w:r w:rsidRPr="004D0ED2">
              <w:rPr>
                <w:b/>
                <w:sz w:val="26"/>
                <w:szCs w:val="26"/>
              </w:rPr>
              <w:t>%</w:t>
            </w:r>
          </w:p>
        </w:tc>
      </w:tr>
      <w:tr w:rsidR="004D0ED2" w:rsidRPr="004D0ED2" w:rsidTr="003D7AD8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3D7AD8">
            <w:pPr>
              <w:ind w:left="142" w:right="128"/>
              <w:jc w:val="both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9,4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3,6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70</w:t>
            </w:r>
          </w:p>
        </w:tc>
      </w:tr>
      <w:tr w:rsidR="004D0ED2" w:rsidRPr="004D0ED2" w:rsidTr="003D7AD8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3D7AD8">
            <w:pPr>
              <w:ind w:left="142" w:right="128"/>
              <w:jc w:val="both"/>
              <w:rPr>
                <w:sz w:val="26"/>
                <w:szCs w:val="26"/>
                <w:lang w:val="en-US"/>
              </w:rPr>
            </w:pPr>
            <w:r w:rsidRPr="004D0ED2"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9,4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5,3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170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7AD8" w:rsidRPr="004D0ED2" w:rsidRDefault="00F26B81" w:rsidP="00F37D97">
            <w:pPr>
              <w:snapToGrid w:val="0"/>
              <w:jc w:val="center"/>
              <w:rPr>
                <w:sz w:val="26"/>
                <w:szCs w:val="26"/>
              </w:rPr>
            </w:pPr>
            <w:r w:rsidRPr="004D0ED2">
              <w:rPr>
                <w:sz w:val="26"/>
                <w:szCs w:val="26"/>
              </w:rPr>
              <w:t>56,8</w:t>
            </w:r>
          </w:p>
        </w:tc>
      </w:tr>
      <w:tr w:rsidR="004D0ED2" w:rsidRPr="004D0ED2" w:rsidTr="003D7AD8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  <w:lang w:val="en-US"/>
              </w:rPr>
            </w:pPr>
            <w:r w:rsidRPr="004D0ED2">
              <w:rPr>
                <w:sz w:val="27"/>
                <w:szCs w:val="27"/>
                <w:lang w:val="en-US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  <w:lang w:val="en-US"/>
              </w:rPr>
              <w:t>34</w:t>
            </w:r>
            <w:r w:rsidRPr="004D0ED2">
              <w:rPr>
                <w:sz w:val="27"/>
                <w:szCs w:val="27"/>
              </w:rPr>
              <w:t>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11,8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11,8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95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4D0ED2" w:rsidRDefault="00111646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41,8</w:t>
            </w:r>
          </w:p>
        </w:tc>
      </w:tr>
      <w:tr w:rsidR="004D0ED2" w:rsidRPr="004D0ED2" w:rsidTr="003D7AD8">
        <w:trPr>
          <w:trHeight w:val="288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5778B0" w:rsidP="00111646">
            <w:pPr>
              <w:rPr>
                <w:sz w:val="27"/>
                <w:szCs w:val="27"/>
                <w:lang w:val="en-US"/>
              </w:rPr>
            </w:pPr>
            <w:r w:rsidRPr="004D0ED2">
              <w:rPr>
                <w:sz w:val="27"/>
                <w:szCs w:val="27"/>
                <w:lang w:val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32,8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11,7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27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11,4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778B0" w:rsidRPr="004D0ED2" w:rsidRDefault="004D0ED2" w:rsidP="00111646">
            <w:pPr>
              <w:snapToGrid w:val="0"/>
              <w:jc w:val="both"/>
              <w:rPr>
                <w:sz w:val="27"/>
                <w:szCs w:val="27"/>
              </w:rPr>
            </w:pPr>
            <w:r w:rsidRPr="004D0ED2">
              <w:rPr>
                <w:sz w:val="27"/>
                <w:szCs w:val="27"/>
              </w:rPr>
              <w:t>44,1</w:t>
            </w:r>
          </w:p>
        </w:tc>
      </w:tr>
    </w:tbl>
    <w:p w:rsidR="00F47D55" w:rsidRDefault="00F47D55" w:rsidP="00BE4A42">
      <w:pPr>
        <w:pStyle w:val="14"/>
        <w:tabs>
          <w:tab w:val="left" w:pos="7200"/>
        </w:tabs>
        <w:jc w:val="both"/>
        <w:rPr>
          <w:sz w:val="26"/>
          <w:szCs w:val="26"/>
        </w:rPr>
      </w:pPr>
    </w:p>
    <w:p w:rsidR="005A058D" w:rsidRDefault="005A058D" w:rsidP="00BE4A42">
      <w:pPr>
        <w:pStyle w:val="14"/>
        <w:tabs>
          <w:tab w:val="left" w:pos="7200"/>
        </w:tabs>
        <w:jc w:val="both"/>
        <w:rPr>
          <w:sz w:val="26"/>
          <w:szCs w:val="26"/>
        </w:rPr>
      </w:pPr>
    </w:p>
    <w:p w:rsidR="00F37D97" w:rsidRDefault="007D077A" w:rsidP="00BE4A42">
      <w:pPr>
        <w:pStyle w:val="14"/>
        <w:tabs>
          <w:tab w:val="left" w:pos="7200"/>
        </w:tabs>
        <w:jc w:val="both"/>
        <w:rPr>
          <w:sz w:val="26"/>
          <w:szCs w:val="26"/>
        </w:rPr>
      </w:pPr>
      <w:r w:rsidRPr="00EF67F9">
        <w:rPr>
          <w:sz w:val="26"/>
          <w:szCs w:val="26"/>
        </w:rPr>
        <w:t>Физическое развитие детей</w:t>
      </w:r>
    </w:p>
    <w:p w:rsidR="00F47D55" w:rsidRPr="00F47D55" w:rsidRDefault="00F47D55" w:rsidP="00F47D55"/>
    <w:tbl>
      <w:tblPr>
        <w:tblW w:w="10069" w:type="dxa"/>
        <w:tblInd w:w="-696" w:type="dxa"/>
        <w:tblLayout w:type="fixed"/>
        <w:tblLook w:val="0000"/>
      </w:tblPr>
      <w:tblGrid>
        <w:gridCol w:w="3808"/>
        <w:gridCol w:w="1841"/>
        <w:gridCol w:w="2210"/>
        <w:gridCol w:w="2210"/>
      </w:tblGrid>
      <w:tr w:rsidR="00F47D55" w:rsidRPr="00F47D55" w:rsidTr="00961BCB">
        <w:trPr>
          <w:trHeight w:val="24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2021-2022 уч. 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2022-2023 уч.год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2023-2024</w:t>
            </w:r>
          </w:p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уч. год</w:t>
            </w:r>
          </w:p>
        </w:tc>
      </w:tr>
      <w:tr w:rsidR="00F47D55" w:rsidRPr="00F47D55" w:rsidTr="00961BCB">
        <w:trPr>
          <w:trHeight w:val="26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Норма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287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283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211</w:t>
            </w:r>
          </w:p>
        </w:tc>
      </w:tr>
      <w:tr w:rsidR="00F47D55" w:rsidRPr="00F47D55" w:rsidTr="00961BCB">
        <w:trPr>
          <w:trHeight w:val="24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Отклонение от нормы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27</w:t>
            </w:r>
          </w:p>
        </w:tc>
      </w:tr>
      <w:tr w:rsidR="00F47D55" w:rsidRPr="00F47D55" w:rsidTr="00961BCB">
        <w:trPr>
          <w:trHeight w:val="24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Высокий рост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</w:t>
            </w:r>
          </w:p>
        </w:tc>
      </w:tr>
      <w:tr w:rsidR="00F47D55" w:rsidRPr="00F47D55" w:rsidTr="00961BCB">
        <w:trPr>
          <w:trHeight w:val="24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Низкий рост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3</w:t>
            </w:r>
          </w:p>
        </w:tc>
      </w:tr>
      <w:tr w:rsidR="00F47D55" w:rsidRPr="00F47D55" w:rsidTr="00961BCB">
        <w:trPr>
          <w:trHeight w:val="26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ДМ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1</w:t>
            </w:r>
          </w:p>
        </w:tc>
      </w:tr>
      <w:tr w:rsidR="00F47D55" w:rsidRPr="00F47D55" w:rsidTr="00961BCB">
        <w:trPr>
          <w:trHeight w:val="24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ДМ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</w:tr>
      <w:tr w:rsidR="00F47D55" w:rsidRPr="00F47D55" w:rsidTr="00961BCB">
        <w:trPr>
          <w:trHeight w:val="244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Изб. М  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F47D55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4</w:t>
            </w:r>
          </w:p>
        </w:tc>
      </w:tr>
      <w:tr w:rsidR="00F47D55" w:rsidRPr="00F47D55" w:rsidTr="00961BCB">
        <w:trPr>
          <w:trHeight w:val="26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BCB" w:rsidRPr="00F47D55" w:rsidRDefault="00961BCB" w:rsidP="004D0ED2">
            <w:pPr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Изб. М. 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BCB" w:rsidRPr="00F47D55" w:rsidRDefault="00961BCB" w:rsidP="004D0ED2">
            <w:pPr>
              <w:snapToGrid w:val="0"/>
              <w:jc w:val="center"/>
              <w:rPr>
                <w:sz w:val="26"/>
                <w:szCs w:val="26"/>
              </w:rPr>
            </w:pPr>
            <w:r w:rsidRPr="00F47D55">
              <w:rPr>
                <w:sz w:val="26"/>
                <w:szCs w:val="26"/>
              </w:rPr>
              <w:t>0</w:t>
            </w:r>
          </w:p>
        </w:tc>
      </w:tr>
    </w:tbl>
    <w:p w:rsidR="00F47D55" w:rsidRDefault="00F47D55">
      <w:pPr>
        <w:jc w:val="both"/>
        <w:rPr>
          <w:b/>
          <w:sz w:val="26"/>
          <w:szCs w:val="26"/>
        </w:rPr>
      </w:pPr>
    </w:p>
    <w:p w:rsidR="00A046A4" w:rsidRDefault="007D077A">
      <w:pPr>
        <w:jc w:val="both"/>
        <w:rPr>
          <w:b/>
          <w:sz w:val="26"/>
          <w:szCs w:val="26"/>
        </w:rPr>
      </w:pPr>
      <w:r w:rsidRPr="00EF67F9">
        <w:rPr>
          <w:b/>
          <w:sz w:val="26"/>
          <w:szCs w:val="26"/>
        </w:rPr>
        <w:t>Уровень физического развития детей (к концу учебного года)</w:t>
      </w:r>
    </w:p>
    <w:p w:rsidR="00F47D55" w:rsidRDefault="00F47D55">
      <w:pPr>
        <w:jc w:val="both"/>
        <w:rPr>
          <w:b/>
          <w:sz w:val="26"/>
          <w:szCs w:val="26"/>
        </w:rPr>
      </w:pPr>
    </w:p>
    <w:p w:rsidR="00F47D55" w:rsidRPr="003F40EF" w:rsidRDefault="00F47D55">
      <w:pPr>
        <w:jc w:val="both"/>
        <w:rPr>
          <w:b/>
          <w:sz w:val="26"/>
          <w:szCs w:val="26"/>
        </w:rPr>
      </w:pPr>
    </w:p>
    <w:tbl>
      <w:tblPr>
        <w:tblW w:w="9923" w:type="dxa"/>
        <w:tblInd w:w="-6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25"/>
        <w:gridCol w:w="1335"/>
        <w:gridCol w:w="1210"/>
        <w:gridCol w:w="1753"/>
      </w:tblGrid>
      <w:tr w:rsidR="007D077A" w:rsidRPr="00EF67F9" w:rsidTr="002B528B">
        <w:trPr>
          <w:trHeight w:val="288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EF67F9" w:rsidRDefault="007D077A">
            <w:pPr>
              <w:ind w:firstLine="262"/>
              <w:jc w:val="center"/>
              <w:rPr>
                <w:sz w:val="26"/>
                <w:szCs w:val="26"/>
              </w:rPr>
            </w:pPr>
            <w:r w:rsidRPr="00EF67F9">
              <w:rPr>
                <w:b/>
                <w:sz w:val="26"/>
                <w:szCs w:val="26"/>
              </w:rPr>
              <w:t>Уровень физического развития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EF67F9" w:rsidRDefault="007D077A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Высокий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EF67F9" w:rsidRDefault="007D077A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Средний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EF67F9" w:rsidRDefault="007D077A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Низкий</w:t>
            </w:r>
          </w:p>
        </w:tc>
      </w:tr>
      <w:tr w:rsidR="007D077A" w:rsidRPr="00EF67F9" w:rsidTr="002B528B">
        <w:trPr>
          <w:trHeight w:val="288"/>
        </w:trPr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7E15A1" w:rsidRDefault="007D077A">
            <w:pPr>
              <w:ind w:firstLine="262"/>
              <w:jc w:val="both"/>
              <w:rPr>
                <w:b/>
                <w:sz w:val="26"/>
                <w:szCs w:val="26"/>
              </w:rPr>
            </w:pPr>
            <w:r w:rsidRPr="007E15A1">
              <w:rPr>
                <w:b/>
                <w:sz w:val="26"/>
                <w:szCs w:val="26"/>
              </w:rPr>
              <w:t>Всего детей в ДОУ</w:t>
            </w:r>
            <w:r w:rsidR="00B76021">
              <w:rPr>
                <w:b/>
                <w:sz w:val="26"/>
                <w:szCs w:val="26"/>
              </w:rPr>
              <w:t xml:space="preserve"> 227</w:t>
            </w:r>
            <w:r w:rsidR="00CB12BA" w:rsidRPr="007E15A1">
              <w:rPr>
                <w:b/>
                <w:sz w:val="26"/>
                <w:szCs w:val="26"/>
              </w:rPr>
              <w:t>,</w:t>
            </w:r>
            <w:r w:rsidRPr="007E15A1">
              <w:rPr>
                <w:b/>
                <w:sz w:val="26"/>
                <w:szCs w:val="26"/>
              </w:rPr>
              <w:t xml:space="preserve"> из них: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EF67F9" w:rsidRDefault="002B528B">
            <w:pPr>
              <w:snapToGrid w:val="0"/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2</w:t>
            </w:r>
            <w:r w:rsidR="00B76021">
              <w:rPr>
                <w:sz w:val="26"/>
                <w:szCs w:val="26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EF67F9" w:rsidRDefault="00B76021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EF67F9" w:rsidRDefault="002B528B">
            <w:pPr>
              <w:snapToGrid w:val="0"/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</w:t>
            </w:r>
            <w:r w:rsidR="00B76021">
              <w:rPr>
                <w:sz w:val="26"/>
                <w:szCs w:val="26"/>
              </w:rPr>
              <w:t>0</w:t>
            </w:r>
          </w:p>
        </w:tc>
      </w:tr>
    </w:tbl>
    <w:p w:rsidR="007D077A" w:rsidRPr="009023EA" w:rsidRDefault="007D077A">
      <w:pPr>
        <w:jc w:val="both"/>
        <w:rPr>
          <w:sz w:val="26"/>
          <w:szCs w:val="26"/>
        </w:rPr>
      </w:pPr>
    </w:p>
    <w:p w:rsidR="002E0233" w:rsidRPr="003F40EF" w:rsidRDefault="007D077A">
      <w:pPr>
        <w:jc w:val="both"/>
        <w:rPr>
          <w:b/>
          <w:sz w:val="26"/>
          <w:szCs w:val="26"/>
          <w:lang w:val="en-US"/>
        </w:rPr>
      </w:pPr>
      <w:r w:rsidRPr="00EF67F9">
        <w:rPr>
          <w:b/>
          <w:sz w:val="26"/>
          <w:szCs w:val="26"/>
        </w:rPr>
        <w:t>Заболеваемость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46"/>
        <w:gridCol w:w="3244"/>
        <w:gridCol w:w="3244"/>
      </w:tblGrid>
      <w:tr w:rsidR="00F47D55" w:rsidRPr="00EF67F9" w:rsidTr="00F47D55">
        <w:trPr>
          <w:trHeight w:val="708"/>
        </w:trPr>
        <w:tc>
          <w:tcPr>
            <w:tcW w:w="2046" w:type="dxa"/>
          </w:tcPr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3244" w:type="dxa"/>
          </w:tcPr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2023 </w:t>
            </w:r>
          </w:p>
        </w:tc>
        <w:tc>
          <w:tcPr>
            <w:tcW w:w="3244" w:type="dxa"/>
          </w:tcPr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 w:rsidR="00F47D55" w:rsidRPr="00EF67F9" w:rsidTr="00F47D55">
        <w:trPr>
          <w:trHeight w:val="988"/>
        </w:trPr>
        <w:tc>
          <w:tcPr>
            <w:tcW w:w="2046" w:type="dxa"/>
          </w:tcPr>
          <w:p w:rsidR="00F47D55" w:rsidRPr="00EF67F9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7,719</w:t>
            </w:r>
          </w:p>
        </w:tc>
        <w:tc>
          <w:tcPr>
            <w:tcW w:w="3244" w:type="dxa"/>
          </w:tcPr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Пропущено  дней: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5, 531</w:t>
            </w:r>
          </w:p>
        </w:tc>
        <w:tc>
          <w:tcPr>
            <w:tcW w:w="3244" w:type="dxa"/>
          </w:tcPr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Пропущено  дней:</w:t>
            </w:r>
          </w:p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6,769</w:t>
            </w:r>
          </w:p>
        </w:tc>
      </w:tr>
      <w:tr w:rsidR="00F47D55" w:rsidRPr="00EF67F9" w:rsidTr="00F47D55">
        <w:trPr>
          <w:trHeight w:val="1030"/>
        </w:trPr>
        <w:tc>
          <w:tcPr>
            <w:tcW w:w="2046" w:type="dxa"/>
          </w:tcPr>
          <w:p w:rsidR="00F47D55" w:rsidRPr="00EF67F9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1,088</w:t>
            </w:r>
          </w:p>
        </w:tc>
        <w:tc>
          <w:tcPr>
            <w:tcW w:w="3244" w:type="dxa"/>
          </w:tcPr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По  болезни</w:t>
            </w:r>
            <w:r>
              <w:rPr>
                <w:sz w:val="26"/>
                <w:szCs w:val="26"/>
              </w:rPr>
              <w:t>:</w:t>
            </w:r>
          </w:p>
          <w:p w:rsidR="00F47D55" w:rsidRDefault="00F47D55" w:rsidP="00CE04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</w:t>
            </w:r>
          </w:p>
        </w:tc>
        <w:tc>
          <w:tcPr>
            <w:tcW w:w="3244" w:type="dxa"/>
          </w:tcPr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По  болезни</w:t>
            </w:r>
            <w:r>
              <w:rPr>
                <w:sz w:val="26"/>
                <w:szCs w:val="26"/>
              </w:rPr>
              <w:t>:</w:t>
            </w:r>
          </w:p>
          <w:p w:rsidR="00F47D55" w:rsidRDefault="00F47D55" w:rsidP="00576E2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</w:t>
            </w:r>
          </w:p>
        </w:tc>
      </w:tr>
    </w:tbl>
    <w:p w:rsidR="00EF67F9" w:rsidRDefault="00EF67F9">
      <w:pPr>
        <w:jc w:val="both"/>
        <w:rPr>
          <w:b/>
          <w:sz w:val="24"/>
          <w:szCs w:val="24"/>
        </w:rPr>
      </w:pPr>
    </w:p>
    <w:p w:rsidR="007D077A" w:rsidRDefault="007D077A">
      <w:pPr>
        <w:jc w:val="both"/>
        <w:rPr>
          <w:b/>
          <w:sz w:val="26"/>
          <w:szCs w:val="26"/>
          <w:lang w:val="en-US"/>
        </w:rPr>
      </w:pPr>
      <w:r w:rsidRPr="00EF67F9">
        <w:rPr>
          <w:b/>
          <w:sz w:val="26"/>
          <w:szCs w:val="26"/>
        </w:rPr>
        <w:t>Уровень состояния здоровья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701"/>
        <w:gridCol w:w="1701"/>
        <w:gridCol w:w="1701"/>
      </w:tblGrid>
      <w:tr w:rsidR="00111646" w:rsidRPr="00C624D6" w:rsidTr="00111646">
        <w:trPr>
          <w:trHeight w:val="41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Уровень состояния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5778B0" w:rsidRDefault="00111646" w:rsidP="00111646">
            <w:pPr>
              <w:jc w:val="center"/>
              <w:rPr>
                <w:sz w:val="27"/>
                <w:szCs w:val="27"/>
                <w:lang w:val="en-US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2021</w:t>
            </w:r>
            <w:r w:rsidR="005778B0">
              <w:rPr>
                <w:b/>
                <w:color w:val="000000"/>
                <w:sz w:val="27"/>
                <w:szCs w:val="27"/>
                <w:lang w:val="en-US"/>
              </w:rPr>
              <w:t>-2022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5778B0" w:rsidRDefault="00111646" w:rsidP="00111646">
            <w:pPr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2022</w:t>
            </w:r>
            <w:r w:rsidR="005778B0">
              <w:rPr>
                <w:b/>
                <w:color w:val="000000"/>
                <w:sz w:val="27"/>
                <w:szCs w:val="27"/>
                <w:lang w:val="en-US"/>
              </w:rPr>
              <w:t>-2023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5778B0" w:rsidRDefault="00111646" w:rsidP="00111646">
            <w:pPr>
              <w:jc w:val="center"/>
              <w:rPr>
                <w:b/>
                <w:color w:val="000000"/>
                <w:sz w:val="27"/>
                <w:szCs w:val="27"/>
                <w:lang w:val="en-US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2023</w:t>
            </w:r>
            <w:r w:rsidR="005778B0">
              <w:rPr>
                <w:b/>
                <w:color w:val="000000"/>
                <w:sz w:val="27"/>
                <w:szCs w:val="27"/>
                <w:lang w:val="en-US"/>
              </w:rPr>
              <w:t>-2024</w:t>
            </w:r>
          </w:p>
        </w:tc>
      </w:tr>
      <w:tr w:rsidR="00111646" w:rsidRPr="00C624D6" w:rsidTr="00111646">
        <w:trPr>
          <w:trHeight w:val="3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78</w:t>
            </w:r>
          </w:p>
        </w:tc>
      </w:tr>
      <w:tr w:rsidR="00111646" w:rsidRPr="00C624D6" w:rsidTr="00111646">
        <w:trPr>
          <w:trHeight w:val="3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105</w:t>
            </w:r>
          </w:p>
        </w:tc>
      </w:tr>
      <w:tr w:rsidR="00111646" w:rsidRPr="00C624D6" w:rsidTr="00111646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25</w:t>
            </w:r>
          </w:p>
        </w:tc>
      </w:tr>
      <w:tr w:rsidR="00111646" w:rsidRPr="00C624D6" w:rsidTr="00111646">
        <w:trPr>
          <w:trHeight w:val="3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4 группа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</w:t>
            </w:r>
          </w:p>
        </w:tc>
      </w:tr>
      <w:tr w:rsidR="00111646" w:rsidRPr="00C624D6" w:rsidTr="00111646">
        <w:trPr>
          <w:trHeight w:val="3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ind w:firstLine="28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Дети-инвалиды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646" w:rsidRPr="00C624D6" w:rsidRDefault="00111646" w:rsidP="00111646">
            <w:pPr>
              <w:snapToGrid w:val="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9</w:t>
            </w:r>
          </w:p>
        </w:tc>
      </w:tr>
    </w:tbl>
    <w:p w:rsidR="00111646" w:rsidRPr="00111646" w:rsidRDefault="00111646">
      <w:pPr>
        <w:jc w:val="both"/>
        <w:rPr>
          <w:b/>
          <w:sz w:val="26"/>
          <w:szCs w:val="26"/>
          <w:lang w:val="en-US"/>
        </w:rPr>
      </w:pPr>
    </w:p>
    <w:p w:rsidR="00DB1CDB" w:rsidRPr="00EF67F9" w:rsidRDefault="00DB1CDB" w:rsidP="00923813">
      <w:pPr>
        <w:widowControl/>
        <w:suppressAutoHyphens w:val="0"/>
        <w:autoSpaceDE/>
        <w:jc w:val="both"/>
        <w:rPr>
          <w:sz w:val="26"/>
          <w:szCs w:val="26"/>
          <w:lang w:eastAsia="ru-RU"/>
        </w:rPr>
      </w:pPr>
    </w:p>
    <w:p w:rsidR="00A046A4" w:rsidRPr="00923813" w:rsidRDefault="007D077A">
      <w:pPr>
        <w:jc w:val="both"/>
        <w:rPr>
          <w:b/>
          <w:sz w:val="26"/>
          <w:szCs w:val="26"/>
        </w:rPr>
      </w:pPr>
      <w:r w:rsidRPr="00EF67F9">
        <w:rPr>
          <w:b/>
          <w:sz w:val="26"/>
          <w:szCs w:val="26"/>
        </w:rPr>
        <w:t>Процент детей, имеющих патологию по нозологиям (состоящих на Д-учете)</w:t>
      </w:r>
    </w:p>
    <w:tbl>
      <w:tblPr>
        <w:tblW w:w="9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"/>
        <w:gridCol w:w="2722"/>
        <w:gridCol w:w="851"/>
        <w:gridCol w:w="992"/>
        <w:gridCol w:w="1170"/>
        <w:gridCol w:w="1170"/>
        <w:gridCol w:w="1170"/>
      </w:tblGrid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№ п/п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Нозология</w:t>
            </w:r>
          </w:p>
        </w:tc>
        <w:tc>
          <w:tcPr>
            <w:tcW w:w="851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31.05.2021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</w:t>
            </w:r>
          </w:p>
          <w:p w:rsidR="00C13D80" w:rsidRPr="00C13D80" w:rsidRDefault="00C13D80" w:rsidP="003E5A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</w:t>
            </w:r>
          </w:p>
          <w:p w:rsidR="00C13D80" w:rsidRPr="00C13D80" w:rsidRDefault="00C13D80" w:rsidP="003E5A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170" w:type="dxa"/>
          </w:tcPr>
          <w:p w:rsidR="00C13D80" w:rsidRDefault="00C13D80" w:rsidP="003E5A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01.09.</w:t>
            </w:r>
          </w:p>
          <w:p w:rsidR="00C13D80" w:rsidRPr="00C13D80" w:rsidRDefault="00C13D80" w:rsidP="003E5A8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2023</w:t>
            </w:r>
          </w:p>
        </w:tc>
        <w:tc>
          <w:tcPr>
            <w:tcW w:w="1170" w:type="dxa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01</w:t>
            </w:r>
            <w:r>
              <w:rPr>
                <w:sz w:val="26"/>
                <w:szCs w:val="26"/>
              </w:rPr>
              <w:t>.05.</w:t>
            </w:r>
          </w:p>
          <w:p w:rsidR="00C13D80" w:rsidRP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362073">
              <w:rPr>
                <w:sz w:val="26"/>
                <w:szCs w:val="26"/>
              </w:rPr>
              <w:t>4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органов дыхания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2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Болезни почек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3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Болезни ССС, ревматизм</w:t>
            </w:r>
          </w:p>
        </w:tc>
        <w:tc>
          <w:tcPr>
            <w:tcW w:w="851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4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ЖКТ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5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органов зрения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6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ЛОР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7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крови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8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Эндокринные заболевания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9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Группа риска ЧБД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10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Аллергические заболевания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11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печени</w:t>
            </w:r>
          </w:p>
        </w:tc>
        <w:tc>
          <w:tcPr>
            <w:tcW w:w="851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12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Тубинфицированные дети</w:t>
            </w:r>
          </w:p>
        </w:tc>
        <w:tc>
          <w:tcPr>
            <w:tcW w:w="851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13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ЦНС</w:t>
            </w:r>
          </w:p>
        </w:tc>
        <w:tc>
          <w:tcPr>
            <w:tcW w:w="851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170" w:type="dxa"/>
            <w:vAlign w:val="center"/>
          </w:tcPr>
          <w:p w:rsidR="00C13D80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170" w:type="dxa"/>
          </w:tcPr>
          <w:p w:rsidR="00C13D80" w:rsidRDefault="0091389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C13D80" w:rsidRPr="00EF67F9" w:rsidTr="005778B0">
        <w:trPr>
          <w:jc w:val="center"/>
        </w:trPr>
        <w:tc>
          <w:tcPr>
            <w:tcW w:w="988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14</w:t>
            </w:r>
          </w:p>
        </w:tc>
        <w:tc>
          <w:tcPr>
            <w:tcW w:w="272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Заболевания кожи</w:t>
            </w:r>
          </w:p>
        </w:tc>
        <w:tc>
          <w:tcPr>
            <w:tcW w:w="851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0" w:type="dxa"/>
            <w:vAlign w:val="center"/>
          </w:tcPr>
          <w:p w:rsidR="00C13D80" w:rsidRPr="00EF67F9" w:rsidRDefault="00C13D80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70" w:type="dxa"/>
          </w:tcPr>
          <w:p w:rsidR="00C13D80" w:rsidRDefault="00362073" w:rsidP="003E5A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DB1CDB" w:rsidRPr="00B55936" w:rsidRDefault="00DB1CDB" w:rsidP="00EF67F9">
      <w:pPr>
        <w:widowControl/>
        <w:suppressAutoHyphens w:val="0"/>
        <w:autoSpaceDE/>
        <w:ind w:firstLine="993"/>
        <w:jc w:val="both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Ведущее место в патологии занимаю</w:t>
      </w:r>
      <w:r w:rsidR="005A058D">
        <w:rPr>
          <w:sz w:val="28"/>
          <w:szCs w:val="28"/>
          <w:lang w:eastAsia="ru-RU"/>
        </w:rPr>
        <w:t>т заболевания ЖКТ</w:t>
      </w:r>
      <w:r w:rsidR="006D62E4" w:rsidRPr="00B55936">
        <w:rPr>
          <w:sz w:val="28"/>
          <w:szCs w:val="28"/>
          <w:lang w:eastAsia="ru-RU"/>
        </w:rPr>
        <w:t xml:space="preserve">. </w:t>
      </w:r>
    </w:p>
    <w:p w:rsidR="005A058D" w:rsidRPr="00B55936" w:rsidRDefault="00DB1CDB" w:rsidP="00713C4E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Большое количество патологий объясняется несколькими причинами:</w:t>
      </w:r>
    </w:p>
    <w:p w:rsidR="00DB1CDB" w:rsidRDefault="00DB1CDB" w:rsidP="009B6E5C">
      <w:pPr>
        <w:widowControl/>
        <w:numPr>
          <w:ilvl w:val="0"/>
          <w:numId w:val="15"/>
        </w:numPr>
        <w:suppressAutoHyphens w:val="0"/>
        <w:overflowPunct w:val="0"/>
        <w:autoSpaceDE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ухудшением здоровья населения вообще;</w:t>
      </w:r>
    </w:p>
    <w:p w:rsidR="005A058D" w:rsidRPr="00B55936" w:rsidRDefault="005A058D" w:rsidP="009B6E5C">
      <w:pPr>
        <w:widowControl/>
        <w:numPr>
          <w:ilvl w:val="0"/>
          <w:numId w:val="15"/>
        </w:numPr>
        <w:suppressAutoHyphens w:val="0"/>
        <w:overflowPunct w:val="0"/>
        <w:autoSpaceDE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популяризацией «фастфуда» среди детей дошкольного возраста;</w:t>
      </w:r>
    </w:p>
    <w:p w:rsidR="00DB1CDB" w:rsidRPr="00B55936" w:rsidRDefault="00DB1CDB" w:rsidP="009B6E5C">
      <w:pPr>
        <w:widowControl/>
        <w:numPr>
          <w:ilvl w:val="0"/>
          <w:numId w:val="15"/>
        </w:numPr>
        <w:suppressAutoHyphens w:val="0"/>
        <w:overflowPunct w:val="0"/>
        <w:autoSpaceDE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врожденными патологиями детей;</w:t>
      </w:r>
    </w:p>
    <w:p w:rsidR="00DB1CDB" w:rsidRPr="00B55936" w:rsidRDefault="00DB1CDB" w:rsidP="009B6E5C">
      <w:pPr>
        <w:widowControl/>
        <w:numPr>
          <w:ilvl w:val="0"/>
          <w:numId w:val="15"/>
        </w:numPr>
        <w:suppressAutoHyphens w:val="0"/>
        <w:overflowPunct w:val="0"/>
        <w:autoSpaceDE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неблагополучными социальными условиями;</w:t>
      </w:r>
    </w:p>
    <w:p w:rsidR="00DB1CDB" w:rsidRPr="00B55936" w:rsidRDefault="00DB1CDB" w:rsidP="009B6E5C">
      <w:pPr>
        <w:widowControl/>
        <w:numPr>
          <w:ilvl w:val="0"/>
          <w:numId w:val="15"/>
        </w:numPr>
        <w:suppressAutoHyphens w:val="0"/>
        <w:overflowPunct w:val="0"/>
        <w:autoSpaceDE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B55936">
        <w:rPr>
          <w:sz w:val="28"/>
          <w:szCs w:val="28"/>
          <w:lang w:eastAsia="ru-RU"/>
        </w:rPr>
        <w:t>и тем, что основная часть детей, поступающие в детский сад, имеют в анамнезе диагностированные патологии разного рода.</w:t>
      </w:r>
    </w:p>
    <w:p w:rsidR="00713C4E" w:rsidRPr="00EF67F9" w:rsidRDefault="00713C4E" w:rsidP="00713C4E">
      <w:pPr>
        <w:widowControl/>
        <w:suppressAutoHyphens w:val="0"/>
        <w:overflowPunct w:val="0"/>
        <w:autoSpaceDE/>
        <w:autoSpaceDN w:val="0"/>
        <w:adjustRightInd w:val="0"/>
        <w:ind w:left="328"/>
        <w:jc w:val="both"/>
        <w:textAlignment w:val="baseline"/>
        <w:rPr>
          <w:sz w:val="26"/>
          <w:szCs w:val="26"/>
          <w:lang w:eastAsia="ru-RU"/>
        </w:rPr>
      </w:pPr>
    </w:p>
    <w:p w:rsidR="007D077A" w:rsidRPr="00EF67F9" w:rsidRDefault="007D077A" w:rsidP="00713C4E">
      <w:pPr>
        <w:pStyle w:val="a0"/>
        <w:jc w:val="center"/>
        <w:rPr>
          <w:b/>
          <w:sz w:val="26"/>
          <w:szCs w:val="26"/>
        </w:rPr>
      </w:pPr>
      <w:r w:rsidRPr="00EF67F9">
        <w:rPr>
          <w:b/>
          <w:sz w:val="26"/>
          <w:szCs w:val="26"/>
        </w:rPr>
        <w:t>Показатели адаптац</w:t>
      </w:r>
      <w:r w:rsidR="00923813">
        <w:rPr>
          <w:b/>
          <w:sz w:val="26"/>
          <w:szCs w:val="26"/>
        </w:rPr>
        <w:t xml:space="preserve">ии вновь прибывших детей </w:t>
      </w:r>
      <w:r w:rsidR="00913893">
        <w:rPr>
          <w:b/>
          <w:sz w:val="26"/>
          <w:szCs w:val="26"/>
        </w:rPr>
        <w:t xml:space="preserve"> в 2023-2024</w:t>
      </w:r>
      <w:r w:rsidRPr="00EF67F9">
        <w:rPr>
          <w:b/>
          <w:sz w:val="26"/>
          <w:szCs w:val="26"/>
        </w:rPr>
        <w:t xml:space="preserve"> году</w:t>
      </w:r>
    </w:p>
    <w:tbl>
      <w:tblPr>
        <w:tblW w:w="10644" w:type="dxa"/>
        <w:tblInd w:w="-601" w:type="dxa"/>
        <w:tblLayout w:type="fixed"/>
        <w:tblLook w:val="0000"/>
      </w:tblPr>
      <w:tblGrid>
        <w:gridCol w:w="1818"/>
        <w:gridCol w:w="841"/>
        <w:gridCol w:w="1594"/>
        <w:gridCol w:w="1491"/>
        <w:gridCol w:w="1668"/>
        <w:gridCol w:w="1668"/>
        <w:gridCol w:w="1564"/>
      </w:tblGrid>
      <w:tr w:rsidR="0059321F" w:rsidRPr="006C2B69" w:rsidTr="00E659C6">
        <w:trPr>
          <w:cantSplit/>
          <w:trHeight w:val="283"/>
        </w:trPr>
        <w:tc>
          <w:tcPr>
            <w:tcW w:w="26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Всего детей по группам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321F" w:rsidRPr="006C2B69" w:rsidRDefault="005932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Характер адаптации</w:t>
            </w:r>
          </w:p>
        </w:tc>
      </w:tr>
      <w:tr w:rsidR="0059321F" w:rsidRPr="006C2B69" w:rsidTr="00E659C6">
        <w:trPr>
          <w:cantSplit/>
          <w:trHeight w:val="143"/>
        </w:trPr>
        <w:tc>
          <w:tcPr>
            <w:tcW w:w="26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snapToGri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F" w:rsidRPr="006C2B69" w:rsidRDefault="005932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адаптация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Легкая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 w:rsidP="00923813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 xml:space="preserve">Средней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Средней Тяжести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Крайне тяжелая</w:t>
            </w:r>
          </w:p>
        </w:tc>
      </w:tr>
      <w:tr w:rsidR="0059321F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Топ-топ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196FEA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9321F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Заинька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196FEA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C1BF6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6" w:rsidRPr="006C2B69" w:rsidRDefault="00DC1BF6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6" w:rsidRPr="006C2B69" w:rsidRDefault="002D71CB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BF6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6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6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BF6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F6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2D71CB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1CB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46%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36%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5%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71CB" w:rsidRPr="006C2B69" w:rsidRDefault="002D71C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13%</w:t>
            </w:r>
          </w:p>
        </w:tc>
      </w:tr>
      <w:tr w:rsidR="00196FEA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Сад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E6524F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186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EA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FEA" w:rsidRPr="006C2B69" w:rsidRDefault="00E6524F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6FEA" w:rsidRPr="006C2B69" w:rsidTr="00E659C6">
        <w:trPr>
          <w:trHeight w:val="283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Группы ЗПР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FEA" w:rsidRPr="006C2B69" w:rsidRDefault="00196FEA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FEA" w:rsidRPr="006C2B69" w:rsidRDefault="00196FEA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FEA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59321F" w:rsidRPr="006C2B69" w:rsidTr="00E659C6">
        <w:trPr>
          <w:trHeight w:val="29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 xml:space="preserve">Итого: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E6524F">
            <w:pPr>
              <w:snapToGrid w:val="0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298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59321F" w:rsidRPr="006C2B69" w:rsidTr="00E659C6">
        <w:trPr>
          <w:trHeight w:val="299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59321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100</w:t>
            </w:r>
            <w:r w:rsidR="00E6524F" w:rsidRPr="006C2B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DC1BF6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49</w:t>
            </w:r>
            <w:r w:rsidR="009826DB" w:rsidRPr="006C2B69">
              <w:rPr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34%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8%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21F" w:rsidRPr="006C2B69" w:rsidRDefault="009826DB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9%</w:t>
            </w:r>
          </w:p>
        </w:tc>
      </w:tr>
    </w:tbl>
    <w:p w:rsidR="00057D3F" w:rsidRPr="006C2B69" w:rsidRDefault="007D077A" w:rsidP="00913893">
      <w:pPr>
        <w:ind w:firstLine="993"/>
        <w:jc w:val="both"/>
        <w:rPr>
          <w:color w:val="000000" w:themeColor="text1"/>
          <w:sz w:val="28"/>
          <w:szCs w:val="28"/>
        </w:rPr>
      </w:pPr>
      <w:r w:rsidRPr="006C2B69">
        <w:rPr>
          <w:color w:val="000000" w:themeColor="text1"/>
          <w:sz w:val="28"/>
          <w:szCs w:val="28"/>
        </w:rPr>
        <w:t>Анализ процесса адаптации помогает вскрыть причины возможной заболеваемости детей. Успешность процесса адаптации проявляется в поведенческих реакциях и в продолжительности адаптационного периода. В 20</w:t>
      </w:r>
      <w:r w:rsidR="006C2B69" w:rsidRPr="006C2B69">
        <w:rPr>
          <w:color w:val="000000" w:themeColor="text1"/>
          <w:sz w:val="28"/>
          <w:szCs w:val="28"/>
        </w:rPr>
        <w:t>23</w:t>
      </w:r>
      <w:r w:rsidRPr="006C2B69">
        <w:rPr>
          <w:color w:val="000000" w:themeColor="text1"/>
          <w:sz w:val="28"/>
          <w:szCs w:val="28"/>
        </w:rPr>
        <w:t>-20</w:t>
      </w:r>
      <w:r w:rsidR="006C2B69" w:rsidRPr="006C2B69">
        <w:rPr>
          <w:color w:val="000000" w:themeColor="text1"/>
          <w:sz w:val="28"/>
          <w:szCs w:val="28"/>
        </w:rPr>
        <w:t>24</w:t>
      </w:r>
      <w:r w:rsidRPr="006C2B69">
        <w:rPr>
          <w:color w:val="000000" w:themeColor="text1"/>
          <w:sz w:val="28"/>
          <w:szCs w:val="28"/>
        </w:rPr>
        <w:t xml:space="preserve"> учебном году в ДОУ поступил</w:t>
      </w:r>
      <w:r w:rsidR="00893BC4" w:rsidRPr="006C2B69">
        <w:rPr>
          <w:color w:val="000000" w:themeColor="text1"/>
          <w:sz w:val="28"/>
          <w:szCs w:val="28"/>
        </w:rPr>
        <w:t>о</w:t>
      </w:r>
      <w:r w:rsidR="00DC1BF6" w:rsidRPr="006C2B69">
        <w:rPr>
          <w:color w:val="000000" w:themeColor="text1"/>
          <w:sz w:val="28"/>
          <w:szCs w:val="28"/>
        </w:rPr>
        <w:t>37</w:t>
      </w:r>
      <w:r w:rsidR="00893BC4" w:rsidRPr="006C2B69">
        <w:rPr>
          <w:color w:val="000000" w:themeColor="text1"/>
          <w:sz w:val="28"/>
          <w:szCs w:val="28"/>
        </w:rPr>
        <w:t>детей</w:t>
      </w:r>
      <w:r w:rsidR="00300598" w:rsidRPr="006C2B69">
        <w:rPr>
          <w:color w:val="000000" w:themeColor="text1"/>
          <w:sz w:val="28"/>
          <w:szCs w:val="28"/>
        </w:rPr>
        <w:t xml:space="preserve"> раннего возраста</w:t>
      </w:r>
      <w:r w:rsidR="00893BC4" w:rsidRPr="006C2B69">
        <w:rPr>
          <w:color w:val="000000" w:themeColor="text1"/>
          <w:sz w:val="28"/>
          <w:szCs w:val="28"/>
        </w:rPr>
        <w:t xml:space="preserve">, </w:t>
      </w:r>
      <w:r w:rsidRPr="006C2B69">
        <w:rPr>
          <w:color w:val="000000" w:themeColor="text1"/>
          <w:sz w:val="28"/>
          <w:szCs w:val="28"/>
        </w:rPr>
        <w:t xml:space="preserve">из них  </w:t>
      </w:r>
      <w:r w:rsidR="00DC1BF6" w:rsidRPr="006C2B69">
        <w:rPr>
          <w:color w:val="000000" w:themeColor="text1"/>
          <w:sz w:val="28"/>
          <w:szCs w:val="28"/>
        </w:rPr>
        <w:t>46</w:t>
      </w:r>
      <w:r w:rsidRPr="006C2B69">
        <w:rPr>
          <w:color w:val="000000" w:themeColor="text1"/>
          <w:sz w:val="28"/>
          <w:szCs w:val="28"/>
        </w:rPr>
        <w:t>% легко адаптиро</w:t>
      </w:r>
      <w:r w:rsidR="00DC1BF6" w:rsidRPr="006C2B69">
        <w:rPr>
          <w:color w:val="000000" w:themeColor="text1"/>
          <w:sz w:val="28"/>
          <w:szCs w:val="28"/>
        </w:rPr>
        <w:t>вались к условиям детского сада.</w:t>
      </w:r>
      <w:r w:rsidR="002D71CB" w:rsidRPr="006C2B69">
        <w:rPr>
          <w:color w:val="000000" w:themeColor="text1"/>
          <w:sz w:val="28"/>
          <w:szCs w:val="28"/>
        </w:rPr>
        <w:t>36</w:t>
      </w:r>
      <w:r w:rsidR="00300598" w:rsidRPr="006C2B69">
        <w:rPr>
          <w:color w:val="000000" w:themeColor="text1"/>
          <w:sz w:val="28"/>
          <w:szCs w:val="28"/>
        </w:rPr>
        <w:t>7</w:t>
      </w:r>
      <w:r w:rsidR="00C4546D" w:rsidRPr="006C2B69">
        <w:rPr>
          <w:color w:val="000000" w:themeColor="text1"/>
          <w:sz w:val="28"/>
          <w:szCs w:val="28"/>
        </w:rPr>
        <w:t>%</w:t>
      </w:r>
      <w:r w:rsidRPr="006C2B69">
        <w:rPr>
          <w:color w:val="000000" w:themeColor="text1"/>
          <w:sz w:val="28"/>
          <w:szCs w:val="28"/>
        </w:rPr>
        <w:t xml:space="preserve"> детей перенесли среднюю степень адаптации, у </w:t>
      </w:r>
      <w:r w:rsidR="002D71CB" w:rsidRPr="006C2B69">
        <w:rPr>
          <w:color w:val="000000" w:themeColor="text1"/>
          <w:sz w:val="28"/>
          <w:szCs w:val="28"/>
        </w:rPr>
        <w:t>5</w:t>
      </w:r>
      <w:r w:rsidR="00C4546D" w:rsidRPr="006C2B69">
        <w:rPr>
          <w:color w:val="000000" w:themeColor="text1"/>
          <w:sz w:val="28"/>
          <w:szCs w:val="28"/>
        </w:rPr>
        <w:t>%</w:t>
      </w:r>
      <w:r w:rsidRPr="006C2B69">
        <w:rPr>
          <w:color w:val="000000" w:themeColor="text1"/>
          <w:sz w:val="28"/>
          <w:szCs w:val="28"/>
        </w:rPr>
        <w:t xml:space="preserve"> вновь прибывших детей</w:t>
      </w:r>
      <w:r w:rsidR="002D71CB" w:rsidRPr="006C2B69">
        <w:rPr>
          <w:color w:val="000000" w:themeColor="text1"/>
          <w:sz w:val="28"/>
          <w:szCs w:val="28"/>
        </w:rPr>
        <w:t xml:space="preserve"> раннего возраста</w:t>
      </w:r>
      <w:r w:rsidRPr="006C2B69">
        <w:rPr>
          <w:color w:val="000000" w:themeColor="text1"/>
          <w:sz w:val="28"/>
          <w:szCs w:val="28"/>
        </w:rPr>
        <w:t xml:space="preserve">  адаптация прошла в усложненной форме.</w:t>
      </w:r>
      <w:r w:rsidR="002D71CB" w:rsidRPr="006C2B69">
        <w:rPr>
          <w:color w:val="000000" w:themeColor="text1"/>
          <w:sz w:val="28"/>
          <w:szCs w:val="28"/>
        </w:rPr>
        <w:t xml:space="preserve"> Все дети, независимо от возраста, имеющие крайне тяжёлую степень адаптации являются детьми «домашними», в семьях был минимизирован выход ребёнка в социум и ограничивался близким кругом</w:t>
      </w:r>
      <w:r w:rsidR="008956F0" w:rsidRPr="006C2B69">
        <w:rPr>
          <w:color w:val="000000" w:themeColor="text1"/>
          <w:sz w:val="28"/>
          <w:szCs w:val="28"/>
        </w:rPr>
        <w:t xml:space="preserve"> общения. При этом родителями не была проведена работа по подготовке ребенка к вхождению в мир сверстников. Большое количество детей имеют затруднения в самообслуживании в соответствии с возрастом.</w:t>
      </w:r>
    </w:p>
    <w:p w:rsidR="00057D3F" w:rsidRPr="006C2B69" w:rsidRDefault="00057D3F">
      <w:pPr>
        <w:jc w:val="both"/>
        <w:rPr>
          <w:color w:val="000000" w:themeColor="text1"/>
          <w:sz w:val="26"/>
          <w:szCs w:val="26"/>
        </w:rPr>
      </w:pPr>
    </w:p>
    <w:p w:rsidR="007D077A" w:rsidRPr="006C2B69" w:rsidRDefault="007D077A">
      <w:pPr>
        <w:jc w:val="both"/>
        <w:rPr>
          <w:b/>
          <w:color w:val="000000" w:themeColor="text1"/>
          <w:sz w:val="26"/>
          <w:szCs w:val="26"/>
        </w:rPr>
      </w:pPr>
      <w:r w:rsidRPr="006C2B69">
        <w:rPr>
          <w:b/>
          <w:color w:val="000000" w:themeColor="text1"/>
          <w:sz w:val="26"/>
          <w:szCs w:val="26"/>
        </w:rPr>
        <w:t>Данные о травматизме</w:t>
      </w:r>
    </w:p>
    <w:p w:rsidR="00A046A4" w:rsidRPr="006C2B69" w:rsidRDefault="00A046A4">
      <w:pPr>
        <w:jc w:val="both"/>
        <w:rPr>
          <w:b/>
          <w:color w:val="000000" w:themeColor="text1"/>
          <w:sz w:val="26"/>
          <w:szCs w:val="26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5"/>
        <w:gridCol w:w="3409"/>
        <w:gridCol w:w="3827"/>
      </w:tblGrid>
      <w:tr w:rsidR="007D077A" w:rsidRPr="006C2B69" w:rsidTr="00893BC4">
        <w:trPr>
          <w:trHeight w:val="46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7D077A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Место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AF1EA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805E7F" w:rsidRPr="006C2B69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913893" w:rsidRPr="006C2B69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6C2B69" w:rsidRDefault="00AF1EA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0F52A6" w:rsidRPr="006C2B69">
              <w:rPr>
                <w:b/>
                <w:color w:val="000000" w:themeColor="text1"/>
                <w:sz w:val="26"/>
                <w:szCs w:val="26"/>
                <w:lang w:val="en-US"/>
              </w:rPr>
              <w:t>2</w:t>
            </w:r>
            <w:r w:rsidR="00913893" w:rsidRPr="006C2B69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</w:tr>
      <w:tr w:rsidR="007D077A" w:rsidRPr="006C2B69" w:rsidTr="00893BC4">
        <w:trPr>
          <w:trHeight w:val="35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7D077A">
            <w:pPr>
              <w:ind w:firstLine="265"/>
              <w:jc w:val="both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В ДОУ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C4546D" w:rsidP="00C4546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6C2B69" w:rsidRDefault="00C4546D" w:rsidP="00C4546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  <w:tr w:rsidR="007D077A" w:rsidRPr="006C2B69" w:rsidTr="00893BC4">
        <w:trPr>
          <w:trHeight w:val="33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7D077A">
            <w:pPr>
              <w:ind w:firstLine="265"/>
              <w:jc w:val="both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Дома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077A" w:rsidRPr="006C2B69" w:rsidRDefault="00C4546D" w:rsidP="00C4546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077A" w:rsidRPr="006C2B69" w:rsidRDefault="00C4546D" w:rsidP="00C4546D">
            <w:pPr>
              <w:snapToGri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C2B69">
              <w:rPr>
                <w:color w:val="000000" w:themeColor="text1"/>
                <w:sz w:val="26"/>
                <w:szCs w:val="26"/>
              </w:rPr>
              <w:t>-</w:t>
            </w:r>
          </w:p>
        </w:tc>
      </w:tr>
    </w:tbl>
    <w:p w:rsidR="00805E7F" w:rsidRPr="006C2B69" w:rsidRDefault="00805E7F" w:rsidP="008956F0">
      <w:pPr>
        <w:jc w:val="both"/>
        <w:rPr>
          <w:b/>
          <w:bCs/>
          <w:color w:val="000000" w:themeColor="text1"/>
          <w:sz w:val="28"/>
          <w:szCs w:val="28"/>
        </w:rPr>
      </w:pPr>
    </w:p>
    <w:p w:rsidR="007D077A" w:rsidRPr="006C2B69" w:rsidRDefault="007D077A">
      <w:pPr>
        <w:ind w:firstLine="720"/>
        <w:jc w:val="both"/>
        <w:rPr>
          <w:color w:val="000000" w:themeColor="text1"/>
          <w:sz w:val="28"/>
          <w:szCs w:val="28"/>
        </w:rPr>
      </w:pPr>
      <w:r w:rsidRPr="006C2B69">
        <w:rPr>
          <w:b/>
          <w:bCs/>
          <w:color w:val="000000" w:themeColor="text1"/>
          <w:sz w:val="28"/>
          <w:szCs w:val="28"/>
        </w:rPr>
        <w:t>Р</w:t>
      </w:r>
      <w:r w:rsidR="00C46436" w:rsidRPr="006C2B69">
        <w:rPr>
          <w:b/>
          <w:bCs/>
          <w:color w:val="000000" w:themeColor="text1"/>
          <w:sz w:val="28"/>
          <w:szCs w:val="28"/>
        </w:rPr>
        <w:t>ЕЗЮМЕ</w:t>
      </w:r>
      <w:r w:rsidRPr="006C2B69">
        <w:rPr>
          <w:b/>
          <w:bCs/>
          <w:color w:val="000000" w:themeColor="text1"/>
          <w:sz w:val="28"/>
          <w:szCs w:val="28"/>
        </w:rPr>
        <w:t>:</w:t>
      </w:r>
    </w:p>
    <w:p w:rsidR="00CD4745" w:rsidRPr="006C2B69" w:rsidRDefault="00CD4745" w:rsidP="00713C4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C2B69">
        <w:rPr>
          <w:color w:val="000000" w:themeColor="text1"/>
          <w:sz w:val="28"/>
          <w:szCs w:val="28"/>
          <w:lang w:eastAsia="ru-RU"/>
        </w:rPr>
        <w:t>Несмотря на значительное влияние, за последние 2 года, эндогенных неблагоприятных факторов на здоровье населения в целом и на формирование иммунитета подрастающего поколения, коллективу МАДОУ, удалось сохранить стабильность в области физического развития и здоровья воспитанников. Благодаря четкой, планомерной работе по сохранению и укреплению здоровья детей дошкольного возраста, з</w:t>
      </w:r>
      <w:r w:rsidR="00713C4E" w:rsidRPr="006C2B69">
        <w:rPr>
          <w:color w:val="000000" w:themeColor="text1"/>
          <w:sz w:val="28"/>
          <w:szCs w:val="28"/>
          <w:lang w:eastAsia="ru-RU"/>
        </w:rPr>
        <w:t>а</w:t>
      </w:r>
      <w:r w:rsidR="006C2B69">
        <w:rPr>
          <w:color w:val="000000" w:themeColor="text1"/>
          <w:sz w:val="28"/>
          <w:szCs w:val="28"/>
          <w:lang w:eastAsia="ru-RU"/>
        </w:rPr>
        <w:t>болеваемость по сравнению с 202</w:t>
      </w:r>
      <w:r w:rsidR="006C2B69" w:rsidRPr="006C2B69">
        <w:rPr>
          <w:color w:val="000000" w:themeColor="text1"/>
          <w:sz w:val="28"/>
          <w:szCs w:val="28"/>
          <w:lang w:eastAsia="ru-RU"/>
        </w:rPr>
        <w:t>3</w:t>
      </w:r>
      <w:r w:rsidR="006C2B69">
        <w:rPr>
          <w:color w:val="000000" w:themeColor="text1"/>
          <w:sz w:val="28"/>
          <w:szCs w:val="28"/>
          <w:lang w:eastAsia="ru-RU"/>
        </w:rPr>
        <w:t>-202</w:t>
      </w:r>
      <w:r w:rsidR="006C2B69" w:rsidRPr="006C2B69">
        <w:rPr>
          <w:color w:val="000000" w:themeColor="text1"/>
          <w:sz w:val="28"/>
          <w:szCs w:val="28"/>
          <w:lang w:eastAsia="ru-RU"/>
        </w:rPr>
        <w:t>4</w:t>
      </w:r>
      <w:r w:rsidR="00913893" w:rsidRPr="006C2B69">
        <w:rPr>
          <w:color w:val="000000" w:themeColor="text1"/>
          <w:sz w:val="28"/>
          <w:szCs w:val="28"/>
          <w:lang w:eastAsia="ru-RU"/>
        </w:rPr>
        <w:t>учебным</w:t>
      </w:r>
      <w:r w:rsidR="00300598" w:rsidRPr="006C2B69">
        <w:rPr>
          <w:color w:val="000000" w:themeColor="text1"/>
          <w:sz w:val="28"/>
          <w:szCs w:val="28"/>
          <w:lang w:eastAsia="ru-RU"/>
        </w:rPr>
        <w:t xml:space="preserve"> годо</w:t>
      </w:r>
      <w:r w:rsidRPr="006C2B69">
        <w:rPr>
          <w:color w:val="000000" w:themeColor="text1"/>
          <w:sz w:val="28"/>
          <w:szCs w:val="28"/>
          <w:lang w:eastAsia="ru-RU"/>
        </w:rPr>
        <w:t>м снизилась.</w:t>
      </w:r>
    </w:p>
    <w:p w:rsidR="00713C4E" w:rsidRPr="006C2B69" w:rsidRDefault="00CD4745" w:rsidP="00713C4E">
      <w:pPr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6C2B69">
        <w:rPr>
          <w:color w:val="000000" w:themeColor="text1"/>
          <w:sz w:val="28"/>
          <w:szCs w:val="28"/>
          <w:lang w:eastAsia="ru-RU"/>
        </w:rPr>
        <w:t>Следует обратить внимание на то, что с каждым годом увеличивается количество д</w:t>
      </w:r>
      <w:r w:rsidR="006C2B69" w:rsidRPr="006C2B69">
        <w:rPr>
          <w:color w:val="000000" w:themeColor="text1"/>
          <w:sz w:val="28"/>
          <w:szCs w:val="28"/>
          <w:lang w:eastAsia="ru-RU"/>
        </w:rPr>
        <w:t>етей, как с проблемами ЖКТ</w:t>
      </w:r>
      <w:r w:rsidRPr="006C2B69">
        <w:rPr>
          <w:color w:val="000000" w:themeColor="text1"/>
          <w:sz w:val="28"/>
          <w:szCs w:val="28"/>
          <w:lang w:eastAsia="ru-RU"/>
        </w:rPr>
        <w:t>. Это говорит о том, что отсутствует системность в формировании у детей правильного пищевого поведения. При этом, отмечается недостаточна</w:t>
      </w:r>
      <w:r w:rsidR="009A7DEF" w:rsidRPr="006C2B69">
        <w:rPr>
          <w:color w:val="000000" w:themeColor="text1"/>
          <w:sz w:val="28"/>
          <w:szCs w:val="28"/>
          <w:lang w:eastAsia="ru-RU"/>
        </w:rPr>
        <w:t>я скоординированность действий в данном вопросе, как со стороны учреждения, так и со стороны родителей.</w:t>
      </w:r>
    </w:p>
    <w:p w:rsidR="00CA5B26" w:rsidRPr="006C2B69" w:rsidRDefault="009A7DEF" w:rsidP="00CA5B26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6C2B69">
        <w:rPr>
          <w:color w:val="000000" w:themeColor="text1"/>
          <w:sz w:val="28"/>
          <w:szCs w:val="28"/>
        </w:rPr>
        <w:t xml:space="preserve">Необходимо </w:t>
      </w:r>
      <w:r w:rsidR="00CA5B26" w:rsidRPr="006C2B69">
        <w:rPr>
          <w:color w:val="000000" w:themeColor="text1"/>
          <w:sz w:val="28"/>
          <w:szCs w:val="28"/>
        </w:rPr>
        <w:t>совершенствовать работу по профилактике простудных заболеваний; скоординировать работу специалис</w:t>
      </w:r>
      <w:r w:rsidR="00CD4745" w:rsidRPr="006C2B69">
        <w:rPr>
          <w:color w:val="000000" w:themeColor="text1"/>
          <w:sz w:val="28"/>
          <w:szCs w:val="28"/>
        </w:rPr>
        <w:t>тов, воспитателей и инструктора</w:t>
      </w:r>
      <w:r w:rsidRPr="006C2B69">
        <w:rPr>
          <w:color w:val="000000" w:themeColor="text1"/>
          <w:sz w:val="28"/>
          <w:szCs w:val="28"/>
        </w:rPr>
        <w:t xml:space="preserve"> по гигиеническому воспитанию по взаимодействию с родителями в вопросах здоровьесбережения и формирования правильного пищевого поведения у детей. </w:t>
      </w:r>
      <w:r w:rsidR="00CA5B26" w:rsidRPr="006C2B69">
        <w:rPr>
          <w:color w:val="000000" w:themeColor="text1"/>
          <w:sz w:val="28"/>
          <w:szCs w:val="28"/>
        </w:rPr>
        <w:t xml:space="preserve"> Усилить контроль за физкультурно-оздоровительной работой, и организа</w:t>
      </w:r>
      <w:r w:rsidR="000801AB" w:rsidRPr="006C2B69">
        <w:rPr>
          <w:color w:val="000000" w:themeColor="text1"/>
          <w:sz w:val="28"/>
          <w:szCs w:val="28"/>
        </w:rPr>
        <w:t xml:space="preserve">цией образовательного процесса </w:t>
      </w:r>
      <w:r w:rsidR="00CA5B26" w:rsidRPr="006C2B69">
        <w:rPr>
          <w:color w:val="000000" w:themeColor="text1"/>
          <w:sz w:val="28"/>
          <w:szCs w:val="28"/>
        </w:rPr>
        <w:t>по реализации ОО «Физическое развитие».</w:t>
      </w:r>
    </w:p>
    <w:p w:rsidR="006D62E4" w:rsidRPr="006C2B69" w:rsidRDefault="00CA5B26" w:rsidP="00CA5B26">
      <w:pPr>
        <w:pStyle w:val="aa"/>
        <w:ind w:left="0" w:firstLine="709"/>
        <w:contextualSpacing/>
        <w:rPr>
          <w:b/>
          <w:color w:val="000000" w:themeColor="text1"/>
          <w:szCs w:val="28"/>
        </w:rPr>
      </w:pPr>
      <w:r w:rsidRPr="006C2B69">
        <w:rPr>
          <w:b/>
          <w:color w:val="000000" w:themeColor="text1"/>
          <w:szCs w:val="28"/>
        </w:rPr>
        <w:t>Учитывая выше сказанное, работа по оздоровлению воспитаннико</w:t>
      </w:r>
      <w:r w:rsidR="007873C5" w:rsidRPr="006C2B69">
        <w:rPr>
          <w:b/>
          <w:color w:val="000000" w:themeColor="text1"/>
          <w:szCs w:val="28"/>
        </w:rPr>
        <w:t>в МАДОУ  на достаточно</w:t>
      </w:r>
      <w:r w:rsidRPr="006C2B69">
        <w:rPr>
          <w:b/>
          <w:color w:val="000000" w:themeColor="text1"/>
          <w:szCs w:val="28"/>
        </w:rPr>
        <w:t>м уровне</w:t>
      </w:r>
      <w:r w:rsidR="009A7DEF" w:rsidRPr="006C2B69">
        <w:rPr>
          <w:b/>
          <w:color w:val="000000" w:themeColor="text1"/>
          <w:szCs w:val="28"/>
        </w:rPr>
        <w:t xml:space="preserve"> (2 балла)</w:t>
      </w:r>
      <w:r w:rsidRPr="006C2B69">
        <w:rPr>
          <w:b/>
          <w:color w:val="000000" w:themeColor="text1"/>
          <w:szCs w:val="28"/>
        </w:rPr>
        <w:t>.</w:t>
      </w:r>
    </w:p>
    <w:p w:rsidR="00EF67F9" w:rsidRPr="001A7AD2" w:rsidRDefault="00EF67F9" w:rsidP="00EF67F9">
      <w:pPr>
        <w:contextualSpacing/>
        <w:jc w:val="both"/>
        <w:rPr>
          <w:b/>
          <w:color w:val="FF0000"/>
          <w:sz w:val="26"/>
          <w:szCs w:val="26"/>
        </w:rPr>
      </w:pPr>
    </w:p>
    <w:p w:rsidR="00EF67F9" w:rsidRPr="007873C5" w:rsidRDefault="00B41C89" w:rsidP="00EF67F9">
      <w:pPr>
        <w:ind w:firstLine="709"/>
        <w:contextualSpacing/>
        <w:jc w:val="center"/>
        <w:rPr>
          <w:color w:val="000000"/>
          <w:sz w:val="28"/>
          <w:szCs w:val="28"/>
        </w:rPr>
      </w:pPr>
      <w:r w:rsidRPr="007873C5">
        <w:rPr>
          <w:b/>
          <w:bCs/>
          <w:sz w:val="28"/>
          <w:szCs w:val="28"/>
        </w:rPr>
        <w:t>1.3.</w:t>
      </w:r>
      <w:r w:rsidR="00EF67F9" w:rsidRPr="007873C5">
        <w:rPr>
          <w:b/>
          <w:sz w:val="28"/>
          <w:szCs w:val="28"/>
        </w:rPr>
        <w:t>Анализ взаимодействия с родителями</w:t>
      </w:r>
    </w:p>
    <w:p w:rsidR="00EF67F9" w:rsidRPr="007873C5" w:rsidRDefault="00EF67F9" w:rsidP="00EF67F9">
      <w:pPr>
        <w:shd w:val="clear" w:color="auto" w:fill="FFFFFF"/>
        <w:ind w:firstLine="709"/>
        <w:contextualSpacing/>
        <w:jc w:val="both"/>
        <w:rPr>
          <w:bCs/>
          <w:iCs/>
          <w:color w:val="008080"/>
          <w:sz w:val="28"/>
          <w:szCs w:val="28"/>
          <w:shd w:val="clear" w:color="auto" w:fill="FFFFFF"/>
        </w:rPr>
      </w:pP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Сотрудничество с родителями воспитанников и активное включение их в</w:t>
      </w:r>
      <w:r w:rsidRPr="007873C5">
        <w:rPr>
          <w:bCs/>
          <w:iCs/>
          <w:color w:val="000000"/>
          <w:spacing w:val="-1"/>
          <w:sz w:val="28"/>
          <w:szCs w:val="28"/>
        </w:rPr>
        <w:t> </w:t>
      </w:r>
      <w:r w:rsidRPr="007873C5">
        <w:rPr>
          <w:bCs/>
          <w:iCs/>
          <w:color w:val="000000"/>
          <w:sz w:val="28"/>
          <w:szCs w:val="28"/>
          <w:shd w:val="clear" w:color="auto" w:fill="FFFFFF"/>
        </w:rPr>
        <w:t>деятельность является основной задачей педагогического коллектива.</w:t>
      </w:r>
    </w:p>
    <w:p w:rsidR="00EF67F9" w:rsidRPr="007873C5" w:rsidRDefault="00EF67F9" w:rsidP="00EF67F9">
      <w:pPr>
        <w:shd w:val="clear" w:color="auto" w:fill="FFFFFF"/>
        <w:ind w:firstLine="709"/>
        <w:contextualSpacing/>
        <w:jc w:val="both"/>
        <w:rPr>
          <w:bCs/>
          <w:iCs/>
          <w:sz w:val="28"/>
          <w:szCs w:val="28"/>
          <w:shd w:val="clear" w:color="auto" w:fill="FFFFFF"/>
        </w:rPr>
      </w:pP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На сегодняшний день родители выступают в роли непосредственного учас</w:t>
      </w:r>
      <w:r w:rsidR="00B41C89"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т</w:t>
      </w: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 xml:space="preserve">ника образовательного процесса, и имеют возможность объективно оценить уровень работы ДОУ. </w:t>
      </w:r>
      <w:r w:rsidRPr="007873C5">
        <w:rPr>
          <w:bCs/>
          <w:iCs/>
          <w:spacing w:val="-1"/>
          <w:sz w:val="28"/>
          <w:szCs w:val="28"/>
          <w:shd w:val="clear" w:color="auto" w:fill="FFFFFF"/>
        </w:rPr>
        <w:t>Поэтому для</w:t>
      </w:r>
      <w:r w:rsidRPr="007873C5">
        <w:rPr>
          <w:bCs/>
          <w:iCs/>
          <w:spacing w:val="-1"/>
          <w:sz w:val="28"/>
          <w:szCs w:val="28"/>
        </w:rPr>
        <w:t> </w:t>
      </w:r>
      <w:r w:rsidRPr="007873C5">
        <w:rPr>
          <w:bCs/>
          <w:iCs/>
          <w:sz w:val="28"/>
          <w:szCs w:val="28"/>
          <w:shd w:val="clear" w:color="auto" w:fill="FFFFFF"/>
        </w:rPr>
        <w:t xml:space="preserve">построения эффективного взаимодействия детского сада и семьи были использованы как традиционные, так не традиционные формы сотрудничества, позволяющие определить степень удовлетворения </w:t>
      </w:r>
      <w:r w:rsidRPr="007873C5">
        <w:rPr>
          <w:bCs/>
          <w:iCs/>
          <w:spacing w:val="-1"/>
          <w:sz w:val="28"/>
          <w:szCs w:val="28"/>
          <w:shd w:val="clear" w:color="auto" w:fill="FFFFFF"/>
        </w:rPr>
        <w:t>индивидуальных запросов родителей.</w:t>
      </w:r>
    </w:p>
    <w:p w:rsidR="00EF67F9" w:rsidRPr="007873C5" w:rsidRDefault="00EF67F9" w:rsidP="00EF67F9">
      <w:pPr>
        <w:shd w:val="clear" w:color="auto" w:fill="FFFFFF"/>
        <w:ind w:firstLine="709"/>
        <w:contextualSpacing/>
        <w:jc w:val="both"/>
        <w:rPr>
          <w:bCs/>
          <w:iCs/>
          <w:color w:val="008080"/>
          <w:sz w:val="28"/>
          <w:szCs w:val="28"/>
          <w:shd w:val="clear" w:color="auto" w:fill="FFFFFF"/>
        </w:rPr>
      </w:pPr>
      <w:r w:rsidRPr="007873C5">
        <w:rPr>
          <w:bCs/>
          <w:iCs/>
          <w:color w:val="000000"/>
          <w:spacing w:val="-3"/>
          <w:sz w:val="28"/>
          <w:szCs w:val="28"/>
          <w:shd w:val="clear" w:color="auto" w:fill="FFFFFF"/>
        </w:rPr>
        <w:t xml:space="preserve">На протяжении многих лет мы работаем над решением проблемы </w:t>
      </w:r>
      <w:r w:rsidRPr="007873C5">
        <w:rPr>
          <w:bCs/>
          <w:iCs/>
          <w:color w:val="000000"/>
          <w:sz w:val="28"/>
          <w:szCs w:val="28"/>
          <w:shd w:val="clear" w:color="auto" w:fill="FFFFFF"/>
        </w:rPr>
        <w:t xml:space="preserve">взаимодействия детского сада и семьи. Основная цель этой работы </w:t>
      </w: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формирование гармоничных детско-родительских отношений, изменение в</w:t>
      </w:r>
      <w:r w:rsidRPr="007873C5">
        <w:rPr>
          <w:bCs/>
          <w:iCs/>
          <w:color w:val="000000"/>
          <w:spacing w:val="-1"/>
          <w:sz w:val="28"/>
          <w:szCs w:val="28"/>
        </w:rPr>
        <w:t> </w:t>
      </w:r>
      <w:r w:rsidRPr="007873C5">
        <w:rPr>
          <w:bCs/>
          <w:iCs/>
          <w:color w:val="000000"/>
          <w:spacing w:val="9"/>
          <w:sz w:val="28"/>
          <w:szCs w:val="28"/>
          <w:shd w:val="clear" w:color="auto" w:fill="FFFFFF"/>
        </w:rPr>
        <w:t xml:space="preserve">положительную сторону образа ребенка в представлении родителей, </w:t>
      </w:r>
      <w:r w:rsidRPr="007873C5">
        <w:rPr>
          <w:bCs/>
          <w:iCs/>
          <w:color w:val="000000"/>
          <w:spacing w:val="10"/>
          <w:sz w:val="28"/>
          <w:szCs w:val="28"/>
          <w:shd w:val="clear" w:color="auto" w:fill="FFFFFF"/>
        </w:rPr>
        <w:t xml:space="preserve">создание позитивного эмоционального фона семейных отношений, </w:t>
      </w:r>
      <w:r w:rsidRPr="007873C5">
        <w:rPr>
          <w:bCs/>
          <w:iCs/>
          <w:color w:val="000000"/>
          <w:sz w:val="28"/>
          <w:szCs w:val="28"/>
          <w:shd w:val="clear" w:color="auto" w:fill="FFFFFF"/>
        </w:rPr>
        <w:t>повышение педагогической культуры родителей.</w:t>
      </w:r>
    </w:p>
    <w:p w:rsidR="00EF67F9" w:rsidRPr="007873C5" w:rsidRDefault="00EF67F9" w:rsidP="00EF67F9">
      <w:pPr>
        <w:shd w:val="clear" w:color="auto" w:fill="FFFFFF"/>
        <w:ind w:firstLine="709"/>
        <w:contextualSpacing/>
        <w:jc w:val="both"/>
        <w:rPr>
          <w:bCs/>
          <w:iCs/>
          <w:color w:val="008080"/>
          <w:sz w:val="28"/>
          <w:szCs w:val="28"/>
          <w:shd w:val="clear" w:color="auto" w:fill="FFFFFF"/>
        </w:rPr>
      </w:pPr>
      <w:r w:rsidRPr="007873C5">
        <w:rPr>
          <w:bCs/>
          <w:iCs/>
          <w:color w:val="000000"/>
          <w:spacing w:val="14"/>
          <w:sz w:val="28"/>
          <w:szCs w:val="28"/>
          <w:shd w:val="clear" w:color="auto" w:fill="FFFFFF"/>
        </w:rPr>
        <w:t xml:space="preserve">Взаимодействие с семьями воспитанников реализуется через </w:t>
      </w: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 xml:space="preserve">разнообразные формы. </w:t>
      </w:r>
      <w:r w:rsidRPr="007873C5">
        <w:rPr>
          <w:bCs/>
          <w:iCs/>
          <w:color w:val="000000"/>
          <w:spacing w:val="16"/>
          <w:sz w:val="28"/>
          <w:szCs w:val="28"/>
          <w:shd w:val="clear" w:color="auto" w:fill="FFFFFF"/>
        </w:rPr>
        <w:t>Мы использовали традиционные (родительские собрания,</w:t>
      </w:r>
      <w:r w:rsidRPr="007873C5">
        <w:rPr>
          <w:bCs/>
          <w:iCs/>
          <w:color w:val="000000"/>
          <w:spacing w:val="16"/>
          <w:sz w:val="28"/>
          <w:szCs w:val="28"/>
        </w:rPr>
        <w:t> </w:t>
      </w:r>
      <w:r w:rsidRPr="007873C5">
        <w:rPr>
          <w:bCs/>
          <w:iCs/>
          <w:color w:val="000000"/>
          <w:spacing w:val="-2"/>
          <w:sz w:val="28"/>
          <w:szCs w:val="28"/>
          <w:shd w:val="clear" w:color="auto" w:fill="FFFFFF"/>
        </w:rPr>
        <w:t>педагогические беседы, тематические консультации, выставки детских работ,</w:t>
      </w:r>
      <w:r w:rsidRPr="007873C5">
        <w:rPr>
          <w:bCs/>
          <w:iCs/>
          <w:color w:val="000000"/>
          <w:spacing w:val="-2"/>
          <w:sz w:val="28"/>
          <w:szCs w:val="28"/>
        </w:rPr>
        <w:t> </w:t>
      </w:r>
      <w:r w:rsidRPr="007873C5">
        <w:rPr>
          <w:bCs/>
          <w:iCs/>
          <w:color w:val="000000"/>
          <w:spacing w:val="-1"/>
          <w:sz w:val="28"/>
          <w:szCs w:val="28"/>
          <w:shd w:val="clear" w:color="auto" w:fill="FFFFFF"/>
        </w:rPr>
        <w:t>папки-передвижки, информационные стенды и др.) и нетрадиционные</w:t>
      </w:r>
      <w:r w:rsidRPr="007873C5">
        <w:rPr>
          <w:bCs/>
          <w:iCs/>
          <w:color w:val="000000"/>
          <w:spacing w:val="2"/>
          <w:sz w:val="28"/>
          <w:szCs w:val="28"/>
          <w:shd w:val="clear" w:color="auto" w:fill="FFFFFF"/>
        </w:rPr>
        <w:t>(</w:t>
      </w:r>
      <w:r w:rsidR="0090434E">
        <w:rPr>
          <w:bCs/>
          <w:iCs/>
          <w:color w:val="000000"/>
          <w:spacing w:val="2"/>
          <w:sz w:val="28"/>
          <w:szCs w:val="28"/>
          <w:shd w:val="clear" w:color="auto" w:fill="FFFFFF"/>
        </w:rPr>
        <w:t xml:space="preserve">ярмарки, </w:t>
      </w:r>
      <w:r w:rsidRPr="007873C5">
        <w:rPr>
          <w:bCs/>
          <w:iCs/>
          <w:color w:val="000000"/>
          <w:spacing w:val="2"/>
          <w:sz w:val="28"/>
          <w:szCs w:val="28"/>
          <w:shd w:val="clear" w:color="auto" w:fill="FFFFFF"/>
        </w:rPr>
        <w:t>семинары-практикумы,</w:t>
      </w:r>
      <w:r w:rsidRPr="007873C5">
        <w:rPr>
          <w:bCs/>
          <w:iCs/>
          <w:color w:val="000000"/>
          <w:spacing w:val="2"/>
          <w:sz w:val="28"/>
          <w:szCs w:val="28"/>
        </w:rPr>
        <w:t> </w:t>
      </w:r>
      <w:r w:rsidRPr="007873C5">
        <w:rPr>
          <w:bCs/>
          <w:iCs/>
          <w:color w:val="000000"/>
          <w:spacing w:val="7"/>
          <w:sz w:val="28"/>
          <w:szCs w:val="28"/>
          <w:shd w:val="clear" w:color="auto" w:fill="FFFFFF"/>
        </w:rPr>
        <w:t>выпуск газет, тематические недели</w:t>
      </w:r>
      <w:r w:rsidR="0090434E">
        <w:rPr>
          <w:bCs/>
          <w:iCs/>
          <w:color w:val="000000"/>
          <w:spacing w:val="7"/>
          <w:sz w:val="28"/>
          <w:szCs w:val="28"/>
          <w:shd w:val="clear" w:color="auto" w:fill="FFFFFF"/>
        </w:rPr>
        <w:t>, день открытых дверей</w:t>
      </w:r>
      <w:r w:rsidRPr="007873C5">
        <w:rPr>
          <w:bCs/>
          <w:iCs/>
          <w:color w:val="000000"/>
          <w:spacing w:val="7"/>
          <w:sz w:val="28"/>
          <w:szCs w:val="28"/>
          <w:shd w:val="clear" w:color="auto" w:fill="FFFFFF"/>
        </w:rPr>
        <w:t>) формы общения, суть</w:t>
      </w:r>
      <w:r w:rsidRPr="007873C5">
        <w:rPr>
          <w:bCs/>
          <w:iCs/>
          <w:color w:val="000000"/>
          <w:spacing w:val="7"/>
          <w:sz w:val="28"/>
          <w:szCs w:val="28"/>
        </w:rPr>
        <w:t> </w:t>
      </w:r>
      <w:r w:rsidRPr="007873C5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которых -</w:t>
      </w:r>
      <w:r w:rsidRPr="007873C5">
        <w:rPr>
          <w:bCs/>
          <w:iCs/>
          <w:color w:val="000000"/>
          <w:spacing w:val="-5"/>
          <w:sz w:val="28"/>
          <w:szCs w:val="28"/>
        </w:rPr>
        <w:t> </w:t>
      </w:r>
      <w:r w:rsidRPr="007873C5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обогатить</w:t>
      </w:r>
      <w:r w:rsidRPr="007873C5">
        <w:rPr>
          <w:bCs/>
          <w:iCs/>
          <w:color w:val="000000"/>
          <w:spacing w:val="-5"/>
          <w:sz w:val="28"/>
          <w:szCs w:val="28"/>
        </w:rPr>
        <w:t> </w:t>
      </w:r>
      <w:r w:rsidRPr="007873C5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родителей педагогическими знаниями.</w:t>
      </w:r>
      <w:r w:rsidR="00277052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В</w:t>
      </w:r>
      <w:r w:rsidR="001F6A89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 xml:space="preserve"> ДОУ постоянно происходит </w:t>
      </w:r>
      <w:r w:rsidR="00277052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дистанционное взаимодействие с семьями воспитанников посредством сайта ДОУ</w:t>
      </w:r>
      <w:r w:rsidR="0090434E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, госпаблика и блогов групп</w:t>
      </w:r>
      <w:r w:rsidR="00277052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 xml:space="preserve">, которые посещают дети. Высокий инфромационный спрос родителей/законных представителей по вопросам воспитания и образования детей </w:t>
      </w:r>
      <w:r w:rsidR="001F6A89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>позволяет</w:t>
      </w:r>
      <w:r w:rsidR="00277052">
        <w:rPr>
          <w:bCs/>
          <w:iCs/>
          <w:color w:val="000000"/>
          <w:spacing w:val="-5"/>
          <w:sz w:val="28"/>
          <w:szCs w:val="28"/>
          <w:shd w:val="clear" w:color="auto" w:fill="FFFFFF"/>
        </w:rPr>
        <w:t xml:space="preserve"> педагогам проявить себя как уверенных пользователей владеющих ИК компетенциями и грамотных координаторов умеющих организовать педагогический процесс дистанционно.</w:t>
      </w:r>
    </w:p>
    <w:p w:rsidR="00EF67F9" w:rsidRPr="007873C5" w:rsidRDefault="00EF67F9" w:rsidP="00EF67F9">
      <w:pPr>
        <w:ind w:firstLine="709"/>
        <w:contextualSpacing/>
        <w:jc w:val="center"/>
        <w:rPr>
          <w:b/>
          <w:sz w:val="28"/>
          <w:szCs w:val="28"/>
        </w:rPr>
      </w:pPr>
      <w:r w:rsidRPr="007873C5">
        <w:rPr>
          <w:b/>
          <w:sz w:val="28"/>
          <w:szCs w:val="28"/>
        </w:rPr>
        <w:t>Характеристика состава семей воспитанников</w:t>
      </w:r>
    </w:p>
    <w:p w:rsidR="00EF67F9" w:rsidRPr="00326765" w:rsidRDefault="00EF67F9" w:rsidP="00EF67F9">
      <w:pPr>
        <w:ind w:firstLine="709"/>
        <w:contextualSpacing/>
        <w:jc w:val="right"/>
        <w:rPr>
          <w:sz w:val="26"/>
          <w:szCs w:val="26"/>
        </w:rPr>
      </w:pPr>
      <w:r w:rsidRPr="00326765">
        <w:rPr>
          <w:sz w:val="26"/>
          <w:szCs w:val="26"/>
        </w:rPr>
        <w:t xml:space="preserve">Таблица 13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7"/>
        <w:gridCol w:w="1440"/>
        <w:gridCol w:w="2700"/>
        <w:gridCol w:w="3343"/>
      </w:tblGrid>
      <w:tr w:rsidR="00EF67F9" w:rsidRPr="00B64D91" w:rsidTr="00E708F6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szCs w:val="26"/>
              </w:rPr>
            </w:pPr>
            <w:r w:rsidRPr="00B64D91">
              <w:rPr>
                <w:szCs w:val="26"/>
              </w:rPr>
              <w:t>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szCs w:val="26"/>
              </w:rPr>
            </w:pPr>
            <w:r w:rsidRPr="00B64D91">
              <w:rPr>
                <w:szCs w:val="26"/>
              </w:rPr>
              <w:t>Кол-во семей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szCs w:val="26"/>
              </w:rPr>
            </w:pPr>
            <w:r w:rsidRPr="00B64D91">
              <w:rPr>
                <w:szCs w:val="26"/>
              </w:rPr>
              <w:t>Полные семьи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szCs w:val="26"/>
              </w:rPr>
            </w:pPr>
            <w:r w:rsidRPr="00B64D91">
              <w:rPr>
                <w:szCs w:val="26"/>
              </w:rPr>
              <w:t>Неполные семьи</w:t>
            </w:r>
          </w:p>
        </w:tc>
      </w:tr>
      <w:tr w:rsidR="009A5B7C" w:rsidRPr="00B64D91" w:rsidTr="00E708F6">
        <w:trPr>
          <w:trHeight w:val="4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C" w:rsidRPr="00A04144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</w:t>
            </w:r>
            <w:r w:rsidR="009A5B7C">
              <w:rPr>
                <w:color w:val="000000"/>
                <w:sz w:val="26"/>
                <w:szCs w:val="26"/>
              </w:rPr>
              <w:t xml:space="preserve"> - 201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C" w:rsidRPr="00A04144" w:rsidRDefault="009A5B7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C" w:rsidRPr="00A04144" w:rsidRDefault="009A5B7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243 (81</w:t>
            </w:r>
            <w:r w:rsidRPr="00A04144">
              <w:rPr>
                <w:color w:val="000000"/>
                <w:sz w:val="26"/>
                <w:szCs w:val="26"/>
              </w:rPr>
              <w:t>%</w:t>
            </w:r>
            <w:r>
              <w:rPr>
                <w:color w:val="000000"/>
                <w:sz w:val="26"/>
                <w:szCs w:val="26"/>
              </w:rPr>
              <w:t xml:space="preserve">)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B7C" w:rsidRPr="00A04144" w:rsidRDefault="009A5B7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 (19</w:t>
            </w:r>
            <w:r w:rsidRPr="00A04144">
              <w:rPr>
                <w:color w:val="000000"/>
                <w:sz w:val="26"/>
                <w:szCs w:val="26"/>
              </w:rPr>
              <w:t>%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</w:tr>
      <w:tr w:rsidR="00EF67F9" w:rsidRPr="00B64D91" w:rsidTr="00E708F6">
        <w:trPr>
          <w:trHeight w:val="4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A04144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</w:t>
            </w:r>
            <w:r w:rsidR="009A5B7C">
              <w:rPr>
                <w:color w:val="000000"/>
                <w:sz w:val="26"/>
                <w:szCs w:val="26"/>
              </w:rPr>
              <w:t>-20</w:t>
            </w: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A04144" w:rsidRDefault="009A5B7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A04144" w:rsidRDefault="00E708F6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254 (85%)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A04144" w:rsidRDefault="00E708F6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 (15%)</w:t>
            </w:r>
          </w:p>
        </w:tc>
      </w:tr>
      <w:tr w:rsidR="00277052" w:rsidRPr="00B64D91" w:rsidTr="00E708F6">
        <w:trPr>
          <w:trHeight w:val="4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2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</w:t>
            </w:r>
            <w:r w:rsidR="00081A39">
              <w:rPr>
                <w:color w:val="000000"/>
                <w:sz w:val="26"/>
                <w:szCs w:val="26"/>
              </w:rPr>
              <w:t>-202</w:t>
            </w: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2" w:rsidRDefault="00277052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2" w:rsidRDefault="00081A39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241 (81%)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52" w:rsidRDefault="00081A39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 (19%)</w:t>
            </w:r>
          </w:p>
        </w:tc>
      </w:tr>
      <w:tr w:rsidR="001F6A89" w:rsidRPr="00B64D91" w:rsidTr="00E708F6">
        <w:trPr>
          <w:trHeight w:val="4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90434E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3F491B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3F491B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247 (83%)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3F491B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51 (17%)</w:t>
            </w:r>
          </w:p>
        </w:tc>
      </w:tr>
      <w:tr w:rsidR="001F6A89" w:rsidRPr="00B64D91" w:rsidTr="00E708F6">
        <w:trPr>
          <w:trHeight w:val="4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90434E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3F491B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  <w:r w:rsidR="008956F0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8956F0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263 (88</w:t>
            </w:r>
            <w:r w:rsidR="003F491B">
              <w:rPr>
                <w:color w:val="000000"/>
                <w:sz w:val="26"/>
                <w:szCs w:val="26"/>
              </w:rPr>
              <w:t>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A89" w:rsidRDefault="003F491B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 (12%)</w:t>
            </w:r>
          </w:p>
        </w:tc>
      </w:tr>
      <w:tr w:rsidR="0090434E" w:rsidRPr="00B64D91" w:rsidTr="00E708F6">
        <w:trPr>
          <w:trHeight w:val="415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4E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2023-2024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4E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4E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180 (79%)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34E" w:rsidRDefault="0010141C" w:rsidP="00954166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 (21%)</w:t>
            </w:r>
          </w:p>
        </w:tc>
      </w:tr>
    </w:tbl>
    <w:p w:rsidR="00EF67F9" w:rsidRPr="00A04144" w:rsidRDefault="00EF67F9" w:rsidP="00EF67F9">
      <w:pPr>
        <w:contextualSpacing/>
        <w:jc w:val="center"/>
        <w:rPr>
          <w:b/>
          <w:sz w:val="26"/>
          <w:szCs w:val="26"/>
        </w:rPr>
      </w:pPr>
      <w:r w:rsidRPr="00326765">
        <w:rPr>
          <w:b/>
          <w:sz w:val="26"/>
          <w:szCs w:val="26"/>
        </w:rPr>
        <w:t>Характеристика количества детей в семье</w:t>
      </w:r>
    </w:p>
    <w:p w:rsidR="00EF67F9" w:rsidRPr="00326765" w:rsidRDefault="00EF67F9" w:rsidP="00EF67F9">
      <w:pPr>
        <w:ind w:firstLine="709"/>
        <w:contextualSpacing/>
        <w:jc w:val="right"/>
        <w:rPr>
          <w:sz w:val="26"/>
          <w:szCs w:val="26"/>
        </w:rPr>
      </w:pPr>
      <w:r w:rsidRPr="00326765">
        <w:rPr>
          <w:sz w:val="26"/>
          <w:szCs w:val="26"/>
        </w:rPr>
        <w:t>Таблица 14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260"/>
        <w:gridCol w:w="2160"/>
        <w:gridCol w:w="2160"/>
        <w:gridCol w:w="2083"/>
      </w:tblGrid>
      <w:tr w:rsidR="00EF67F9" w:rsidRPr="00B64D91" w:rsidTr="009541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Кол-во семей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1 ребенок в семье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 ребенка в семье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5E7E33" w:rsidRDefault="00E708F6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3 и более детей в се</w:t>
            </w:r>
            <w:r w:rsidR="00EF67F9" w:rsidRPr="005E7E33">
              <w:rPr>
                <w:sz w:val="28"/>
                <w:szCs w:val="28"/>
              </w:rPr>
              <w:t>ье</w:t>
            </w:r>
          </w:p>
        </w:tc>
      </w:tr>
      <w:tr w:rsidR="0010141C" w:rsidRPr="00B64D91" w:rsidTr="0095416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A04144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2018 - 2019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116 (39%)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154 (52%)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29 (9%)</w:t>
            </w:r>
          </w:p>
        </w:tc>
      </w:tr>
      <w:tr w:rsidR="0010141C" w:rsidRPr="00B64D91" w:rsidTr="00954166">
        <w:trPr>
          <w:trHeight w:val="2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A04144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97 (32%)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167 (56%)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35 (12%)</w:t>
            </w:r>
          </w:p>
        </w:tc>
      </w:tr>
      <w:tr w:rsidR="0010141C" w:rsidRPr="00B64D91" w:rsidTr="00954166">
        <w:trPr>
          <w:trHeight w:val="2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 (37%)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 (44%)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Pr="005E7E33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 (18%)</w:t>
            </w:r>
          </w:p>
        </w:tc>
      </w:tr>
      <w:tr w:rsidR="0010141C" w:rsidRPr="00B64D91" w:rsidTr="00954166">
        <w:trPr>
          <w:trHeight w:val="2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 (33%)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 (51%)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(16%)</w:t>
            </w:r>
          </w:p>
        </w:tc>
      </w:tr>
      <w:tr w:rsidR="0010141C" w:rsidRPr="00B64D91" w:rsidTr="00954166">
        <w:trPr>
          <w:trHeight w:val="2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 (32%)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 (49%)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(19%)</w:t>
            </w:r>
          </w:p>
        </w:tc>
      </w:tr>
      <w:tr w:rsidR="0010141C" w:rsidRPr="00B64D91" w:rsidTr="00954166">
        <w:trPr>
          <w:trHeight w:val="2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2023-2024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75(33%)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111(49%)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41C" w:rsidRDefault="0010141C" w:rsidP="009541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41(18%)</w:t>
            </w:r>
          </w:p>
        </w:tc>
      </w:tr>
    </w:tbl>
    <w:p w:rsidR="00EF67F9" w:rsidRPr="00326765" w:rsidRDefault="00EF67F9" w:rsidP="00EF67F9">
      <w:pPr>
        <w:ind w:firstLine="709"/>
        <w:contextualSpacing/>
        <w:jc w:val="right"/>
        <w:rPr>
          <w:b/>
          <w:sz w:val="26"/>
          <w:szCs w:val="26"/>
        </w:rPr>
      </w:pPr>
    </w:p>
    <w:p w:rsidR="00EF67F9" w:rsidRPr="001444CE" w:rsidRDefault="0010141C" w:rsidP="001444C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уменьшением контингента </w:t>
      </w:r>
      <w:r w:rsidR="00A8752E">
        <w:rPr>
          <w:sz w:val="28"/>
          <w:szCs w:val="28"/>
        </w:rPr>
        <w:t>воспитанников</w:t>
      </w:r>
    </w:p>
    <w:p w:rsidR="00EF67F9" w:rsidRPr="00326765" w:rsidRDefault="00EF67F9" w:rsidP="00EF67F9">
      <w:pPr>
        <w:ind w:firstLine="709"/>
        <w:contextualSpacing/>
        <w:jc w:val="center"/>
        <w:rPr>
          <w:b/>
          <w:sz w:val="26"/>
          <w:szCs w:val="26"/>
        </w:rPr>
      </w:pPr>
      <w:r w:rsidRPr="00326765">
        <w:rPr>
          <w:b/>
          <w:sz w:val="26"/>
          <w:szCs w:val="26"/>
        </w:rPr>
        <w:t>Характеристика социального положения родителей воспитанников</w:t>
      </w:r>
    </w:p>
    <w:p w:rsidR="00EF67F9" w:rsidRPr="00326765" w:rsidRDefault="00EF67F9" w:rsidP="00EF67F9">
      <w:pPr>
        <w:ind w:firstLine="709"/>
        <w:contextualSpacing/>
        <w:jc w:val="right"/>
        <w:rPr>
          <w:sz w:val="26"/>
          <w:szCs w:val="26"/>
        </w:rPr>
      </w:pPr>
      <w:r w:rsidRPr="00326765">
        <w:rPr>
          <w:sz w:val="26"/>
          <w:szCs w:val="26"/>
        </w:rPr>
        <w:t>Таблица 15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1134"/>
        <w:gridCol w:w="1276"/>
        <w:gridCol w:w="1559"/>
        <w:gridCol w:w="1418"/>
        <w:gridCol w:w="1417"/>
        <w:gridCol w:w="1134"/>
      </w:tblGrid>
      <w:tr w:rsidR="00EF67F9" w:rsidRPr="00B64D91" w:rsidTr="00954166">
        <w:trPr>
          <w:trHeight w:val="103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Кол-во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Кол-во родителей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Предприниматели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Служащие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Рабочие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67F9" w:rsidRPr="005E7E33" w:rsidRDefault="00EF67F9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Не работающие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9B8" w:rsidRPr="00A04144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2018 - 2019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542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62</w:t>
            </w:r>
          </w:p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(12%)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323</w:t>
            </w:r>
          </w:p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(63%)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90</w:t>
            </w:r>
          </w:p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(22%)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67</w:t>
            </w:r>
          </w:p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(3%)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Pr="00A04144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sz w:val="28"/>
                <w:szCs w:val="28"/>
              </w:rPr>
              <w:t>553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color w:val="000000"/>
                <w:sz w:val="28"/>
                <w:szCs w:val="28"/>
              </w:rPr>
              <w:t>25%(130)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color w:val="000000"/>
                <w:sz w:val="28"/>
                <w:szCs w:val="28"/>
              </w:rPr>
              <w:t>42%(220)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color w:val="000000"/>
                <w:sz w:val="28"/>
                <w:szCs w:val="28"/>
              </w:rPr>
              <w:t>27%(105)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sz w:val="28"/>
                <w:szCs w:val="28"/>
              </w:rPr>
            </w:pPr>
            <w:r w:rsidRPr="005E7E33">
              <w:rPr>
                <w:color w:val="000000"/>
                <w:sz w:val="28"/>
                <w:szCs w:val="28"/>
              </w:rPr>
              <w:t>6%(98)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Pr="005E7E33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 (11%)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 (28%)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235 (44%)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Pr="005E7E33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 (17%)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 (8%)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174 (33%)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258 (47%)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 (12%)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(9%)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 (23%)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244 (43%)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 (25%)</w:t>
            </w:r>
          </w:p>
        </w:tc>
      </w:tr>
      <w:tr w:rsidR="006619B8" w:rsidRPr="00B64D91" w:rsidTr="00954166">
        <w:trPr>
          <w:trHeight w:val="356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2023-2024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 (9%)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B8" w:rsidRDefault="006619B8" w:rsidP="0095416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</w:tc>
      </w:tr>
    </w:tbl>
    <w:p w:rsidR="00001DAA" w:rsidRDefault="00EF67F9" w:rsidP="00001DAA">
      <w:pPr>
        <w:ind w:firstLine="993"/>
        <w:contextualSpacing/>
        <w:jc w:val="both"/>
        <w:rPr>
          <w:sz w:val="28"/>
          <w:szCs w:val="28"/>
        </w:rPr>
      </w:pPr>
      <w:r w:rsidRPr="007873C5">
        <w:rPr>
          <w:sz w:val="28"/>
          <w:szCs w:val="28"/>
        </w:rPr>
        <w:t>Характеризуя контингент родителей, отмечаем, что большая часть родителей предста</w:t>
      </w:r>
      <w:r w:rsidR="006768DE">
        <w:rPr>
          <w:sz w:val="28"/>
          <w:szCs w:val="28"/>
        </w:rPr>
        <w:t>вляет социальные группы рабочих профессий</w:t>
      </w:r>
      <w:r w:rsidRPr="007873C5">
        <w:rPr>
          <w:sz w:val="28"/>
          <w:szCs w:val="28"/>
        </w:rPr>
        <w:t xml:space="preserve">. </w:t>
      </w:r>
      <w:r w:rsidR="00893814">
        <w:rPr>
          <w:sz w:val="28"/>
          <w:szCs w:val="28"/>
        </w:rPr>
        <w:t>Снизился контингент неработающих родителей за счет перехода в статус «самозанятый».</w:t>
      </w:r>
    </w:p>
    <w:p w:rsidR="00EF67F9" w:rsidRPr="00001DAA" w:rsidRDefault="00EF67F9" w:rsidP="00001DAA">
      <w:pPr>
        <w:ind w:firstLine="993"/>
        <w:contextualSpacing/>
        <w:jc w:val="both"/>
        <w:rPr>
          <w:sz w:val="28"/>
          <w:szCs w:val="28"/>
        </w:rPr>
      </w:pPr>
      <w:r w:rsidRPr="00326765">
        <w:rPr>
          <w:b/>
          <w:sz w:val="26"/>
          <w:szCs w:val="26"/>
        </w:rPr>
        <w:t>Характеристика образовательного уровня родителей</w:t>
      </w:r>
    </w:p>
    <w:p w:rsidR="00EF67F9" w:rsidRPr="00326765" w:rsidRDefault="00EF67F9" w:rsidP="00EF67F9">
      <w:pPr>
        <w:ind w:firstLine="709"/>
        <w:contextualSpacing/>
        <w:jc w:val="right"/>
        <w:rPr>
          <w:sz w:val="26"/>
          <w:szCs w:val="26"/>
        </w:rPr>
      </w:pPr>
      <w:r w:rsidRPr="00326765">
        <w:rPr>
          <w:sz w:val="26"/>
          <w:szCs w:val="26"/>
        </w:rPr>
        <w:t>Таблица 16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5"/>
        <w:gridCol w:w="1329"/>
        <w:gridCol w:w="2134"/>
        <w:gridCol w:w="2469"/>
        <w:gridCol w:w="1716"/>
      </w:tblGrid>
      <w:tr w:rsidR="00EF67F9" w:rsidRPr="00B64D91" w:rsidTr="00001DAA">
        <w:trPr>
          <w:trHeight w:val="231"/>
        </w:trPr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szCs w:val="26"/>
              </w:rPr>
            </w:pPr>
            <w:r w:rsidRPr="00B64D91">
              <w:rPr>
                <w:b/>
                <w:szCs w:val="26"/>
              </w:rPr>
              <w:t>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b/>
                <w:szCs w:val="26"/>
              </w:rPr>
            </w:pPr>
            <w:r w:rsidRPr="00B64D91">
              <w:rPr>
                <w:b/>
                <w:szCs w:val="26"/>
              </w:rPr>
              <w:t>Кол-во родителей</w:t>
            </w:r>
          </w:p>
        </w:tc>
        <w:tc>
          <w:tcPr>
            <w:tcW w:w="6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b/>
                <w:szCs w:val="26"/>
              </w:rPr>
            </w:pPr>
            <w:r w:rsidRPr="00B64D91">
              <w:rPr>
                <w:b/>
                <w:szCs w:val="26"/>
              </w:rPr>
              <w:t>Образование</w:t>
            </w:r>
          </w:p>
        </w:tc>
      </w:tr>
      <w:tr w:rsidR="00EF67F9" w:rsidRPr="00B64D91" w:rsidTr="00001DAA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F9" w:rsidRPr="00B64D91" w:rsidRDefault="00EF67F9" w:rsidP="00954166">
            <w:pPr>
              <w:contextualSpacing/>
              <w:rPr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7F9" w:rsidRPr="00B64D91" w:rsidRDefault="00EF67F9" w:rsidP="00954166">
            <w:pPr>
              <w:contextualSpacing/>
              <w:rPr>
                <w:b/>
                <w:szCs w:val="26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b/>
                <w:szCs w:val="26"/>
              </w:rPr>
            </w:pPr>
            <w:r w:rsidRPr="00B64D91">
              <w:rPr>
                <w:b/>
                <w:szCs w:val="26"/>
              </w:rPr>
              <w:t>высшее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b/>
                <w:szCs w:val="26"/>
              </w:rPr>
            </w:pPr>
            <w:r w:rsidRPr="00B64D91">
              <w:rPr>
                <w:b/>
                <w:szCs w:val="26"/>
              </w:rPr>
              <w:t>средн. специальное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7F9" w:rsidRPr="00B64D91" w:rsidRDefault="00EF67F9" w:rsidP="00954166">
            <w:pPr>
              <w:contextualSpacing/>
              <w:jc w:val="center"/>
              <w:rPr>
                <w:b/>
                <w:szCs w:val="26"/>
              </w:rPr>
            </w:pPr>
            <w:r w:rsidRPr="00B64D91">
              <w:rPr>
                <w:b/>
                <w:szCs w:val="26"/>
              </w:rPr>
              <w:t>среднее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Pr="00A0414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2018 - 2019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542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296 (55</w:t>
            </w:r>
            <w:r w:rsidRPr="00B41C89">
              <w:rPr>
                <w:szCs w:val="26"/>
              </w:rPr>
              <w:t>%)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231 (43</w:t>
            </w:r>
            <w:r w:rsidRPr="00B41C89">
              <w:rPr>
                <w:szCs w:val="26"/>
              </w:rPr>
              <w:t>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15(2</w:t>
            </w:r>
            <w:r w:rsidRPr="00B41C89">
              <w:rPr>
                <w:szCs w:val="26"/>
              </w:rPr>
              <w:t>%)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Pr="00A0414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2019-2020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305 (55</w:t>
            </w:r>
            <w:r w:rsidRPr="00B41C89">
              <w:rPr>
                <w:szCs w:val="26"/>
              </w:rPr>
              <w:t>%)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240 (43</w:t>
            </w:r>
            <w:r w:rsidRPr="00B41C89">
              <w:rPr>
                <w:szCs w:val="26"/>
              </w:rPr>
              <w:t>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 w:rsidRPr="00B41C89">
              <w:rPr>
                <w:szCs w:val="26"/>
              </w:rPr>
              <w:t>8 (1,4%)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321 (60%)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181 (34%)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Pr="00B41C89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37 (6%)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547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315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211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561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280 (50%)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245 (44%)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36 (6%)</w:t>
            </w:r>
          </w:p>
        </w:tc>
      </w:tr>
      <w:tr w:rsidR="00893814" w:rsidRPr="00B64D91" w:rsidTr="00001DAA">
        <w:trPr>
          <w:trHeight w:val="157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814" w:rsidRDefault="00893814" w:rsidP="005778B0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2023-2024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893814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360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4A5B47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183</w:t>
            </w:r>
            <w:r w:rsidR="00B95683">
              <w:rPr>
                <w:szCs w:val="26"/>
              </w:rPr>
              <w:t xml:space="preserve"> (51%)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4A5B47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118</w:t>
            </w:r>
            <w:r w:rsidR="00B95683">
              <w:rPr>
                <w:szCs w:val="26"/>
              </w:rPr>
              <w:t xml:space="preserve"> (33%)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14" w:rsidRDefault="004A5B47" w:rsidP="00001DAA">
            <w:pPr>
              <w:spacing w:after="12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59</w:t>
            </w:r>
            <w:r w:rsidR="00B95683">
              <w:rPr>
                <w:szCs w:val="26"/>
              </w:rPr>
              <w:t xml:space="preserve"> (16%)</w:t>
            </w:r>
          </w:p>
        </w:tc>
      </w:tr>
    </w:tbl>
    <w:p w:rsidR="00EF67F9" w:rsidRPr="00326765" w:rsidRDefault="00EF67F9" w:rsidP="00EF67F9">
      <w:pPr>
        <w:ind w:firstLine="709"/>
        <w:contextualSpacing/>
        <w:jc w:val="right"/>
        <w:rPr>
          <w:sz w:val="26"/>
          <w:szCs w:val="26"/>
        </w:rPr>
      </w:pPr>
    </w:p>
    <w:p w:rsidR="00EF67F9" w:rsidRPr="007873C5" w:rsidRDefault="00EF67F9" w:rsidP="00EF67F9">
      <w:pPr>
        <w:ind w:firstLine="709"/>
        <w:contextualSpacing/>
        <w:jc w:val="both"/>
        <w:rPr>
          <w:sz w:val="28"/>
          <w:szCs w:val="28"/>
        </w:rPr>
      </w:pPr>
      <w:r w:rsidRPr="007873C5">
        <w:rPr>
          <w:sz w:val="28"/>
          <w:szCs w:val="28"/>
        </w:rPr>
        <w:t xml:space="preserve"> Из таблицы видно, что образовательный уровень родителей воспитанников достаточно высокий. В связи с этим родители имеют высокую мотивацию в получении качественной подготовки детей к школе и успешной их адаптации к новым социальным условиям. Что обуславливает специфические формы и содержание работы  с родителями:  в ДОУ регулярно проводятся консультации специалистов. Часть родителей активно включаются в процесс управления дошкольным учреждением через родительские комитеты.</w:t>
      </w:r>
    </w:p>
    <w:p w:rsidR="00EF67F9" w:rsidRPr="00B95683" w:rsidRDefault="007F01B3" w:rsidP="00B95683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7873C5">
        <w:rPr>
          <w:sz w:val="28"/>
          <w:szCs w:val="28"/>
        </w:rPr>
        <w:t>По данным анкетирования « Изучение мнения родителей(законных представителей) о качестве образовательных услуг»,</w:t>
      </w:r>
      <w:r w:rsidR="00F44367" w:rsidRPr="00F44367">
        <w:rPr>
          <w:rFonts w:eastAsia="Calibri"/>
          <w:sz w:val="28"/>
          <w:szCs w:val="28"/>
          <w:lang w:eastAsia="en-US"/>
        </w:rPr>
        <w:t>выявлено</w:t>
      </w:r>
      <w:r w:rsidR="00EF67F9" w:rsidRPr="00F44367">
        <w:rPr>
          <w:rFonts w:eastAsia="Calibri"/>
          <w:sz w:val="28"/>
          <w:szCs w:val="28"/>
          <w:lang w:eastAsia="en-US"/>
        </w:rPr>
        <w:t xml:space="preserve">, что необходимо усилить работу по </w:t>
      </w:r>
      <w:r w:rsidR="00EF67F9" w:rsidRPr="00F44367">
        <w:rPr>
          <w:sz w:val="28"/>
          <w:szCs w:val="28"/>
        </w:rPr>
        <w:t>информированности о деятельности образовательного учреждения посредством информационно-коммуникационных технологий: официального сайта учреждения,</w:t>
      </w:r>
      <w:r w:rsidR="004A5B47">
        <w:rPr>
          <w:sz w:val="28"/>
          <w:szCs w:val="28"/>
        </w:rPr>
        <w:t>госпабликов</w:t>
      </w:r>
      <w:r w:rsidR="00EF67F9" w:rsidRPr="00F44367">
        <w:rPr>
          <w:sz w:val="28"/>
          <w:szCs w:val="28"/>
        </w:rPr>
        <w:t>.</w:t>
      </w:r>
    </w:p>
    <w:p w:rsidR="00EF67F9" w:rsidRPr="007873C5" w:rsidRDefault="00EF67F9" w:rsidP="00EF67F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73C5">
        <w:rPr>
          <w:rFonts w:eastAsia="Calibri"/>
          <w:sz w:val="28"/>
          <w:szCs w:val="28"/>
          <w:lang w:eastAsia="en-US"/>
        </w:rPr>
        <w:t xml:space="preserve">Таким образом, степень </w:t>
      </w:r>
      <w:r w:rsidRPr="007873C5">
        <w:rPr>
          <w:sz w:val="28"/>
          <w:szCs w:val="28"/>
        </w:rPr>
        <w:t>удовлетворенности родителями качеством образовательных услуг в МАДО</w:t>
      </w:r>
      <w:r w:rsidR="008266D4">
        <w:rPr>
          <w:sz w:val="28"/>
          <w:szCs w:val="28"/>
        </w:rPr>
        <w:t>У«</w:t>
      </w:r>
      <w:r w:rsidR="007F01B3" w:rsidRPr="007873C5">
        <w:rPr>
          <w:sz w:val="28"/>
          <w:szCs w:val="28"/>
        </w:rPr>
        <w:t>ДС №350</w:t>
      </w:r>
      <w:r w:rsidR="008266D4">
        <w:rPr>
          <w:sz w:val="28"/>
          <w:szCs w:val="28"/>
        </w:rPr>
        <w:t xml:space="preserve"> г. Челябинска»</w:t>
      </w:r>
      <w:r w:rsidR="007F01B3" w:rsidRPr="007873C5">
        <w:rPr>
          <w:sz w:val="28"/>
          <w:szCs w:val="28"/>
        </w:rPr>
        <w:t xml:space="preserve"> составила 98%</w:t>
      </w:r>
      <w:r w:rsidRPr="007873C5">
        <w:rPr>
          <w:sz w:val="28"/>
          <w:szCs w:val="28"/>
        </w:rPr>
        <w:t>,</w:t>
      </w:r>
      <w:r w:rsidRPr="007873C5">
        <w:rPr>
          <w:rFonts w:eastAsia="Calibri"/>
          <w:sz w:val="28"/>
          <w:szCs w:val="28"/>
          <w:lang w:eastAsia="en-US"/>
        </w:rPr>
        <w:t xml:space="preserve"> что является высоким показателем результативности работы коллектива.</w:t>
      </w:r>
    </w:p>
    <w:p w:rsidR="00EF67F9" w:rsidRPr="007873C5" w:rsidRDefault="00EF67F9" w:rsidP="00EF67F9">
      <w:pPr>
        <w:pStyle w:val="aa"/>
        <w:spacing w:before="0"/>
        <w:ind w:left="0" w:firstLine="709"/>
        <w:contextualSpacing/>
        <w:rPr>
          <w:szCs w:val="28"/>
        </w:rPr>
      </w:pPr>
      <w:r w:rsidRPr="007873C5">
        <w:rPr>
          <w:szCs w:val="28"/>
        </w:rPr>
        <w:t>Современная модель взаимодействия ДОУ с семьёй предполагает учёт специфики социализации детей дошкольного возраста. В последнее время актуальной является проблема</w:t>
      </w:r>
      <w:r w:rsidR="00F44367">
        <w:rPr>
          <w:szCs w:val="28"/>
        </w:rPr>
        <w:t>большой загруженности родите</w:t>
      </w:r>
      <w:r w:rsidR="006A2A28" w:rsidRPr="007873C5">
        <w:rPr>
          <w:szCs w:val="28"/>
        </w:rPr>
        <w:t>лей/законных представителей и зав</w:t>
      </w:r>
      <w:r w:rsidR="00F44367">
        <w:rPr>
          <w:szCs w:val="28"/>
        </w:rPr>
        <w:t>исимости их от социальных сетей</w:t>
      </w:r>
      <w:r w:rsidRPr="007873C5">
        <w:rPr>
          <w:szCs w:val="28"/>
        </w:rPr>
        <w:t>. Большинство родителей в настоящей социальной ситуации, не имеют возможности уделять достаточно времени общению со своим ребенком, что не может не сказываться на качестве взаимоотношений родителей и детей и соответственно развитии ребенка.</w:t>
      </w:r>
      <w:r w:rsidR="006A49DE">
        <w:rPr>
          <w:szCs w:val="28"/>
        </w:rPr>
        <w:t xml:space="preserve"> Специалисты ДОУ в свою очередь, </w:t>
      </w:r>
      <w:r w:rsidRPr="007873C5">
        <w:rPr>
          <w:szCs w:val="28"/>
        </w:rPr>
        <w:t>в процессе взаимодействия с семьями воспитанников</w:t>
      </w:r>
      <w:r w:rsidR="00BC6C10" w:rsidRPr="007873C5">
        <w:rPr>
          <w:szCs w:val="28"/>
        </w:rPr>
        <w:t xml:space="preserve"> не </w:t>
      </w:r>
      <w:r w:rsidR="00F44367" w:rsidRPr="007873C5">
        <w:rPr>
          <w:szCs w:val="28"/>
        </w:rPr>
        <w:t>систематизируют</w:t>
      </w:r>
      <w:r w:rsidR="00DF5AB7" w:rsidRPr="007873C5">
        <w:rPr>
          <w:szCs w:val="28"/>
        </w:rPr>
        <w:t xml:space="preserve"> работу с родителями/законными представителями</w:t>
      </w:r>
      <w:r w:rsidR="00FA7880">
        <w:rPr>
          <w:szCs w:val="28"/>
        </w:rPr>
        <w:t xml:space="preserve"> совместно с детьми</w:t>
      </w:r>
      <w:r w:rsidR="00BC6C10" w:rsidRPr="007873C5">
        <w:rPr>
          <w:szCs w:val="28"/>
        </w:rPr>
        <w:t xml:space="preserve">. </w:t>
      </w:r>
      <w:r w:rsidR="00023303">
        <w:rPr>
          <w:szCs w:val="28"/>
        </w:rPr>
        <w:t>Часто стал</w:t>
      </w:r>
      <w:r w:rsidR="006A49DE">
        <w:rPr>
          <w:szCs w:val="28"/>
        </w:rPr>
        <w:t xml:space="preserve">киваются с непониманием родителями специфики взаимодействия с педагогами и детьми внутри образовательной среды. </w:t>
      </w:r>
      <w:r w:rsidRPr="007873C5">
        <w:rPr>
          <w:szCs w:val="28"/>
        </w:rPr>
        <w:t>Поэтому</w:t>
      </w:r>
      <w:r w:rsidR="006A49DE">
        <w:rPr>
          <w:szCs w:val="28"/>
        </w:rPr>
        <w:t>,</w:t>
      </w:r>
      <w:r w:rsidRPr="007873C5">
        <w:rPr>
          <w:szCs w:val="28"/>
        </w:rPr>
        <w:t xml:space="preserve"> необходима организация работы по</w:t>
      </w:r>
      <w:r w:rsidR="00FA7880">
        <w:rPr>
          <w:szCs w:val="28"/>
        </w:rPr>
        <w:t xml:space="preserve"> взаимодействию</w:t>
      </w:r>
      <w:r w:rsidR="00BC6C10" w:rsidRPr="007873C5">
        <w:rPr>
          <w:szCs w:val="28"/>
        </w:rPr>
        <w:t xml:space="preserve"> с родителями через </w:t>
      </w:r>
      <w:r w:rsidR="00FA7880">
        <w:rPr>
          <w:szCs w:val="28"/>
        </w:rPr>
        <w:t>непосредственный</w:t>
      </w:r>
      <w:r w:rsidR="00023303">
        <w:rPr>
          <w:szCs w:val="28"/>
        </w:rPr>
        <w:t>, практический</w:t>
      </w:r>
      <w:r w:rsidR="00FA7880">
        <w:rPr>
          <w:szCs w:val="28"/>
        </w:rPr>
        <w:t xml:space="preserve"> контакт взрослый-ребенок. </w:t>
      </w:r>
      <w:r w:rsidRPr="007873C5">
        <w:rPr>
          <w:szCs w:val="28"/>
        </w:rPr>
        <w:t xml:space="preserve"> Усилить сотрудничество  ДОУ и семьи в данном направлении, позволит повысить не только качество проводимой работы, но и оптимизировать детско-родительские отношения</w:t>
      </w:r>
      <w:r w:rsidR="00023303">
        <w:rPr>
          <w:szCs w:val="28"/>
        </w:rPr>
        <w:t xml:space="preserve">, поможет наладить взаимопонимание между </w:t>
      </w:r>
      <w:r w:rsidR="00EA6F76">
        <w:rPr>
          <w:szCs w:val="28"/>
        </w:rPr>
        <w:t>педагогами и родителями.</w:t>
      </w:r>
    </w:p>
    <w:p w:rsidR="00EF67F9" w:rsidRDefault="00EF67F9" w:rsidP="00EF67F9">
      <w:pPr>
        <w:ind w:firstLine="709"/>
        <w:contextualSpacing/>
        <w:jc w:val="both"/>
        <w:rPr>
          <w:b/>
          <w:spacing w:val="-7"/>
          <w:sz w:val="28"/>
          <w:szCs w:val="28"/>
        </w:rPr>
      </w:pPr>
      <w:r w:rsidRPr="007873C5">
        <w:rPr>
          <w:b/>
          <w:spacing w:val="-7"/>
          <w:sz w:val="28"/>
          <w:szCs w:val="28"/>
        </w:rPr>
        <w:t>Работа МАДОУ с</w:t>
      </w:r>
      <w:r w:rsidR="00EA6F76">
        <w:rPr>
          <w:b/>
          <w:spacing w:val="-7"/>
          <w:sz w:val="28"/>
          <w:szCs w:val="28"/>
        </w:rPr>
        <w:t xml:space="preserve"> родителями воспитанников в 2023 – 2024</w:t>
      </w:r>
      <w:r w:rsidRPr="007873C5">
        <w:rPr>
          <w:b/>
          <w:spacing w:val="-7"/>
          <w:sz w:val="28"/>
          <w:szCs w:val="28"/>
        </w:rPr>
        <w:t xml:space="preserve"> учебном году осуществлялась на достаточном уровне.</w:t>
      </w:r>
    </w:p>
    <w:p w:rsidR="008F49EC" w:rsidRPr="007873C5" w:rsidRDefault="008F49EC" w:rsidP="00EF67F9">
      <w:pPr>
        <w:ind w:firstLine="709"/>
        <w:contextualSpacing/>
        <w:jc w:val="both"/>
        <w:rPr>
          <w:b/>
          <w:spacing w:val="-8"/>
          <w:sz w:val="28"/>
          <w:szCs w:val="28"/>
        </w:rPr>
      </w:pPr>
    </w:p>
    <w:p w:rsidR="006D62E4" w:rsidRDefault="006D62E4">
      <w:pPr>
        <w:jc w:val="both"/>
        <w:rPr>
          <w:b/>
          <w:color w:val="000000"/>
          <w:sz w:val="24"/>
          <w:szCs w:val="24"/>
        </w:rPr>
      </w:pPr>
    </w:p>
    <w:p w:rsidR="007D077A" w:rsidRPr="007873C5" w:rsidRDefault="007D077A" w:rsidP="005E7E33">
      <w:pPr>
        <w:numPr>
          <w:ilvl w:val="1"/>
          <w:numId w:val="32"/>
        </w:numPr>
        <w:jc w:val="both"/>
        <w:rPr>
          <w:b/>
          <w:color w:val="000000"/>
          <w:sz w:val="28"/>
          <w:szCs w:val="28"/>
        </w:rPr>
      </w:pPr>
      <w:r w:rsidRPr="007873C5">
        <w:rPr>
          <w:b/>
          <w:color w:val="000000"/>
          <w:sz w:val="28"/>
          <w:szCs w:val="28"/>
        </w:rPr>
        <w:t xml:space="preserve">Кадровое обеспечение образовательной деятельности </w:t>
      </w:r>
    </w:p>
    <w:p w:rsidR="007D077A" w:rsidRPr="00EF67F9" w:rsidRDefault="007D077A">
      <w:pPr>
        <w:ind w:left="720"/>
        <w:jc w:val="both"/>
        <w:rPr>
          <w:b/>
          <w:color w:val="000000"/>
          <w:sz w:val="26"/>
          <w:szCs w:val="26"/>
        </w:rPr>
      </w:pPr>
    </w:p>
    <w:tbl>
      <w:tblPr>
        <w:tblW w:w="1049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3"/>
        <w:gridCol w:w="4283"/>
        <w:gridCol w:w="2452"/>
        <w:gridCol w:w="2762"/>
      </w:tblGrid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67F9">
              <w:rPr>
                <w:b/>
                <w:bCs/>
                <w:color w:val="000000"/>
                <w:sz w:val="26"/>
                <w:szCs w:val="26"/>
              </w:rPr>
              <w:t>№</w:t>
            </w:r>
          </w:p>
          <w:p w:rsidR="007D077A" w:rsidRPr="00EF67F9" w:rsidRDefault="007D0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67F9">
              <w:rPr>
                <w:b/>
                <w:bCs/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67F9">
              <w:rPr>
                <w:b/>
                <w:bCs/>
                <w:color w:val="000000"/>
                <w:sz w:val="26"/>
                <w:szCs w:val="26"/>
              </w:rPr>
              <w:t>Категории педагогических и руководящих работников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F67F9">
              <w:rPr>
                <w:b/>
                <w:bCs/>
                <w:color w:val="000000"/>
                <w:sz w:val="26"/>
                <w:szCs w:val="26"/>
              </w:rPr>
              <w:t>Количество педагогов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sz w:val="26"/>
                <w:szCs w:val="26"/>
              </w:rPr>
            </w:pPr>
            <w:r w:rsidRPr="00EF67F9">
              <w:rPr>
                <w:b/>
                <w:bCs/>
                <w:color w:val="000000"/>
                <w:sz w:val="26"/>
                <w:szCs w:val="26"/>
              </w:rPr>
              <w:t>Потребность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Заведующий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Заместитель заведующего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Старший воспитатель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Методист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Воспитатель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EA6F76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0B529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EA6F76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Психолог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F74B9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EA6F76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Инструктор физкультуры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B1258C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B1258C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B14FD9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D86906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7D077A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Учитель-дефектолог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F74B9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  <w:tr w:rsidR="00B3488B" w:rsidTr="00EA6F76">
        <w:tc>
          <w:tcPr>
            <w:tcW w:w="993" w:type="dxa"/>
            <w:shd w:val="clear" w:color="auto" w:fill="auto"/>
          </w:tcPr>
          <w:p w:rsidR="007D077A" w:rsidRPr="00EF67F9" w:rsidRDefault="007D077A">
            <w:pPr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4283" w:type="dxa"/>
            <w:shd w:val="clear" w:color="auto" w:fill="auto"/>
          </w:tcPr>
          <w:p w:rsidR="007D077A" w:rsidRPr="00EF67F9" w:rsidRDefault="00C4546D">
            <w:pPr>
              <w:ind w:left="147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Социальный педагог</w:t>
            </w:r>
          </w:p>
        </w:tc>
        <w:tc>
          <w:tcPr>
            <w:tcW w:w="2452" w:type="dxa"/>
            <w:shd w:val="clear" w:color="auto" w:fill="auto"/>
          </w:tcPr>
          <w:p w:rsidR="007D077A" w:rsidRPr="00EF67F9" w:rsidRDefault="00F74B9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2762" w:type="dxa"/>
            <w:shd w:val="clear" w:color="auto" w:fill="auto"/>
          </w:tcPr>
          <w:p w:rsidR="007D077A" w:rsidRPr="00EF67F9" w:rsidRDefault="00C4546D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F74B92" w:rsidRPr="00EF67F9" w:rsidRDefault="00F74B92" w:rsidP="00C15AC4">
      <w:pPr>
        <w:jc w:val="both"/>
        <w:rPr>
          <w:sz w:val="26"/>
          <w:szCs w:val="26"/>
        </w:rPr>
      </w:pPr>
    </w:p>
    <w:p w:rsidR="007D077A" w:rsidRPr="00EF67F9" w:rsidRDefault="007D077A">
      <w:pPr>
        <w:ind w:firstLine="480"/>
        <w:jc w:val="both"/>
        <w:rPr>
          <w:sz w:val="26"/>
          <w:szCs w:val="26"/>
        </w:rPr>
      </w:pPr>
      <w:r w:rsidRPr="00EF67F9">
        <w:rPr>
          <w:sz w:val="26"/>
          <w:szCs w:val="26"/>
        </w:rPr>
        <w:t>Профессиональный уровень педагогов</w:t>
      </w:r>
    </w:p>
    <w:p w:rsidR="007D077A" w:rsidRPr="00EF67F9" w:rsidRDefault="007D077A">
      <w:pPr>
        <w:ind w:firstLine="480"/>
        <w:jc w:val="both"/>
        <w:rPr>
          <w:sz w:val="26"/>
          <w:szCs w:val="26"/>
        </w:rPr>
      </w:pPr>
    </w:p>
    <w:tbl>
      <w:tblPr>
        <w:tblW w:w="1049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89"/>
        <w:gridCol w:w="2217"/>
        <w:gridCol w:w="1984"/>
      </w:tblGrid>
      <w:tr w:rsidR="00B3488B" w:rsidTr="00EA6F76">
        <w:tc>
          <w:tcPr>
            <w:tcW w:w="6289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sz w:val="26"/>
                <w:szCs w:val="26"/>
              </w:rPr>
            </w:pPr>
            <w:r w:rsidRPr="00EF67F9">
              <w:rPr>
                <w:b/>
                <w:sz w:val="26"/>
                <w:szCs w:val="26"/>
              </w:rPr>
              <w:t>Уровень образования</w:t>
            </w:r>
          </w:p>
        </w:tc>
        <w:tc>
          <w:tcPr>
            <w:tcW w:w="2217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sz w:val="26"/>
                <w:szCs w:val="26"/>
              </w:rPr>
            </w:pPr>
            <w:r w:rsidRPr="00EF67F9">
              <w:rPr>
                <w:b/>
                <w:sz w:val="26"/>
                <w:szCs w:val="26"/>
              </w:rPr>
              <w:t>Количество педагогов</w:t>
            </w:r>
          </w:p>
        </w:tc>
        <w:tc>
          <w:tcPr>
            <w:tcW w:w="1984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sz w:val="26"/>
                <w:szCs w:val="26"/>
              </w:rPr>
            </w:pPr>
            <w:r w:rsidRPr="00EF67F9">
              <w:rPr>
                <w:b/>
                <w:sz w:val="26"/>
                <w:szCs w:val="26"/>
              </w:rPr>
              <w:t>%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Высшее образование</w:t>
            </w:r>
          </w:p>
        </w:tc>
        <w:tc>
          <w:tcPr>
            <w:tcW w:w="2217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 xml:space="preserve">Среднее профессиональное </w:t>
            </w:r>
          </w:p>
          <w:p w:rsidR="007D077A" w:rsidRPr="00EF67F9" w:rsidRDefault="007D077A">
            <w:pPr>
              <w:ind w:firstLine="480"/>
              <w:jc w:val="both"/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педагогическое образование</w:t>
            </w:r>
          </w:p>
        </w:tc>
        <w:tc>
          <w:tcPr>
            <w:tcW w:w="2217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7D077A" w:rsidRPr="00EF67F9" w:rsidRDefault="000B5297" w:rsidP="000B52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переподготовка</w:t>
            </w:r>
          </w:p>
        </w:tc>
        <w:tc>
          <w:tcPr>
            <w:tcW w:w="2217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077A" w:rsidRPr="00EF67F9" w:rsidRDefault="000B5297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</w:tbl>
    <w:p w:rsidR="007D077A" w:rsidRPr="00EF67F9" w:rsidRDefault="007D077A">
      <w:pPr>
        <w:ind w:firstLine="480"/>
        <w:jc w:val="both"/>
        <w:rPr>
          <w:sz w:val="26"/>
          <w:szCs w:val="26"/>
        </w:rPr>
      </w:pPr>
    </w:p>
    <w:p w:rsidR="007D077A" w:rsidRPr="00EF67F9" w:rsidRDefault="007D077A">
      <w:pPr>
        <w:ind w:firstLine="480"/>
        <w:jc w:val="both"/>
        <w:rPr>
          <w:sz w:val="26"/>
          <w:szCs w:val="26"/>
        </w:rPr>
      </w:pPr>
      <w:r w:rsidRPr="00EF67F9">
        <w:rPr>
          <w:sz w:val="26"/>
          <w:szCs w:val="26"/>
        </w:rPr>
        <w:t>Квалификационный уровень педагогов</w:t>
      </w: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tbl>
      <w:tblPr>
        <w:tblW w:w="1049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89"/>
        <w:gridCol w:w="1860"/>
        <w:gridCol w:w="2341"/>
      </w:tblGrid>
      <w:tr w:rsidR="00B3488B" w:rsidTr="00EA6F76">
        <w:trPr>
          <w:trHeight w:val="450"/>
        </w:trPr>
        <w:tc>
          <w:tcPr>
            <w:tcW w:w="6289" w:type="dxa"/>
            <w:shd w:val="clear" w:color="auto" w:fill="auto"/>
          </w:tcPr>
          <w:p w:rsidR="007D077A" w:rsidRPr="00EF67F9" w:rsidRDefault="007D077A">
            <w:pPr>
              <w:ind w:left="65"/>
              <w:jc w:val="center"/>
              <w:rPr>
                <w:b/>
                <w:color w:val="000000"/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7D077A" w:rsidRPr="00EF67F9" w:rsidRDefault="007D077A">
            <w:pPr>
              <w:ind w:left="65"/>
              <w:jc w:val="center"/>
              <w:rPr>
                <w:b/>
                <w:color w:val="000000"/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Количество педагогов</w:t>
            </w:r>
          </w:p>
        </w:tc>
        <w:tc>
          <w:tcPr>
            <w:tcW w:w="2341" w:type="dxa"/>
            <w:shd w:val="clear" w:color="auto" w:fill="auto"/>
          </w:tcPr>
          <w:p w:rsidR="007D077A" w:rsidRPr="00EF67F9" w:rsidRDefault="007D077A">
            <w:pPr>
              <w:ind w:left="65"/>
              <w:jc w:val="center"/>
              <w:rPr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%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136559" w:rsidRPr="00EF67F9" w:rsidRDefault="00136559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Высшая 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136559" w:rsidRPr="00EF67F9" w:rsidRDefault="001D6BFA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023E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136559" w:rsidRPr="00EF67F9" w:rsidRDefault="009023EA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="00845BD2">
              <w:rPr>
                <w:color w:val="000000"/>
                <w:sz w:val="26"/>
                <w:szCs w:val="26"/>
              </w:rPr>
              <w:t>5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136559" w:rsidRPr="00EF67F9" w:rsidRDefault="00136559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1860" w:type="dxa"/>
            <w:shd w:val="clear" w:color="auto" w:fill="auto"/>
          </w:tcPr>
          <w:p w:rsidR="00136559" w:rsidRPr="00EF67F9" w:rsidRDefault="009023EA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136559" w:rsidRPr="00EF67F9" w:rsidRDefault="003E02BD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45BD2">
              <w:rPr>
                <w:color w:val="000000"/>
                <w:sz w:val="26"/>
                <w:szCs w:val="26"/>
              </w:rPr>
              <w:t>1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136559" w:rsidRPr="00EF67F9" w:rsidRDefault="00136559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1860" w:type="dxa"/>
            <w:shd w:val="clear" w:color="auto" w:fill="auto"/>
          </w:tcPr>
          <w:p w:rsidR="00136559" w:rsidRPr="00EF67F9" w:rsidRDefault="009023EA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341" w:type="dxa"/>
            <w:shd w:val="clear" w:color="auto" w:fill="auto"/>
          </w:tcPr>
          <w:p w:rsidR="00136559" w:rsidRPr="00EF67F9" w:rsidRDefault="00845BD2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</w:tr>
      <w:tr w:rsidR="00B3488B" w:rsidTr="00EA6F76">
        <w:tc>
          <w:tcPr>
            <w:tcW w:w="6289" w:type="dxa"/>
            <w:shd w:val="clear" w:color="auto" w:fill="auto"/>
          </w:tcPr>
          <w:p w:rsidR="00136559" w:rsidRPr="00EF67F9" w:rsidRDefault="00136559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Без квалификационной категории</w:t>
            </w:r>
            <w:r w:rsidR="001D6BFA">
              <w:rPr>
                <w:color w:val="000000"/>
                <w:sz w:val="26"/>
                <w:szCs w:val="26"/>
              </w:rPr>
              <w:t xml:space="preserve"> (молодой специалист)</w:t>
            </w:r>
          </w:p>
        </w:tc>
        <w:tc>
          <w:tcPr>
            <w:tcW w:w="1860" w:type="dxa"/>
            <w:shd w:val="clear" w:color="auto" w:fill="auto"/>
          </w:tcPr>
          <w:p w:rsidR="00136559" w:rsidRPr="00EF67F9" w:rsidRDefault="009023EA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341" w:type="dxa"/>
            <w:shd w:val="clear" w:color="auto" w:fill="auto"/>
          </w:tcPr>
          <w:p w:rsidR="00136559" w:rsidRPr="00EF67F9" w:rsidRDefault="00845BD2" w:rsidP="00B44872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</w:tr>
    </w:tbl>
    <w:p w:rsidR="008F49EC" w:rsidRDefault="008F49EC" w:rsidP="00C15AC4">
      <w:pPr>
        <w:jc w:val="both"/>
        <w:rPr>
          <w:color w:val="000000"/>
          <w:sz w:val="26"/>
          <w:szCs w:val="26"/>
        </w:rPr>
      </w:pPr>
    </w:p>
    <w:p w:rsidR="008F49EC" w:rsidRDefault="008F49EC" w:rsidP="00C15AC4">
      <w:pPr>
        <w:jc w:val="both"/>
        <w:rPr>
          <w:color w:val="000000"/>
          <w:sz w:val="26"/>
          <w:szCs w:val="26"/>
        </w:rPr>
      </w:pPr>
    </w:p>
    <w:p w:rsidR="007D077A" w:rsidRPr="00EF67F9" w:rsidRDefault="007D077A" w:rsidP="00C15AC4">
      <w:pPr>
        <w:jc w:val="both"/>
        <w:rPr>
          <w:color w:val="000000"/>
          <w:sz w:val="26"/>
          <w:szCs w:val="26"/>
        </w:rPr>
      </w:pPr>
      <w:r w:rsidRPr="00EF67F9">
        <w:rPr>
          <w:color w:val="000000"/>
          <w:sz w:val="26"/>
          <w:szCs w:val="26"/>
        </w:rPr>
        <w:t>Стаж работы педагогов ДОУ</w:t>
      </w: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tbl>
      <w:tblPr>
        <w:tblW w:w="1049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69"/>
        <w:gridCol w:w="2625"/>
        <w:gridCol w:w="2596"/>
      </w:tblGrid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center"/>
              <w:rPr>
                <w:b/>
                <w:color w:val="000000"/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Педагогический стаж (полных лет)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7D07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Количество педагогов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7D077A" w:rsidRPr="00EF67F9" w:rsidRDefault="007D077A" w:rsidP="003F3BC5">
            <w:pPr>
              <w:ind w:firstLine="480"/>
              <w:jc w:val="center"/>
              <w:rPr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%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1 - 3 года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E636F1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D86906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636F1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3 - 5 лет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3D445B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E636F1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5 -10 лет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E636F1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E636F1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10 -15 лет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3D445B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D86906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636F1">
              <w:rPr>
                <w:color w:val="000000"/>
                <w:sz w:val="26"/>
                <w:szCs w:val="26"/>
              </w:rPr>
              <w:t>2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15 - 20 лет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E636F1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E636F1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</w:tr>
      <w:tr w:rsidR="00B3488B" w:rsidTr="00E636F1">
        <w:tc>
          <w:tcPr>
            <w:tcW w:w="5269" w:type="dxa"/>
            <w:shd w:val="clear" w:color="auto" w:fill="auto"/>
          </w:tcPr>
          <w:p w:rsidR="007D077A" w:rsidRPr="00EF67F9" w:rsidRDefault="007D077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20 и более лет</w:t>
            </w:r>
          </w:p>
        </w:tc>
        <w:tc>
          <w:tcPr>
            <w:tcW w:w="2625" w:type="dxa"/>
            <w:shd w:val="clear" w:color="auto" w:fill="auto"/>
          </w:tcPr>
          <w:p w:rsidR="007D077A" w:rsidRPr="00EF67F9" w:rsidRDefault="00E636F1" w:rsidP="00893BC4">
            <w:pPr>
              <w:snapToGrid w:val="0"/>
              <w:ind w:firstLine="48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7D077A" w:rsidRPr="00EF67F9" w:rsidRDefault="00E636F1" w:rsidP="00893BC4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</w:tr>
    </w:tbl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 xml:space="preserve">В дошкольном учреждении создана система повышения профессиональной квалификации педагогов, постоянно совершенствуются условия для профессиональной самореализации всех педагогов. </w:t>
      </w: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Каждому педагогу предоставлена возможность повысить свою квалификацию через различные формы обучения: очные и дистанционные курсы повышения квалификации в ГБОУ ДПО ЧИППКРО, ФГБОУ ВПО ЧГПУ,</w:t>
      </w:r>
      <w:r w:rsidR="0083419C">
        <w:rPr>
          <w:color w:val="000000"/>
          <w:sz w:val="28"/>
          <w:szCs w:val="28"/>
        </w:rPr>
        <w:t xml:space="preserve"> МБУ ДПО ЦРО,</w:t>
      </w:r>
      <w:r w:rsidRPr="007873C5">
        <w:rPr>
          <w:color w:val="000000"/>
          <w:sz w:val="28"/>
          <w:szCs w:val="28"/>
        </w:rPr>
        <w:t xml:space="preserve"> семинары, вебинары, городские методические объединения, внутрифирменное повышение квалификации, обеспечение методической, периодической литературой и др.</w:t>
      </w:r>
      <w:r w:rsidR="0044511A">
        <w:rPr>
          <w:color w:val="000000"/>
          <w:sz w:val="28"/>
          <w:szCs w:val="28"/>
        </w:rPr>
        <w:t>.</w:t>
      </w:r>
      <w:r w:rsidR="00E636F1">
        <w:rPr>
          <w:color w:val="000000"/>
          <w:sz w:val="28"/>
          <w:szCs w:val="28"/>
        </w:rPr>
        <w:t>Педагоги активно пользуются дистанционными формами</w:t>
      </w:r>
      <w:r w:rsidR="00240D60">
        <w:rPr>
          <w:color w:val="000000"/>
          <w:sz w:val="28"/>
          <w:szCs w:val="28"/>
        </w:rPr>
        <w:t xml:space="preserve"> прохождения курсов п</w:t>
      </w:r>
      <w:r w:rsidR="00E636F1">
        <w:rPr>
          <w:color w:val="000000"/>
          <w:sz w:val="28"/>
          <w:szCs w:val="28"/>
        </w:rPr>
        <w:t>овышения квалификации. П</w:t>
      </w:r>
      <w:r w:rsidR="00240D60">
        <w:rPr>
          <w:color w:val="000000"/>
          <w:sz w:val="28"/>
          <w:szCs w:val="28"/>
        </w:rPr>
        <w:t xml:space="preserve">остоянно проходят большое количество дистанционных вебинаров, семинаров, мастер-классов на базах </w:t>
      </w:r>
      <w:r w:rsidR="00B43F57">
        <w:rPr>
          <w:color w:val="000000"/>
          <w:sz w:val="28"/>
          <w:szCs w:val="28"/>
        </w:rPr>
        <w:t>образовательных социальных сетей.</w:t>
      </w:r>
    </w:p>
    <w:p w:rsidR="007873C5" w:rsidRDefault="007873C5" w:rsidP="00D86906">
      <w:pPr>
        <w:jc w:val="both"/>
        <w:rPr>
          <w:sz w:val="28"/>
          <w:szCs w:val="28"/>
        </w:rPr>
      </w:pPr>
    </w:p>
    <w:p w:rsidR="007D077A" w:rsidRPr="007873C5" w:rsidRDefault="007D077A">
      <w:pPr>
        <w:ind w:firstLine="480"/>
        <w:jc w:val="both"/>
        <w:rPr>
          <w:sz w:val="28"/>
          <w:szCs w:val="28"/>
        </w:rPr>
      </w:pPr>
      <w:r w:rsidRPr="007873C5">
        <w:rPr>
          <w:sz w:val="28"/>
          <w:szCs w:val="28"/>
        </w:rPr>
        <w:t>Повышение квалификации педагогических кадров</w:t>
      </w:r>
    </w:p>
    <w:p w:rsidR="007D077A" w:rsidRPr="00EF67F9" w:rsidRDefault="007D077A">
      <w:pPr>
        <w:ind w:firstLine="480"/>
        <w:jc w:val="both"/>
        <w:rPr>
          <w:color w:val="FF0000"/>
          <w:sz w:val="26"/>
          <w:szCs w:val="26"/>
        </w:rPr>
      </w:pPr>
    </w:p>
    <w:tbl>
      <w:tblPr>
        <w:tblW w:w="1027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85"/>
        <w:gridCol w:w="948"/>
        <w:gridCol w:w="948"/>
        <w:gridCol w:w="948"/>
        <w:gridCol w:w="948"/>
      </w:tblGrid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>
            <w:pPr>
              <w:ind w:firstLine="480"/>
              <w:jc w:val="center"/>
              <w:rPr>
                <w:b/>
                <w:bCs/>
                <w:sz w:val="26"/>
                <w:szCs w:val="26"/>
              </w:rPr>
            </w:pPr>
            <w:r w:rsidRPr="00EF67F9">
              <w:rPr>
                <w:b/>
                <w:bCs/>
                <w:sz w:val="26"/>
                <w:szCs w:val="26"/>
              </w:rPr>
              <w:t>Название курсов</w:t>
            </w:r>
          </w:p>
        </w:tc>
        <w:tc>
          <w:tcPr>
            <w:tcW w:w="948" w:type="dxa"/>
          </w:tcPr>
          <w:p w:rsidR="008A6056" w:rsidRPr="00EF67F9" w:rsidRDefault="008A6056" w:rsidP="008341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</w:t>
            </w:r>
            <w:r w:rsidR="005010BD">
              <w:rPr>
                <w:b/>
                <w:bCs/>
                <w:sz w:val="26"/>
                <w:szCs w:val="26"/>
              </w:rPr>
              <w:t>-2021</w:t>
            </w:r>
          </w:p>
        </w:tc>
        <w:tc>
          <w:tcPr>
            <w:tcW w:w="948" w:type="dxa"/>
          </w:tcPr>
          <w:p w:rsidR="008A6056" w:rsidRDefault="008A6056" w:rsidP="008341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2021</w:t>
            </w:r>
            <w:r w:rsidR="005010BD">
              <w:rPr>
                <w:b/>
                <w:bCs/>
                <w:sz w:val="26"/>
                <w:szCs w:val="26"/>
              </w:rPr>
              <w:t>-2022</w:t>
            </w:r>
          </w:p>
        </w:tc>
        <w:tc>
          <w:tcPr>
            <w:tcW w:w="948" w:type="dxa"/>
          </w:tcPr>
          <w:p w:rsidR="008A6056" w:rsidRDefault="008A6056" w:rsidP="008341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2022</w:t>
            </w:r>
            <w:r w:rsidR="005010BD">
              <w:rPr>
                <w:b/>
                <w:bCs/>
                <w:sz w:val="26"/>
                <w:szCs w:val="26"/>
              </w:rPr>
              <w:t>-2023</w:t>
            </w:r>
          </w:p>
        </w:tc>
        <w:tc>
          <w:tcPr>
            <w:tcW w:w="948" w:type="dxa"/>
          </w:tcPr>
          <w:p w:rsidR="008A6056" w:rsidRDefault="008A6056" w:rsidP="0083419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2023</w:t>
            </w:r>
            <w:r w:rsidR="005010BD">
              <w:rPr>
                <w:b/>
                <w:bCs/>
                <w:sz w:val="26"/>
                <w:szCs w:val="26"/>
              </w:rPr>
              <w:t xml:space="preserve"> -2024</w:t>
            </w: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2F0943">
            <w:pPr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Реализация педагогических технологий в решении актуальных проблем педагогической деятельности в условиях введения и реализации ФГОС ДО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Современные образовательные технологии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Управление образовательной деятельностью ДОО в условиях ФГОС ДО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EF67F9">
              <w:rPr>
                <w:sz w:val="26"/>
                <w:szCs w:val="26"/>
              </w:rPr>
              <w:t>Психолого-педагогическое сопровождение детей младенческого и раннего возраста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</w:t>
            </w:r>
            <w:r w:rsidRPr="00B32E57">
              <w:rPr>
                <w:sz w:val="24"/>
                <w:szCs w:val="24"/>
              </w:rPr>
              <w:t>Психолого-педагогическое сопровождение детей с расстройствами аутистического спектра (РАС)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A6056" w:rsidTr="008A6056">
        <w:trPr>
          <w:trHeight w:val="144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«Сферум как современный цифровой инструмент коммуникации в образовании: практика использования в работе учителя»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A6056" w:rsidTr="008A6056">
        <w:trPr>
          <w:trHeight w:val="897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«Обучение и воспитание детей с задержкой психического развития в условиях реализации ФГОС».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897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«Использование Лего-технологий в образовательной деятельности ДОО в условиях реализации ФГОС ДО (для начинающих)»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616"/>
        </w:trPr>
        <w:tc>
          <w:tcPr>
            <w:tcW w:w="6485" w:type="dxa"/>
            <w:shd w:val="clear" w:color="auto" w:fill="auto"/>
          </w:tcPr>
          <w:p w:rsidR="008A6056" w:rsidRPr="00EF67F9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«Эффективные методы запуска речи у неговорящих детей».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1101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 w:rsidRPr="00016E60">
              <w:rPr>
                <w:sz w:val="24"/>
                <w:szCs w:val="24"/>
              </w:rPr>
              <w:t>"Организация деятельности специалистов в сфере ПМП помощи детям с ОВЗ. Технологии проектирования индивидуальных образовательных программ для детей с ОВЗ в условиях ФГОС".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841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 xml:space="preserve"> «Система работы с детьми ОВЗ раннего и дошкольного возраста в условиях реализации ФГОС ДО».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897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«Методика и технологии обучения и воспитания детей дошкольного возраста с ОВЗ в условиях реализации ФГОС ДО».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897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«Конкурсы профессионального мастерства как средство повышения квалификации педагогов образовательных организаций»»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1214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 w:rsidRPr="00A145A8">
              <w:rPr>
                <w:sz w:val="26"/>
                <w:szCs w:val="26"/>
              </w:rPr>
              <w:t>«Конкурсы профессионального мастерства как ресурс развития профессиональной компетентности педагога в условиях реализации ФГОС»</w:t>
            </w:r>
          </w:p>
        </w:tc>
        <w:tc>
          <w:tcPr>
            <w:tcW w:w="948" w:type="dxa"/>
          </w:tcPr>
          <w:p w:rsidR="008A6056" w:rsidRPr="00EF67F9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597"/>
        </w:trPr>
        <w:tc>
          <w:tcPr>
            <w:tcW w:w="6485" w:type="dxa"/>
            <w:shd w:val="clear" w:color="auto" w:fill="auto"/>
          </w:tcPr>
          <w:p w:rsidR="008A6056" w:rsidRPr="00A145A8" w:rsidRDefault="008A6056" w:rsidP="00BD0C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Педагогическая деятельность в условиях реализации ФГОС ДО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560"/>
        </w:trPr>
        <w:tc>
          <w:tcPr>
            <w:tcW w:w="6485" w:type="dxa"/>
            <w:shd w:val="clear" w:color="auto" w:fill="auto"/>
          </w:tcPr>
          <w:p w:rsidR="008A6056" w:rsidRDefault="008A6056" w:rsidP="00BD0C33">
            <w:pPr>
              <w:rPr>
                <w:sz w:val="26"/>
                <w:szCs w:val="26"/>
              </w:rPr>
            </w:pPr>
            <w:r>
              <w:rPr>
                <w:sz w:val="24"/>
                <w:szCs w:val="24"/>
              </w:rPr>
              <w:t>Информационная безопасность в современном обществе»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1120"/>
        </w:trPr>
        <w:tc>
          <w:tcPr>
            <w:tcW w:w="6485" w:type="dxa"/>
            <w:shd w:val="clear" w:color="auto" w:fill="auto"/>
          </w:tcPr>
          <w:p w:rsidR="008A6056" w:rsidRDefault="008A6056" w:rsidP="00BD0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семейного неблагополучия (мотивирование родителей на воспитательную деятельность детей и повышение родительской компетентности)»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822"/>
        </w:trPr>
        <w:tc>
          <w:tcPr>
            <w:tcW w:w="6485" w:type="dxa"/>
            <w:shd w:val="clear" w:color="auto" w:fill="auto"/>
          </w:tcPr>
          <w:p w:rsidR="008A6056" w:rsidRDefault="008A6056" w:rsidP="00BD0C33">
            <w:pPr>
              <w:rPr>
                <w:sz w:val="24"/>
                <w:szCs w:val="24"/>
              </w:rPr>
            </w:pPr>
            <w:r w:rsidRPr="009D66B4">
              <w:rPr>
                <w:sz w:val="24"/>
                <w:szCs w:val="24"/>
              </w:rPr>
              <w:t xml:space="preserve"> "Физическая культура и укрепление здоровья обучающихся и воспитанников" (в условиях реализации ФГОС ДО).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  <w:tr w:rsidR="008A6056" w:rsidTr="008A6056">
        <w:trPr>
          <w:trHeight w:val="560"/>
        </w:trPr>
        <w:tc>
          <w:tcPr>
            <w:tcW w:w="6485" w:type="dxa"/>
            <w:shd w:val="clear" w:color="auto" w:fill="auto"/>
          </w:tcPr>
          <w:p w:rsidR="008A6056" w:rsidRPr="009D66B4" w:rsidRDefault="008A6056" w:rsidP="00BD0C33">
            <w:pPr>
              <w:rPr>
                <w:sz w:val="24"/>
                <w:szCs w:val="24"/>
              </w:rPr>
            </w:pPr>
            <w:r w:rsidRPr="0097361F">
              <w:rPr>
                <w:sz w:val="24"/>
                <w:szCs w:val="24"/>
              </w:rPr>
              <w:t>"Использование интерактивного оборудования в дошкольных образовательных организациях".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  <w:tc>
          <w:tcPr>
            <w:tcW w:w="948" w:type="dxa"/>
          </w:tcPr>
          <w:p w:rsidR="008A6056" w:rsidRDefault="008A6056">
            <w:pPr>
              <w:snapToGrid w:val="0"/>
              <w:ind w:firstLine="480"/>
              <w:jc w:val="both"/>
              <w:rPr>
                <w:sz w:val="26"/>
                <w:szCs w:val="26"/>
              </w:rPr>
            </w:pPr>
          </w:p>
        </w:tc>
      </w:tr>
    </w:tbl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p w:rsidR="004B60A2" w:rsidRPr="005F6178" w:rsidRDefault="009F0E9B" w:rsidP="005F6178">
      <w:pPr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2023-2024</w:t>
      </w:r>
      <w:r w:rsidR="005F6178">
        <w:rPr>
          <w:color w:val="000000"/>
          <w:sz w:val="28"/>
          <w:szCs w:val="28"/>
        </w:rPr>
        <w:t xml:space="preserve"> учебном году курсы повышения квалификации прошло </w:t>
      </w:r>
      <w:r>
        <w:rPr>
          <w:color w:val="000000"/>
          <w:sz w:val="28"/>
          <w:szCs w:val="28"/>
        </w:rPr>
        <w:t>15</w:t>
      </w:r>
      <w:r w:rsidR="005F6178">
        <w:rPr>
          <w:color w:val="000000"/>
          <w:sz w:val="28"/>
          <w:szCs w:val="28"/>
        </w:rPr>
        <w:t xml:space="preserve"> педагогов.</w:t>
      </w:r>
    </w:p>
    <w:p w:rsidR="007D077A" w:rsidRPr="007873C5" w:rsidRDefault="007D077A" w:rsidP="005F6178">
      <w:pPr>
        <w:ind w:firstLine="993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В соответствии с графиком аттестации и поданными заявлениями педагоги ДОУ систематически проходят аттестацию.</w:t>
      </w:r>
    </w:p>
    <w:p w:rsidR="00B55936" w:rsidRPr="007873C5" w:rsidRDefault="00B55936">
      <w:pPr>
        <w:ind w:firstLine="480"/>
        <w:jc w:val="both"/>
        <w:rPr>
          <w:color w:val="000000"/>
          <w:sz w:val="28"/>
          <w:szCs w:val="28"/>
        </w:rPr>
      </w:pP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Аттестация педагогических кадров</w:t>
      </w: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04"/>
        <w:gridCol w:w="1417"/>
        <w:gridCol w:w="1701"/>
        <w:gridCol w:w="1701"/>
        <w:gridCol w:w="1701"/>
      </w:tblGrid>
      <w:tr w:rsidR="00BA0CDF" w:rsidTr="00BA0CDF">
        <w:trPr>
          <w:trHeight w:val="617"/>
        </w:trPr>
        <w:tc>
          <w:tcPr>
            <w:tcW w:w="2804" w:type="dxa"/>
            <w:shd w:val="clear" w:color="auto" w:fill="auto"/>
          </w:tcPr>
          <w:p w:rsidR="00BA0CDF" w:rsidRPr="00EF67F9" w:rsidRDefault="00BA0CDF" w:rsidP="004919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F67F9">
              <w:rPr>
                <w:b/>
                <w:color w:val="000000"/>
                <w:sz w:val="26"/>
                <w:szCs w:val="26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BA0CDF" w:rsidRDefault="00BA0CDF" w:rsidP="004919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2020-2021</w:t>
            </w:r>
          </w:p>
        </w:tc>
        <w:tc>
          <w:tcPr>
            <w:tcW w:w="1701" w:type="dxa"/>
          </w:tcPr>
          <w:p w:rsidR="00BA0CDF" w:rsidRDefault="00BA0CDF" w:rsidP="004919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2021-2022</w:t>
            </w:r>
          </w:p>
        </w:tc>
        <w:tc>
          <w:tcPr>
            <w:tcW w:w="1701" w:type="dxa"/>
          </w:tcPr>
          <w:p w:rsidR="00BA0CDF" w:rsidRDefault="00BA0CDF" w:rsidP="004919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2022-2023</w:t>
            </w:r>
          </w:p>
        </w:tc>
        <w:tc>
          <w:tcPr>
            <w:tcW w:w="1701" w:type="dxa"/>
          </w:tcPr>
          <w:p w:rsidR="00BA0CDF" w:rsidRDefault="00BA0CDF" w:rsidP="0049191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2023-2024</w:t>
            </w:r>
          </w:p>
        </w:tc>
      </w:tr>
      <w:tr w:rsidR="00BA0CDF" w:rsidTr="00BA0CDF">
        <w:trPr>
          <w:trHeight w:val="334"/>
        </w:trPr>
        <w:tc>
          <w:tcPr>
            <w:tcW w:w="2804" w:type="dxa"/>
            <w:shd w:val="clear" w:color="auto" w:fill="auto"/>
          </w:tcPr>
          <w:p w:rsidR="00BA0CDF" w:rsidRPr="00EF67F9" w:rsidRDefault="00BA0CDF" w:rsidP="0049191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Высшая категория</w:t>
            </w:r>
          </w:p>
        </w:tc>
        <w:tc>
          <w:tcPr>
            <w:tcW w:w="1417" w:type="dxa"/>
          </w:tcPr>
          <w:p w:rsidR="00BA0CDF" w:rsidRDefault="00BA0CDF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BA0CDF" w:rsidRDefault="00BA0CDF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1701" w:type="dxa"/>
          </w:tcPr>
          <w:p w:rsidR="00BA0CDF" w:rsidRDefault="003A1D5C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BA0CDF" w:rsidRDefault="003A1D5C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BA0CDF" w:rsidTr="00BA0CDF">
        <w:trPr>
          <w:trHeight w:val="334"/>
        </w:trPr>
        <w:tc>
          <w:tcPr>
            <w:tcW w:w="2804" w:type="dxa"/>
            <w:shd w:val="clear" w:color="auto" w:fill="auto"/>
          </w:tcPr>
          <w:p w:rsidR="00BA0CDF" w:rsidRPr="00EF67F9" w:rsidRDefault="00BA0CDF" w:rsidP="0049191A">
            <w:pPr>
              <w:ind w:firstLine="48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Первая категория</w:t>
            </w:r>
          </w:p>
        </w:tc>
        <w:tc>
          <w:tcPr>
            <w:tcW w:w="1417" w:type="dxa"/>
          </w:tcPr>
          <w:p w:rsidR="00BA0CDF" w:rsidRDefault="00BA0CDF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A0CDF" w:rsidRDefault="00BA0CDF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A0CDF" w:rsidRPr="00BA0CDF" w:rsidRDefault="003A1D5C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A0CDF" w:rsidRDefault="003A1D5C" w:rsidP="0049191A">
            <w:pPr>
              <w:snapToGrid w:val="0"/>
              <w:ind w:firstLine="4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</w:tbl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p w:rsidR="00782243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Одним из актуальных направлений работы по внутрифирменному повышению квалификации является работа по самообразованию педагогов.</w:t>
      </w: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 xml:space="preserve">В ДОУ </w:t>
      </w:r>
      <w:r w:rsidR="00782243">
        <w:rPr>
          <w:color w:val="000000"/>
          <w:sz w:val="28"/>
          <w:szCs w:val="28"/>
        </w:rPr>
        <w:t>ведется работа по разработк</w:t>
      </w:r>
      <w:r w:rsidR="000031CD">
        <w:rPr>
          <w:color w:val="000000"/>
          <w:sz w:val="28"/>
          <w:szCs w:val="28"/>
        </w:rPr>
        <w:t>е электронных личных блогов, где</w:t>
      </w:r>
      <w:r w:rsidR="00782243">
        <w:rPr>
          <w:color w:val="000000"/>
          <w:sz w:val="28"/>
          <w:szCs w:val="28"/>
        </w:rPr>
        <w:t xml:space="preserve"> содержится информация о педагоге</w:t>
      </w:r>
      <w:r w:rsidR="000031CD">
        <w:rPr>
          <w:color w:val="000000"/>
          <w:sz w:val="28"/>
          <w:szCs w:val="28"/>
        </w:rPr>
        <w:t>, его профессиональной деятельности.</w:t>
      </w:r>
      <w:r w:rsidR="008A6056">
        <w:rPr>
          <w:color w:val="000000"/>
          <w:sz w:val="28"/>
          <w:szCs w:val="28"/>
        </w:rPr>
        <w:t xml:space="preserve"> О</w:t>
      </w:r>
      <w:r w:rsidRPr="007873C5">
        <w:rPr>
          <w:color w:val="000000"/>
          <w:sz w:val="28"/>
          <w:szCs w:val="28"/>
        </w:rPr>
        <w:t>рганизована работа по обмену опытом через показ открытых форм работы с детьми.</w:t>
      </w: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 xml:space="preserve">Педагоги  детского сада являются участникамирайонных методических объединений: </w:t>
      </w:r>
      <w:r w:rsidRPr="007873C5">
        <w:rPr>
          <w:iCs/>
          <w:color w:val="000000"/>
          <w:sz w:val="28"/>
          <w:szCs w:val="28"/>
        </w:rPr>
        <w:t xml:space="preserve">РМО </w:t>
      </w:r>
      <w:r w:rsidR="00B87608" w:rsidRPr="007873C5">
        <w:rPr>
          <w:iCs/>
          <w:color w:val="000000"/>
          <w:sz w:val="28"/>
          <w:szCs w:val="28"/>
        </w:rPr>
        <w:t>ст. воспитателей – 1 педагог, РМО</w:t>
      </w:r>
      <w:r w:rsidR="008A6056">
        <w:rPr>
          <w:iCs/>
          <w:color w:val="000000"/>
          <w:sz w:val="28"/>
          <w:szCs w:val="28"/>
        </w:rPr>
        <w:t xml:space="preserve"> воспитателей – 2</w:t>
      </w:r>
      <w:r w:rsidR="00B87608" w:rsidRPr="007873C5">
        <w:rPr>
          <w:iCs/>
          <w:color w:val="000000"/>
          <w:sz w:val="28"/>
          <w:szCs w:val="28"/>
        </w:rPr>
        <w:t xml:space="preserve"> педагог</w:t>
      </w:r>
      <w:r w:rsidR="008A6056">
        <w:rPr>
          <w:iCs/>
          <w:color w:val="000000"/>
          <w:sz w:val="28"/>
          <w:szCs w:val="28"/>
        </w:rPr>
        <w:t>а</w:t>
      </w:r>
      <w:r w:rsidR="00256BCF" w:rsidRPr="007873C5">
        <w:rPr>
          <w:i/>
          <w:iCs/>
          <w:color w:val="000000"/>
          <w:sz w:val="28"/>
          <w:szCs w:val="28"/>
        </w:rPr>
        <w:t xml:space="preserve">, </w:t>
      </w:r>
      <w:r w:rsidR="00256BCF" w:rsidRPr="007873C5">
        <w:rPr>
          <w:iCs/>
          <w:color w:val="000000"/>
          <w:sz w:val="28"/>
          <w:szCs w:val="28"/>
        </w:rPr>
        <w:t>РМО учителей – дефектологов и логопедов – 4 педагога, Р</w:t>
      </w:r>
      <w:r w:rsidR="00AD1956">
        <w:rPr>
          <w:iCs/>
          <w:color w:val="000000"/>
          <w:sz w:val="28"/>
          <w:szCs w:val="28"/>
        </w:rPr>
        <w:t>ОМ музыкальных руководителей – 1 педагог, РМО инструкторов по фк – 1 педагог.</w:t>
      </w:r>
    </w:p>
    <w:p w:rsidR="007D077A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Большое внимание уделяется обобщению и распространению передового педагогического опыта работников детского сада, что отражается в публикациях педагогов.</w:t>
      </w:r>
    </w:p>
    <w:p w:rsidR="007D077A" w:rsidRPr="00EF67F9" w:rsidRDefault="007D077A" w:rsidP="008A6056">
      <w:pPr>
        <w:jc w:val="both"/>
        <w:rPr>
          <w:color w:val="000000"/>
          <w:sz w:val="26"/>
          <w:szCs w:val="26"/>
        </w:rPr>
      </w:pP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  <w:r w:rsidRPr="00EF67F9">
        <w:rPr>
          <w:color w:val="000000"/>
          <w:sz w:val="26"/>
          <w:szCs w:val="26"/>
        </w:rPr>
        <w:t>Участие педагогов в редакционно-издательской деятельности</w:t>
      </w: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tbl>
      <w:tblPr>
        <w:tblW w:w="11341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5"/>
        <w:gridCol w:w="1270"/>
        <w:gridCol w:w="1283"/>
        <w:gridCol w:w="4394"/>
        <w:gridCol w:w="3969"/>
      </w:tblGrid>
      <w:tr w:rsidR="005F6178" w:rsidRPr="00EF67F9" w:rsidTr="001E5D51">
        <w:trPr>
          <w:cantSplit/>
          <w:trHeight w:val="33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178" w:rsidRPr="00EF67F9" w:rsidRDefault="005F6178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F6178" w:rsidRPr="005F6178" w:rsidRDefault="002A30C1" w:rsidP="005F6178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Шатрова К. А.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178" w:rsidRPr="002A30C1" w:rsidRDefault="00BB1941" w:rsidP="00057D3F">
            <w:pPr>
              <w:rPr>
                <w:sz w:val="24"/>
                <w:szCs w:val="24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2023-01-16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78" w:rsidRPr="002A30C1" w:rsidRDefault="00BB1941" w:rsidP="00057D3F">
            <w:pPr>
              <w:rPr>
                <w:sz w:val="24"/>
                <w:szCs w:val="24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Технология проектной деятельности в формировании экологической культуры дошкольников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178" w:rsidRPr="002A30C1" w:rsidRDefault="005F6178" w:rsidP="00057D3F">
            <w:pPr>
              <w:rPr>
                <w:sz w:val="24"/>
                <w:szCs w:val="24"/>
              </w:rPr>
            </w:pPr>
            <w:r w:rsidRPr="002A30C1">
              <w:rPr>
                <w:sz w:val="24"/>
                <w:szCs w:val="24"/>
              </w:rPr>
              <w:t>Образовательная социальная сеть nsportal.ru</w:t>
            </w:r>
          </w:p>
          <w:p w:rsidR="00BB1941" w:rsidRPr="002A30C1" w:rsidRDefault="00464AAD" w:rsidP="00BB1941">
            <w:pPr>
              <w:widowControl/>
              <w:shd w:val="clear" w:color="auto" w:fill="FFFFFF"/>
              <w:suppressAutoHyphens w:val="0"/>
              <w:autoSpaceDE/>
              <w:rPr>
                <w:rFonts w:ascii="roboto" w:hAnsi="roboto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BB1941" w:rsidRPr="002A30C1">
                <w:rPr>
                  <w:rStyle w:val="afa"/>
                  <w:rFonts w:ascii="roboto" w:hAnsi="roboto"/>
                  <w:sz w:val="24"/>
                  <w:szCs w:val="24"/>
                  <w:lang w:eastAsia="ru-RU"/>
                </w:rPr>
                <w:t>https://nsportal.ru/detskii-sad/vospitatelnaya-rabota/2023/01/13/tehnologiya-proektnoy-deyatelnosti-v-formirovanii</w:t>
              </w:r>
            </w:hyperlink>
          </w:p>
        </w:tc>
      </w:tr>
      <w:tr w:rsidR="005F6178" w:rsidRPr="00EF67F9" w:rsidTr="001E5D51">
        <w:trPr>
          <w:cantSplit/>
          <w:trHeight w:val="336"/>
        </w:trPr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6178" w:rsidRPr="00EF67F9" w:rsidRDefault="005F6178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6178" w:rsidRPr="005F6178" w:rsidRDefault="005F6178" w:rsidP="0049191A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178" w:rsidRPr="002A30C1" w:rsidRDefault="00BB1941" w:rsidP="00057D3F">
            <w:pPr>
              <w:rPr>
                <w:sz w:val="24"/>
                <w:szCs w:val="24"/>
              </w:rPr>
            </w:pPr>
            <w:r w:rsidRPr="002A30C1">
              <w:rPr>
                <w:sz w:val="24"/>
                <w:szCs w:val="24"/>
              </w:rPr>
              <w:t>2023-01-13</w:t>
            </w:r>
            <w:r w:rsidR="005F6178" w:rsidRPr="002A30C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78" w:rsidRPr="002A30C1" w:rsidRDefault="005F6178" w:rsidP="00057D3F">
            <w:pPr>
              <w:rPr>
                <w:sz w:val="24"/>
                <w:szCs w:val="24"/>
              </w:rPr>
            </w:pPr>
            <w:r w:rsidRPr="002A30C1">
              <w:rPr>
                <w:sz w:val="24"/>
                <w:szCs w:val="24"/>
              </w:rPr>
              <w:t>"</w:t>
            </w:r>
            <w:r w:rsidR="00BB1941" w:rsidRPr="002A30C1">
              <w:rPr>
                <w:sz w:val="24"/>
                <w:szCs w:val="24"/>
              </w:rPr>
              <w:t xml:space="preserve"> Методические материалы  по опыту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41" w:rsidRPr="002A30C1" w:rsidRDefault="00BB1941" w:rsidP="00BB1941">
            <w:pPr>
              <w:rPr>
                <w:sz w:val="24"/>
                <w:szCs w:val="24"/>
              </w:rPr>
            </w:pPr>
            <w:r w:rsidRPr="002A30C1">
              <w:rPr>
                <w:sz w:val="24"/>
                <w:szCs w:val="24"/>
              </w:rPr>
              <w:t>Образовательная социальная сеть nsportal.ru</w:t>
            </w:r>
          </w:p>
          <w:p w:rsidR="005F6178" w:rsidRPr="002A30C1" w:rsidRDefault="00464AAD" w:rsidP="00057D3F">
            <w:pPr>
              <w:rPr>
                <w:sz w:val="24"/>
                <w:szCs w:val="24"/>
              </w:rPr>
            </w:pPr>
            <w:hyperlink r:id="rId9" w:history="1">
              <w:r w:rsidR="00BB1941" w:rsidRPr="002A30C1">
                <w:rPr>
                  <w:rStyle w:val="afa"/>
                  <w:sz w:val="24"/>
                  <w:szCs w:val="24"/>
                </w:rPr>
                <w:t>https://nsportal.ru/detskii-sad/vospitatelnaya-rabota/2023/01/13/tehnologiya-issledovatelskoy-deyatelnosti-v-protsesse</w:t>
              </w:r>
            </w:hyperlink>
          </w:p>
        </w:tc>
      </w:tr>
      <w:tr w:rsidR="005F6178" w:rsidRPr="00EF67F9" w:rsidTr="001E5D51">
        <w:trPr>
          <w:cantSplit/>
          <w:trHeight w:val="31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178" w:rsidRPr="00EF67F9" w:rsidRDefault="005F6178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178" w:rsidRPr="005F6178" w:rsidRDefault="005F6178" w:rsidP="004B60A2">
            <w:pPr>
              <w:snapToGrid w:val="0"/>
              <w:ind w:firstLine="48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6178" w:rsidRPr="002A30C1" w:rsidRDefault="002A30C1" w:rsidP="00057D3F">
            <w:pPr>
              <w:rPr>
                <w:sz w:val="24"/>
                <w:szCs w:val="24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2023-01-13</w:t>
            </w:r>
            <w:r w:rsidR="005F6178" w:rsidRPr="002A30C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6178" w:rsidRPr="002A30C1" w:rsidRDefault="002A30C1" w:rsidP="00057D3F">
            <w:pPr>
              <w:rPr>
                <w:sz w:val="24"/>
                <w:szCs w:val="24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Методические материалы по реализуемой теме самообразования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C1" w:rsidRPr="002A30C1" w:rsidRDefault="002A30C1" w:rsidP="002A30C1">
            <w:pPr>
              <w:rPr>
                <w:sz w:val="24"/>
                <w:szCs w:val="24"/>
              </w:rPr>
            </w:pPr>
            <w:r w:rsidRPr="002A30C1">
              <w:rPr>
                <w:sz w:val="24"/>
                <w:szCs w:val="24"/>
              </w:rPr>
              <w:t>Образовательная социальная сеть nsportal.ru</w:t>
            </w:r>
          </w:p>
          <w:p w:rsidR="005F6178" w:rsidRPr="002A30C1" w:rsidRDefault="00464AAD" w:rsidP="002A30C1">
            <w:pPr>
              <w:widowControl/>
              <w:shd w:val="clear" w:color="auto" w:fill="FFFFFF"/>
              <w:suppressAutoHyphens w:val="0"/>
              <w:autoSpaceDE/>
              <w:rPr>
                <w:rFonts w:ascii="roboto" w:hAnsi="roboto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2A30C1" w:rsidRPr="002A30C1">
                <w:rPr>
                  <w:rStyle w:val="afa"/>
                  <w:rFonts w:ascii="roboto" w:hAnsi="roboto"/>
                  <w:sz w:val="24"/>
                  <w:szCs w:val="24"/>
                  <w:lang w:eastAsia="ru-RU"/>
                </w:rPr>
                <w:t>https://nsportal.ru/detskii-sad/vospitatelnaya-rabota/2023/01/13/tehnologiya-proektnoy-deyatelnosti-v-formirovanii</w:t>
              </w:r>
            </w:hyperlink>
          </w:p>
        </w:tc>
      </w:tr>
      <w:tr w:rsidR="00BB1941" w:rsidRPr="00EF67F9" w:rsidTr="001334D1">
        <w:trPr>
          <w:cantSplit/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1941" w:rsidRPr="00EF67F9" w:rsidRDefault="00BB1941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41" w:rsidRPr="00BB1941" w:rsidRDefault="00BB1941" w:rsidP="004B60A2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9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Шерпаева Е.Е.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41" w:rsidRPr="00BB1941" w:rsidRDefault="00BB1941" w:rsidP="00057D3F">
            <w:pPr>
              <w:rPr>
                <w:sz w:val="24"/>
                <w:szCs w:val="24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2023-04-11</w:t>
            </w:r>
            <w:r w:rsidRPr="00BB1941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941" w:rsidRPr="00BB1941" w:rsidRDefault="00BB1941" w:rsidP="00057D3F">
            <w:pPr>
              <w:rPr>
                <w:sz w:val="24"/>
                <w:szCs w:val="24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«Игровые песенки с предметами как способ развития тактильного восприятия, образного мышления и темпо- ритмических движений»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41" w:rsidRPr="00BB1941" w:rsidRDefault="00BB1941" w:rsidP="00BB1941">
            <w:pPr>
              <w:widowControl/>
              <w:shd w:val="clear" w:color="auto" w:fill="FFFFFF"/>
              <w:suppressAutoHyphens w:val="0"/>
              <w:autoSpaceDE/>
              <w:rPr>
                <w:rFonts w:asciiTheme="minorHAnsi" w:hAnsiTheme="minorHAnsi"/>
                <w:color w:val="1A1A1A"/>
                <w:sz w:val="28"/>
                <w:szCs w:val="28"/>
                <w:lang w:eastAsia="ru-RU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электронный сборник на сайте ГПС музыкальных </w:t>
            </w:r>
          </w:p>
        </w:tc>
      </w:tr>
      <w:tr w:rsidR="00BB1941" w:rsidRPr="00EF67F9" w:rsidTr="00057D3F">
        <w:trPr>
          <w:cantSplit/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41" w:rsidRPr="00EF67F9" w:rsidRDefault="00BB1941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41" w:rsidRPr="00BB1941" w:rsidRDefault="00BB1941" w:rsidP="004B60A2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Широкова Н. П.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41" w:rsidRPr="00BB1941" w:rsidRDefault="00BB1941" w:rsidP="00057D3F">
            <w:pPr>
              <w:rPr>
                <w:sz w:val="24"/>
                <w:szCs w:val="24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2023-11-30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1941" w:rsidRPr="00BB1941" w:rsidRDefault="00BB1941" w:rsidP="00057D3F">
            <w:pPr>
              <w:rPr>
                <w:sz w:val="24"/>
                <w:szCs w:val="24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Использование моделей и схем в развитии пространственных представлений у детей с ЗПР с помощью ИКТ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41" w:rsidRPr="00BB1941" w:rsidRDefault="00BB1941" w:rsidP="00BB1941">
            <w:pPr>
              <w:widowControl/>
              <w:shd w:val="clear" w:color="auto" w:fill="FFFFFF"/>
              <w:suppressAutoHyphens w:val="0"/>
              <w:autoSpaceDE/>
              <w:rPr>
                <w:rFonts w:asciiTheme="minorHAnsi" w:hAnsiTheme="minorHAnsi"/>
                <w:color w:val="1A1A1A"/>
                <w:sz w:val="24"/>
                <w:szCs w:val="24"/>
                <w:lang w:eastAsia="ru-RU"/>
              </w:rPr>
            </w:pPr>
            <w:r w:rsidRPr="00BB194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Учитель нового века : взгляд молодого исследователя : материалы XI Всероссийской студенческой научно-практической конференции, г. Саранск, 30 ноября 2023 г. – Саранск: Мордовский государственный педагогический университет, 2023. – С. 227-231.</w:t>
            </w:r>
          </w:p>
        </w:tc>
      </w:tr>
      <w:tr w:rsidR="002A30C1" w:rsidRPr="00EF67F9" w:rsidTr="00057D3F">
        <w:trPr>
          <w:cantSplit/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C1" w:rsidRDefault="002A30C1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C1" w:rsidRDefault="002A30C1" w:rsidP="004B60A2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Воинкова Е. Е.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30C1" w:rsidRPr="002A30C1" w:rsidRDefault="002A30C1" w:rsidP="00057D3F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2023-04-26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30C1" w:rsidRPr="002A30C1" w:rsidRDefault="002A30C1" w:rsidP="00057D3F">
            <w:pP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Организация совместной деятельности педагога с детьми в повседневной жизни с учётом гендерных отличий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0C1" w:rsidRPr="002A30C1" w:rsidRDefault="002A30C1" w:rsidP="00BB1941">
            <w:pPr>
              <w:widowControl/>
              <w:shd w:val="clear" w:color="auto" w:fill="FFFFFF"/>
              <w:suppressAutoHyphens w:val="0"/>
              <w:autoSpaceDE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2A30C1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Электронный путеводитель городского профессионального сообщества воспитателей города Челябинска</w:t>
            </w:r>
          </w:p>
          <w:p w:rsidR="002A30C1" w:rsidRPr="002A30C1" w:rsidRDefault="00464AAD" w:rsidP="00BB1941">
            <w:pPr>
              <w:widowControl/>
              <w:shd w:val="clear" w:color="auto" w:fill="FFFFFF"/>
              <w:suppressAutoHyphens w:val="0"/>
              <w:autoSpaceDE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2A30C1" w:rsidRPr="002A30C1">
                <w:rPr>
                  <w:rStyle w:val="afa"/>
                  <w:rFonts w:ascii="roboto" w:hAnsi="roboto"/>
                  <w:sz w:val="24"/>
                  <w:szCs w:val="24"/>
                  <w:shd w:val="clear" w:color="auto" w:fill="FFFFFF"/>
                </w:rPr>
                <w:t>https://cloud.mail.ru/public/fMaf/RSHujQh6N</w:t>
              </w:r>
            </w:hyperlink>
          </w:p>
        </w:tc>
      </w:tr>
    </w:tbl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</w:p>
    <w:p w:rsidR="007D077A" w:rsidRPr="007873C5" w:rsidRDefault="007D077A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Также о высоком уровне профессионализма педагогов детского сада свидетельствуют результаты участия в конкурсах районного, городского, областного и федерального уровней.</w:t>
      </w: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</w:p>
    <w:p w:rsidR="007D077A" w:rsidRPr="00EF67F9" w:rsidRDefault="007D077A">
      <w:pPr>
        <w:ind w:firstLine="480"/>
        <w:jc w:val="both"/>
        <w:rPr>
          <w:color w:val="000000"/>
          <w:sz w:val="26"/>
          <w:szCs w:val="26"/>
        </w:rPr>
      </w:pPr>
      <w:r w:rsidRPr="00EF67F9">
        <w:rPr>
          <w:color w:val="000000"/>
          <w:sz w:val="26"/>
          <w:szCs w:val="26"/>
        </w:rPr>
        <w:t>Участие педагогов конкурсных мероприятиях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1"/>
        <w:gridCol w:w="4786"/>
      </w:tblGrid>
      <w:tr w:rsidR="00256BCF" w:rsidRPr="00EF67F9" w:rsidTr="00EF67F9">
        <w:tc>
          <w:tcPr>
            <w:tcW w:w="5811" w:type="dxa"/>
          </w:tcPr>
          <w:p w:rsidR="00256BCF" w:rsidRPr="00EF67F9" w:rsidRDefault="00256BCF">
            <w:pPr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Отборочный этап конкурса-выставки по лего конструированию для дошкольников</w:t>
            </w:r>
          </w:p>
        </w:tc>
        <w:tc>
          <w:tcPr>
            <w:tcW w:w="4786" w:type="dxa"/>
          </w:tcPr>
          <w:p w:rsidR="00256BCF" w:rsidRPr="00EF67F9" w:rsidRDefault="00256BCF">
            <w:pPr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Участники</w:t>
            </w:r>
          </w:p>
        </w:tc>
      </w:tr>
      <w:tr w:rsidR="00256BCF" w:rsidRPr="00EF67F9" w:rsidTr="00EF67F9">
        <w:tc>
          <w:tcPr>
            <w:tcW w:w="5811" w:type="dxa"/>
          </w:tcPr>
          <w:p w:rsidR="00256BCF" w:rsidRPr="00EF67F9" w:rsidRDefault="00256BCF">
            <w:pPr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Отборочный этап фестиваля творчества детей-инвалидов «Искорки надежды»</w:t>
            </w:r>
          </w:p>
        </w:tc>
        <w:tc>
          <w:tcPr>
            <w:tcW w:w="4786" w:type="dxa"/>
          </w:tcPr>
          <w:p w:rsidR="00256BCF" w:rsidRDefault="001E5D51" w:rsidP="009B4B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Победители районного этапа</w:t>
            </w:r>
          </w:p>
          <w:p w:rsidR="001E5D51" w:rsidRPr="00EF67F9" w:rsidRDefault="001E5D51" w:rsidP="009B4B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Благодарности в городском этапе</w:t>
            </w:r>
          </w:p>
        </w:tc>
      </w:tr>
      <w:tr w:rsidR="00D24665" w:rsidRPr="00EF67F9" w:rsidTr="00EF67F9">
        <w:tc>
          <w:tcPr>
            <w:tcW w:w="5811" w:type="dxa"/>
          </w:tcPr>
          <w:p w:rsidR="00D24665" w:rsidRPr="00EF67F9" w:rsidRDefault="00D24665">
            <w:pPr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Отборочный этап конкурса вокалистов «Звонкие голоса»</w:t>
            </w:r>
            <w:r w:rsidR="008A6056">
              <w:rPr>
                <w:color w:val="000000"/>
                <w:sz w:val="26"/>
                <w:szCs w:val="26"/>
              </w:rPr>
              <w:t xml:space="preserve"> и Городской конкурс «Звонкие голоса»</w:t>
            </w:r>
          </w:p>
        </w:tc>
        <w:tc>
          <w:tcPr>
            <w:tcW w:w="4786" w:type="dxa"/>
          </w:tcPr>
          <w:p w:rsidR="00D24665" w:rsidRPr="00EF67F9" w:rsidRDefault="008A60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Кубки 1 и 2 степени</w:t>
            </w:r>
          </w:p>
        </w:tc>
      </w:tr>
      <w:tr w:rsidR="00D24665" w:rsidRPr="00EF67F9" w:rsidTr="00EF67F9">
        <w:tc>
          <w:tcPr>
            <w:tcW w:w="5811" w:type="dxa"/>
          </w:tcPr>
          <w:p w:rsidR="00D24665" w:rsidRPr="00EF67F9" w:rsidRDefault="00D24665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Городской конкурс по пропаганде применения световозвращающих элементов пешеходами от ГИБДД г. Челябинска</w:t>
            </w:r>
          </w:p>
        </w:tc>
        <w:tc>
          <w:tcPr>
            <w:tcW w:w="4786" w:type="dxa"/>
          </w:tcPr>
          <w:p w:rsidR="00D24665" w:rsidRPr="00EF67F9" w:rsidRDefault="001E5D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</w:t>
            </w:r>
          </w:p>
        </w:tc>
      </w:tr>
      <w:tr w:rsidR="00D24665" w:rsidRPr="00EF67F9" w:rsidTr="00EF67F9">
        <w:tc>
          <w:tcPr>
            <w:tcW w:w="5811" w:type="dxa"/>
          </w:tcPr>
          <w:p w:rsidR="00D24665" w:rsidRPr="00EF67F9" w:rsidRDefault="00D24665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Городской фестиваль творческих коллективов «Хрустальная капель»</w:t>
            </w:r>
          </w:p>
        </w:tc>
        <w:tc>
          <w:tcPr>
            <w:tcW w:w="4786" w:type="dxa"/>
          </w:tcPr>
          <w:p w:rsidR="00D24665" w:rsidRPr="00EF67F9" w:rsidRDefault="00D24665">
            <w:pPr>
              <w:rPr>
                <w:color w:val="000000"/>
                <w:sz w:val="26"/>
                <w:szCs w:val="26"/>
              </w:rPr>
            </w:pPr>
            <w:r w:rsidRPr="00EF67F9">
              <w:rPr>
                <w:color w:val="000000"/>
                <w:sz w:val="26"/>
                <w:szCs w:val="26"/>
              </w:rPr>
              <w:t>Диплом</w:t>
            </w:r>
            <w:r w:rsidR="001E5D51">
              <w:rPr>
                <w:color w:val="000000"/>
                <w:sz w:val="26"/>
                <w:szCs w:val="26"/>
              </w:rPr>
              <w:t>ы</w:t>
            </w:r>
            <w:r w:rsidRPr="00EF67F9">
              <w:rPr>
                <w:color w:val="000000"/>
                <w:sz w:val="26"/>
                <w:szCs w:val="26"/>
              </w:rPr>
              <w:t xml:space="preserve"> 1</w:t>
            </w:r>
            <w:r w:rsidR="008A6056">
              <w:rPr>
                <w:color w:val="000000"/>
                <w:sz w:val="26"/>
                <w:szCs w:val="26"/>
              </w:rPr>
              <w:t xml:space="preserve"> и 2</w:t>
            </w:r>
            <w:r w:rsidRPr="00EF67F9">
              <w:rPr>
                <w:color w:val="000000"/>
                <w:sz w:val="26"/>
                <w:szCs w:val="26"/>
              </w:rPr>
              <w:t xml:space="preserve"> степени</w:t>
            </w:r>
            <w:r w:rsidR="008A6056">
              <w:rPr>
                <w:color w:val="000000"/>
                <w:sz w:val="26"/>
                <w:szCs w:val="26"/>
              </w:rPr>
              <w:t xml:space="preserve"> (районный этап)</w:t>
            </w:r>
          </w:p>
        </w:tc>
      </w:tr>
      <w:tr w:rsidR="001E5D51" w:rsidRPr="00EF67F9" w:rsidTr="00EF67F9">
        <w:tc>
          <w:tcPr>
            <w:tcW w:w="5811" w:type="dxa"/>
          </w:tcPr>
          <w:p w:rsidR="001E5D51" w:rsidRPr="00EF67F9" w:rsidRDefault="001E5D51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Зимняя и летняя спартакиада старших дошкольников</w:t>
            </w:r>
          </w:p>
        </w:tc>
        <w:tc>
          <w:tcPr>
            <w:tcW w:w="4786" w:type="dxa"/>
          </w:tcPr>
          <w:p w:rsidR="001E5D51" w:rsidRPr="00EF67F9" w:rsidRDefault="001E5D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 (район)</w:t>
            </w:r>
          </w:p>
        </w:tc>
      </w:tr>
      <w:tr w:rsidR="001E5D51" w:rsidRPr="00EF67F9" w:rsidTr="00EF67F9">
        <w:tc>
          <w:tcPr>
            <w:tcW w:w="5811" w:type="dxa"/>
          </w:tcPr>
          <w:p w:rsidR="001E5D51" w:rsidRDefault="001E5D51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Конкурс чтецов «Читай-ка!»</w:t>
            </w:r>
          </w:p>
        </w:tc>
        <w:tc>
          <w:tcPr>
            <w:tcW w:w="4786" w:type="dxa"/>
          </w:tcPr>
          <w:p w:rsidR="001E5D51" w:rsidRDefault="001E5D5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 (район)</w:t>
            </w:r>
          </w:p>
        </w:tc>
      </w:tr>
      <w:tr w:rsidR="008A6056" w:rsidRPr="00EF67F9" w:rsidTr="00EF67F9">
        <w:tc>
          <w:tcPr>
            <w:tcW w:w="5811" w:type="dxa"/>
          </w:tcPr>
          <w:p w:rsidR="008A6056" w:rsidRDefault="008A6056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Районный этап интеллектуальных состязаний старших дошкольников «Почемучки»</w:t>
            </w:r>
          </w:p>
        </w:tc>
        <w:tc>
          <w:tcPr>
            <w:tcW w:w="4786" w:type="dxa"/>
          </w:tcPr>
          <w:p w:rsidR="008A6056" w:rsidRDefault="008A60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</w:t>
            </w:r>
          </w:p>
        </w:tc>
      </w:tr>
      <w:tr w:rsidR="008A6056" w:rsidRPr="00EF67F9" w:rsidTr="00EF67F9">
        <w:tc>
          <w:tcPr>
            <w:tcW w:w="5811" w:type="dxa"/>
          </w:tcPr>
          <w:p w:rsidR="008A6056" w:rsidRDefault="008A6056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Районные состязания «Папа, мама, я – спортивная семья»</w:t>
            </w:r>
          </w:p>
        </w:tc>
        <w:tc>
          <w:tcPr>
            <w:tcW w:w="4786" w:type="dxa"/>
          </w:tcPr>
          <w:p w:rsidR="008A6056" w:rsidRDefault="008A605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</w:t>
            </w:r>
          </w:p>
        </w:tc>
      </w:tr>
      <w:tr w:rsidR="008A6056" w:rsidRPr="00EF67F9" w:rsidTr="00EF67F9">
        <w:tc>
          <w:tcPr>
            <w:tcW w:w="5811" w:type="dxa"/>
          </w:tcPr>
          <w:p w:rsidR="008A6056" w:rsidRDefault="008A6056" w:rsidP="0049191A">
            <w:pPr>
              <w:snapToGri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Районные </w:t>
            </w:r>
            <w:r w:rsidR="008D325E">
              <w:rPr>
                <w:color w:val="000000"/>
                <w:sz w:val="26"/>
                <w:szCs w:val="26"/>
              </w:rPr>
              <w:t>спортивные состязания «Малышок»</w:t>
            </w:r>
          </w:p>
        </w:tc>
        <w:tc>
          <w:tcPr>
            <w:tcW w:w="4786" w:type="dxa"/>
          </w:tcPr>
          <w:p w:rsidR="008A6056" w:rsidRDefault="008D32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Участники</w:t>
            </w:r>
          </w:p>
        </w:tc>
      </w:tr>
    </w:tbl>
    <w:p w:rsidR="007D077A" w:rsidRPr="001334D1" w:rsidRDefault="007D077A" w:rsidP="00EF67F9">
      <w:pPr>
        <w:jc w:val="both"/>
        <w:rPr>
          <w:color w:val="000000"/>
          <w:sz w:val="26"/>
          <w:szCs w:val="26"/>
          <w:lang w:val="en-US"/>
        </w:rPr>
      </w:pPr>
    </w:p>
    <w:p w:rsidR="00B55936" w:rsidRPr="001334D1" w:rsidRDefault="007D077A" w:rsidP="001334D1">
      <w:pPr>
        <w:ind w:firstLine="480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В ДОУ создан благоприятный психологический микроклимат. Разработана система материального стимулирования педагогов на ведение инновационной деятельности, на участие в муниципальных конкурсах.</w:t>
      </w:r>
    </w:p>
    <w:p w:rsidR="007D077A" w:rsidRPr="00EF67F9" w:rsidRDefault="007D077A">
      <w:pPr>
        <w:spacing w:line="200" w:lineRule="atLeast"/>
        <w:ind w:firstLine="709"/>
        <w:jc w:val="both"/>
        <w:rPr>
          <w:sz w:val="26"/>
          <w:szCs w:val="26"/>
        </w:rPr>
      </w:pPr>
      <w:r w:rsidRPr="00EF67F9">
        <w:rPr>
          <w:b/>
          <w:bCs/>
          <w:sz w:val="26"/>
          <w:szCs w:val="26"/>
        </w:rPr>
        <w:t>Р</w:t>
      </w:r>
      <w:r w:rsidR="00C46436" w:rsidRPr="00EF67F9">
        <w:rPr>
          <w:b/>
          <w:bCs/>
          <w:sz w:val="26"/>
          <w:szCs w:val="26"/>
        </w:rPr>
        <w:t>ЕЗЮМЕ</w:t>
      </w:r>
      <w:r w:rsidRPr="00EF67F9">
        <w:rPr>
          <w:b/>
          <w:bCs/>
          <w:sz w:val="26"/>
          <w:szCs w:val="26"/>
        </w:rPr>
        <w:t>:</w:t>
      </w:r>
    </w:p>
    <w:p w:rsidR="001334D1" w:rsidRPr="001A4738" w:rsidRDefault="007D077A" w:rsidP="0020528D">
      <w:pPr>
        <w:spacing w:line="200" w:lineRule="atLeast"/>
        <w:jc w:val="both"/>
        <w:rPr>
          <w:sz w:val="28"/>
          <w:szCs w:val="28"/>
        </w:rPr>
      </w:pPr>
      <w:r w:rsidRPr="007873C5">
        <w:rPr>
          <w:sz w:val="28"/>
          <w:szCs w:val="28"/>
        </w:rPr>
        <w:t>Об эффективности кадрового обеспечения можно судить по следующим показателям:</w:t>
      </w:r>
    </w:p>
    <w:p w:rsidR="00FB061E" w:rsidRPr="00EF67F9" w:rsidRDefault="00FB061E">
      <w:pPr>
        <w:spacing w:line="200" w:lineRule="atLeast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609" w:tblpY="53"/>
        <w:tblW w:w="11023" w:type="dxa"/>
        <w:tblLayout w:type="fixed"/>
        <w:tblLook w:val="0000"/>
      </w:tblPr>
      <w:tblGrid>
        <w:gridCol w:w="1350"/>
        <w:gridCol w:w="4200"/>
        <w:gridCol w:w="1526"/>
        <w:gridCol w:w="972"/>
        <w:gridCol w:w="2975"/>
      </w:tblGrid>
      <w:tr w:rsidR="001334D1" w:rsidTr="001334D1">
        <w:trPr>
          <w:trHeight w:val="112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b/>
              </w:rPr>
            </w:pPr>
            <w:r>
              <w:rPr>
                <w:b/>
              </w:rPr>
              <w:t>Количественная оценка показателя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показателя</w:t>
            </w:r>
          </w:p>
          <w:p w:rsidR="001334D1" w:rsidRDefault="001334D1" w:rsidP="001334D1">
            <w:pPr>
              <w:jc w:val="center"/>
            </w:pPr>
            <w:r>
              <w:rPr>
                <w:b/>
              </w:rPr>
              <w:t>(комментарии, подтверждающие материалы)</w:t>
            </w:r>
          </w:p>
        </w:tc>
      </w:tr>
      <w:tr w:rsidR="001334D1" w:rsidTr="001334D1">
        <w:trPr>
          <w:trHeight w:val="25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4D1" w:rsidRDefault="001334D1" w:rsidP="001334D1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E504B3" w:rsidTr="001334D1">
        <w:trPr>
          <w:trHeight w:val="534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кадрового обеспечения ДОУ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кадрами согласно штатного расписания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5010B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Pr="0084798C" w:rsidRDefault="00E504B3" w:rsidP="00E504B3">
            <w:pPr>
              <w:ind w:firstLine="5"/>
              <w:rPr>
                <w:color w:val="000000"/>
                <w:sz w:val="24"/>
                <w:szCs w:val="24"/>
              </w:rPr>
            </w:pPr>
            <w:r w:rsidRPr="0084798C">
              <w:rPr>
                <w:color w:val="000000"/>
                <w:sz w:val="24"/>
                <w:szCs w:val="24"/>
              </w:rPr>
              <w:t>Кадровый состав образовательного учреждения позволяет качественно реализовывать образовательный процесс.</w:t>
            </w:r>
          </w:p>
          <w:p w:rsidR="00E504B3" w:rsidRPr="00AC6856" w:rsidRDefault="00E504B3" w:rsidP="00E504B3">
            <w:pPr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Отмечаетсяувеличение квалификационного уровня </w:t>
            </w:r>
            <w:r w:rsidRPr="0084798C">
              <w:rPr>
                <w:color w:val="000000"/>
                <w:sz w:val="24"/>
                <w:szCs w:val="24"/>
              </w:rPr>
              <w:t>педагогов</w:t>
            </w:r>
            <w:r>
              <w:rPr>
                <w:color w:val="000000"/>
                <w:sz w:val="24"/>
                <w:szCs w:val="24"/>
              </w:rPr>
              <w:t xml:space="preserve"> 44% -высшая категория</w:t>
            </w:r>
            <w:r w:rsidRPr="0084798C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11% -1 категория, 4 педагога </w:t>
            </w:r>
            <w:r w:rsidRPr="0084798C">
              <w:rPr>
                <w:color w:val="000000"/>
                <w:sz w:val="24"/>
                <w:szCs w:val="24"/>
              </w:rPr>
              <w:t>бе</w:t>
            </w:r>
            <w:r>
              <w:rPr>
                <w:color w:val="000000"/>
                <w:sz w:val="24"/>
                <w:szCs w:val="24"/>
              </w:rPr>
              <w:t>з квалификационной категории (15%)</w:t>
            </w:r>
            <w:r w:rsidRPr="0084798C">
              <w:rPr>
                <w:color w:val="000000"/>
                <w:sz w:val="24"/>
                <w:szCs w:val="24"/>
              </w:rPr>
              <w:t xml:space="preserve">. Это </w:t>
            </w:r>
            <w:r>
              <w:rPr>
                <w:color w:val="000000"/>
                <w:sz w:val="24"/>
                <w:szCs w:val="24"/>
              </w:rPr>
              <w:t xml:space="preserve">вновь </w:t>
            </w:r>
            <w:r w:rsidRPr="0084798C">
              <w:rPr>
                <w:color w:val="000000"/>
                <w:sz w:val="24"/>
                <w:szCs w:val="24"/>
              </w:rPr>
              <w:t>прибывшие педагоги</w:t>
            </w:r>
            <w:r>
              <w:rPr>
                <w:color w:val="000000"/>
                <w:sz w:val="24"/>
                <w:szCs w:val="24"/>
              </w:rPr>
              <w:t>, среди которых наблюдается постоянный отток.</w:t>
            </w: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</w:pPr>
            <w:r>
              <w:rPr>
                <w:sz w:val="24"/>
                <w:szCs w:val="24"/>
              </w:rPr>
              <w:t>Соответствие работников квалификационным требованиям по занимаемым ими должностям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Pr="004136E3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Pr="001A5DE6" w:rsidRDefault="00E504B3" w:rsidP="005010B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принявших участие в конкурсном профессиональном движении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Pr="001A5DE6" w:rsidRDefault="00E504B3" w:rsidP="005010B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7,4</w:t>
            </w: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педагогов, имеющих отраслевые награды, звания, ученую степень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E504B3" w:rsidTr="001334D1">
        <w:trPr>
          <w:trHeight w:val="542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управления кадровым потенциалом ДОУ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</w:pPr>
            <w:r>
              <w:rPr>
                <w:sz w:val="24"/>
                <w:szCs w:val="24"/>
              </w:rPr>
              <w:t>Наличие эффективных механизмов развития кадрового потенциала ДОУ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t>Наличие/ отсутствие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Pr="00123A82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123A82">
              <w:rPr>
                <w:sz w:val="24"/>
                <w:szCs w:val="24"/>
              </w:rPr>
              <w:t>Разработана система материального стимулирования педагогов, выдвижение к награждению почетными грамотами, благодарностями, районного, городского, областного уровня. Политика продвижения сотрудников при наборе персонала. Разработаны</w:t>
            </w:r>
          </w:p>
          <w:p w:rsidR="00E504B3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123A82">
              <w:rPr>
                <w:sz w:val="24"/>
                <w:szCs w:val="24"/>
              </w:rPr>
              <w:t>показатели эффективности деятельности.</w:t>
            </w: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</w:pPr>
            <w:r>
              <w:rPr>
                <w:sz w:val="24"/>
                <w:szCs w:val="24"/>
              </w:rPr>
              <w:t>Наличие системы материального и морального стимулирования работников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t>Наличие/ отсутствие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об оплате труда</w:t>
            </w:r>
          </w:p>
        </w:tc>
      </w:tr>
      <w:tr w:rsidR="00E504B3" w:rsidTr="001334D1">
        <w:trPr>
          <w:trHeight w:val="142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both"/>
            </w:pPr>
            <w:r>
              <w:rPr>
                <w:sz w:val="24"/>
                <w:szCs w:val="24"/>
              </w:rPr>
              <w:t>Персонификация повышения квалификации педагогов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jc w:val="center"/>
              <w:rPr>
                <w:sz w:val="24"/>
                <w:szCs w:val="24"/>
              </w:rPr>
            </w:pPr>
            <w:r>
              <w:t>Наличие/ отсутствие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4B3" w:rsidRDefault="00E504B3" w:rsidP="001334D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B3" w:rsidRDefault="00E504B3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учета прохождения КПК педагогами, сводная таблица сроков и объёма часов прохождения педагогами КПК.</w:t>
            </w:r>
          </w:p>
        </w:tc>
      </w:tr>
    </w:tbl>
    <w:p w:rsidR="00FB061E" w:rsidRPr="00EF67F9" w:rsidRDefault="00FB061E" w:rsidP="00C434BA">
      <w:pPr>
        <w:spacing w:line="200" w:lineRule="atLeast"/>
        <w:jc w:val="both"/>
        <w:rPr>
          <w:color w:val="000000"/>
          <w:sz w:val="26"/>
          <w:szCs w:val="26"/>
        </w:rPr>
      </w:pPr>
    </w:p>
    <w:p w:rsidR="00E504B3" w:rsidRPr="00E504B3" w:rsidRDefault="00E504B3" w:rsidP="00E504B3">
      <w:pPr>
        <w:ind w:firstLine="709"/>
        <w:jc w:val="both"/>
        <w:rPr>
          <w:color w:val="000000"/>
          <w:sz w:val="28"/>
          <w:szCs w:val="28"/>
        </w:rPr>
      </w:pPr>
      <w:r w:rsidRPr="00E504B3">
        <w:rPr>
          <w:color w:val="000000"/>
          <w:sz w:val="28"/>
          <w:szCs w:val="28"/>
        </w:rPr>
        <w:t>Кадровый состав образовательного учреждения позволяет  качественно осуществлять образовательную деятельность.</w:t>
      </w:r>
    </w:p>
    <w:p w:rsidR="00E504B3" w:rsidRPr="00E504B3" w:rsidRDefault="00E504B3" w:rsidP="00E504B3">
      <w:pPr>
        <w:ind w:firstLine="709"/>
        <w:jc w:val="both"/>
        <w:rPr>
          <w:color w:val="000000"/>
          <w:sz w:val="28"/>
          <w:szCs w:val="28"/>
        </w:rPr>
      </w:pPr>
      <w:r w:rsidRPr="00E504B3">
        <w:rPr>
          <w:color w:val="000000"/>
          <w:sz w:val="28"/>
          <w:szCs w:val="28"/>
        </w:rPr>
        <w:t>Отмечается средний квалификационный уровень педагогов, обеспечивающий низкую активность педагогов в обобщении и трансляции опыта, освоении современных технологий работы с детьми.</w:t>
      </w:r>
    </w:p>
    <w:p w:rsidR="007D077A" w:rsidRPr="007873C5" w:rsidRDefault="00761AFA" w:rsidP="00E504B3">
      <w:pPr>
        <w:ind w:firstLine="709"/>
        <w:jc w:val="both"/>
        <w:rPr>
          <w:sz w:val="28"/>
          <w:szCs w:val="28"/>
        </w:rPr>
      </w:pPr>
      <w:r w:rsidRPr="007873C5">
        <w:rPr>
          <w:sz w:val="28"/>
          <w:szCs w:val="28"/>
        </w:rPr>
        <w:t>В</w:t>
      </w:r>
      <w:r w:rsidR="007D077A" w:rsidRPr="007873C5">
        <w:rPr>
          <w:sz w:val="28"/>
          <w:szCs w:val="28"/>
        </w:rPr>
        <w:t xml:space="preserve"> целом, кадровая политика учреждения осуществлялась на </w:t>
      </w:r>
      <w:r w:rsidR="00F23945" w:rsidRPr="007873C5">
        <w:rPr>
          <w:sz w:val="28"/>
          <w:szCs w:val="28"/>
        </w:rPr>
        <w:t xml:space="preserve">достаточном </w:t>
      </w:r>
      <w:r w:rsidR="007D077A" w:rsidRPr="007873C5">
        <w:rPr>
          <w:sz w:val="28"/>
          <w:szCs w:val="28"/>
        </w:rPr>
        <w:t>уровне</w:t>
      </w:r>
      <w:r w:rsidR="00F23945" w:rsidRPr="007873C5">
        <w:rPr>
          <w:sz w:val="28"/>
          <w:szCs w:val="28"/>
        </w:rPr>
        <w:t xml:space="preserve"> (2 балла)</w:t>
      </w:r>
      <w:r w:rsidR="007D077A" w:rsidRPr="007873C5">
        <w:rPr>
          <w:sz w:val="28"/>
          <w:szCs w:val="28"/>
        </w:rPr>
        <w:t xml:space="preserve">, однако согласно результатам самообследования и, выполняя </w:t>
      </w:r>
      <w:r w:rsidR="004A22F4" w:rsidRPr="007873C5">
        <w:rPr>
          <w:sz w:val="28"/>
          <w:szCs w:val="28"/>
        </w:rPr>
        <w:t>Программу развития ДОУ, остается необходимость повышать</w:t>
      </w:r>
      <w:r w:rsidR="007D077A" w:rsidRPr="007873C5">
        <w:rPr>
          <w:sz w:val="28"/>
          <w:szCs w:val="28"/>
        </w:rPr>
        <w:t xml:space="preserve"> квалификацию педагогов по проблемам</w:t>
      </w:r>
      <w:r w:rsidR="00F23945" w:rsidRPr="007873C5">
        <w:rPr>
          <w:sz w:val="28"/>
          <w:szCs w:val="28"/>
        </w:rPr>
        <w:t>:</w:t>
      </w:r>
    </w:p>
    <w:p w:rsidR="00B20DBD" w:rsidRPr="007873C5" w:rsidRDefault="002A77EF" w:rsidP="00B20DBD">
      <w:pPr>
        <w:widowControl/>
        <w:tabs>
          <w:tab w:val="left" w:pos="252"/>
        </w:tabs>
        <w:suppressAutoHyphens w:val="0"/>
        <w:autoSpaceDE/>
        <w:rPr>
          <w:sz w:val="28"/>
          <w:szCs w:val="28"/>
        </w:rPr>
      </w:pPr>
      <w:r w:rsidRPr="007873C5">
        <w:rPr>
          <w:sz w:val="28"/>
          <w:szCs w:val="28"/>
        </w:rPr>
        <w:t xml:space="preserve">- </w:t>
      </w:r>
      <w:r w:rsidR="00B20DBD" w:rsidRPr="007873C5">
        <w:rPr>
          <w:sz w:val="28"/>
          <w:szCs w:val="28"/>
        </w:rPr>
        <w:t>обобщение, систематизация и представление педагогического опыта работы;</w:t>
      </w:r>
    </w:p>
    <w:p w:rsidR="00B20DBD" w:rsidRPr="007873C5" w:rsidRDefault="00B20DBD" w:rsidP="00B20DBD">
      <w:pPr>
        <w:widowControl/>
        <w:tabs>
          <w:tab w:val="left" w:pos="252"/>
        </w:tabs>
        <w:suppressAutoHyphens w:val="0"/>
        <w:autoSpaceDE/>
        <w:rPr>
          <w:sz w:val="28"/>
          <w:szCs w:val="28"/>
        </w:rPr>
      </w:pPr>
      <w:r w:rsidRPr="007873C5">
        <w:rPr>
          <w:sz w:val="28"/>
          <w:szCs w:val="28"/>
        </w:rPr>
        <w:t>- освоение и внедрение инноваций.</w:t>
      </w:r>
    </w:p>
    <w:p w:rsidR="007D077A" w:rsidRPr="00A046A4" w:rsidRDefault="007D077A" w:rsidP="00926948">
      <w:pPr>
        <w:ind w:firstLine="360"/>
        <w:jc w:val="both"/>
        <w:rPr>
          <w:i/>
          <w:sz w:val="24"/>
          <w:szCs w:val="24"/>
        </w:rPr>
      </w:pPr>
    </w:p>
    <w:p w:rsidR="007D077A" w:rsidRPr="007873C5" w:rsidRDefault="00751802">
      <w:pPr>
        <w:spacing w:line="360" w:lineRule="auto"/>
        <w:ind w:firstLine="360"/>
        <w:jc w:val="both"/>
        <w:rPr>
          <w:b/>
          <w:color w:val="000000"/>
          <w:spacing w:val="-6"/>
          <w:sz w:val="28"/>
          <w:szCs w:val="28"/>
        </w:rPr>
      </w:pPr>
      <w:r w:rsidRPr="007873C5">
        <w:rPr>
          <w:b/>
          <w:color w:val="000000"/>
          <w:spacing w:val="-6"/>
          <w:sz w:val="28"/>
          <w:szCs w:val="28"/>
        </w:rPr>
        <w:t>1.5</w:t>
      </w:r>
      <w:r w:rsidR="007D077A" w:rsidRPr="007873C5">
        <w:rPr>
          <w:b/>
          <w:color w:val="000000"/>
          <w:spacing w:val="-6"/>
          <w:sz w:val="28"/>
          <w:szCs w:val="28"/>
        </w:rPr>
        <w:t>. Анализ состояния образовательного процесса ДОУ</w:t>
      </w:r>
    </w:p>
    <w:p w:rsidR="007D077A" w:rsidRPr="007873C5" w:rsidRDefault="00B55936">
      <w:pPr>
        <w:spacing w:line="360" w:lineRule="auto"/>
        <w:ind w:firstLine="360"/>
        <w:jc w:val="both"/>
        <w:rPr>
          <w:sz w:val="28"/>
          <w:szCs w:val="28"/>
        </w:rPr>
      </w:pPr>
      <w:r w:rsidRPr="007873C5">
        <w:rPr>
          <w:color w:val="000000"/>
          <w:spacing w:val="-6"/>
          <w:sz w:val="28"/>
          <w:szCs w:val="28"/>
        </w:rPr>
        <w:t>1.5</w:t>
      </w:r>
      <w:r w:rsidR="007D077A" w:rsidRPr="007873C5">
        <w:rPr>
          <w:color w:val="000000"/>
          <w:spacing w:val="-6"/>
          <w:sz w:val="28"/>
          <w:szCs w:val="28"/>
        </w:rPr>
        <w:t>.1. Оценка образовательной деятельности</w:t>
      </w:r>
    </w:p>
    <w:tbl>
      <w:tblPr>
        <w:tblW w:w="11199" w:type="dxa"/>
        <w:tblInd w:w="-1310" w:type="dxa"/>
        <w:tblLayout w:type="fixed"/>
        <w:tblLook w:val="0000"/>
      </w:tblPr>
      <w:tblGrid>
        <w:gridCol w:w="540"/>
        <w:gridCol w:w="1871"/>
        <w:gridCol w:w="2268"/>
        <w:gridCol w:w="850"/>
        <w:gridCol w:w="1843"/>
        <w:gridCol w:w="3827"/>
      </w:tblGrid>
      <w:tr w:rsidR="00DC4EF0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 (значение показателя)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>Количественная оценка показателя</w:t>
            </w:r>
          </w:p>
          <w:p w:rsidR="00DC4EF0" w:rsidRDefault="00DC4EF0" w:rsidP="003C4F1A">
            <w:pPr>
              <w:jc w:val="center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показателя</w:t>
            </w:r>
          </w:p>
          <w:p w:rsidR="00DC4EF0" w:rsidRDefault="00DC4EF0" w:rsidP="003C4F1A">
            <w:pPr>
              <w:jc w:val="center"/>
            </w:pPr>
            <w:r>
              <w:rPr>
                <w:b/>
              </w:rPr>
              <w:t>(комментарии, подтверждающие материалы)</w:t>
            </w:r>
          </w:p>
        </w:tc>
      </w:tr>
      <w:tr w:rsidR="00DC4EF0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EF0" w:rsidRDefault="00DC4EF0" w:rsidP="003C4F1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B537F5" w:rsidTr="00F252D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tabs>
                <w:tab w:val="left" w:pos="720"/>
              </w:tabs>
              <w:ind w:left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Удовлетворенность родителей образовательными услугами, предоставляемыми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uppressAutoHyphens w:val="0"/>
            </w:pPr>
            <w:r>
              <w:rPr>
                <w:sz w:val="24"/>
                <w:szCs w:val="24"/>
              </w:rPr>
              <w:t>Доля родителей, удовлетворённых качеством  основной образовательной программы 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jc w:val="center"/>
            </w:pPr>
            <w:r>
              <w:rPr>
                <w:sz w:val="24"/>
                <w:szCs w:val="24"/>
              </w:rPr>
              <w:t>Анкеты родителей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tabs>
                <w:tab w:val="left" w:pos="720"/>
              </w:tabs>
              <w:snapToGrid w:val="0"/>
              <w:ind w:left="27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uppressAutoHyphens w:val="0"/>
            </w:pPr>
            <w:r>
              <w:rPr>
                <w:sz w:val="24"/>
                <w:szCs w:val="24"/>
              </w:rPr>
              <w:t>Доля родителей, удовлетворённых качеством  предоставляемых образовательных услуг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jc w:val="center"/>
            </w:pPr>
            <w:r>
              <w:rPr>
                <w:sz w:val="24"/>
                <w:szCs w:val="24"/>
              </w:rPr>
              <w:t>Анкеты родителей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tabs>
                <w:tab w:val="left" w:pos="720"/>
              </w:tabs>
              <w:snapToGri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uppressAutoHyphens w:val="0"/>
            </w:pPr>
            <w:r>
              <w:rPr>
                <w:sz w:val="24"/>
                <w:szCs w:val="24"/>
              </w:rPr>
              <w:t>Доля родителей, удовлетворённых качеством  условий реализации основной образовательной программы 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Pr="00FB2114" w:rsidRDefault="00B537F5" w:rsidP="005010BD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</w:t>
            </w:r>
            <w:r w:rsidRPr="00FB211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jc w:val="center"/>
            </w:pPr>
            <w:r>
              <w:rPr>
                <w:sz w:val="24"/>
                <w:szCs w:val="24"/>
              </w:rPr>
              <w:t>Анкеты родителей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uppressAutoHyphens w:val="0"/>
            </w:pPr>
            <w:r>
              <w:rPr>
                <w:sz w:val="24"/>
                <w:szCs w:val="24"/>
              </w:rPr>
              <w:t>Доля родителей, удовлетворённых качеством  дополнительныхобразовательных услуг в ДОУ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jc w:val="center"/>
            </w:pPr>
            <w:r>
              <w:rPr>
                <w:sz w:val="24"/>
                <w:szCs w:val="24"/>
              </w:rPr>
              <w:t>Анкеты родителей</w:t>
            </w:r>
          </w:p>
        </w:tc>
      </w:tr>
      <w:tr w:rsidR="00B537F5" w:rsidTr="00F252D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Разработанность основной образовательной программы ДОУ (ООП)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sz w:val="24"/>
                <w:szCs w:val="24"/>
              </w:rPr>
              <w:t>Соответствие структуры и содержания каждого раздела ООП требованиям ФГОС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</w:pPr>
            <w:r>
              <w:t>Соответствует/</w:t>
            </w:r>
          </w:p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не 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5D6756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D6756">
              <w:rPr>
                <w:sz w:val="24"/>
                <w:szCs w:val="24"/>
              </w:rPr>
              <w:t>Структура и содержание каждого</w:t>
            </w:r>
          </w:p>
          <w:p w:rsidR="00B537F5" w:rsidRPr="005D6756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D6756">
              <w:rPr>
                <w:sz w:val="24"/>
                <w:szCs w:val="24"/>
              </w:rPr>
              <w:t>раздела ОП и АОП ДОУ соответствуют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D6756">
              <w:rPr>
                <w:sz w:val="24"/>
                <w:szCs w:val="24"/>
              </w:rPr>
              <w:t>требованиям ФГОС ДО, ФОП ДО, ФАОП ДО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Наличие организационно-методического сопровождения процесса реализации ООП, в том числе в плане взаимодействия с социумом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Наличие/отсутствие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из годового плана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Степень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ДОУ,официальные страницы в ВК  и Одноклассники,размещённая информация на стендах в ДОУ, итоги самообследования</w:t>
            </w:r>
          </w:p>
        </w:tc>
      </w:tr>
      <w:tr w:rsidR="00B537F5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раздела в ООП рабочий программы воспитания и календарного планирования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5C570B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В ОП и АОП включен раздел рабочая программа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воспитания</w:t>
            </w:r>
          </w:p>
        </w:tc>
      </w:tr>
      <w:tr w:rsidR="00B537F5" w:rsidTr="00F252D2">
        <w:trPr>
          <w:trHeight w:val="8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учебно-методического комплекса ООП (УМК)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достаточности УМК для реализации целевого раздела ООП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УМК в группах сформирован на хорошем уровне. Происходит постоянное пополнение УМК в группах. Закуплен УМК к адаптированной образовательной программе для детей с ТНР. Обновлен УМК для групп компенсирующей направленности для детей ЗПР. Требуется систематизацияинтерактивного материала.</w:t>
            </w:r>
          </w:p>
        </w:tc>
      </w:tr>
      <w:tr w:rsidR="00B537F5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Разработанность  части ООП, формируемой участниками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sz w:val="24"/>
                <w:szCs w:val="24"/>
              </w:rPr>
              <w:t>Соответствие части ООП, формируемой участниками образовательных отношений специфике ДОУ и возможностям педагогического коллектива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</w:pPr>
            <w:r>
              <w:t>Соответствует/</w:t>
            </w:r>
          </w:p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не соответствует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программа дошкольного образования МАДОУ «ДС № 350 г. Челябинска».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Адаптированная образовательная программа дошкольного образования МАДОУ «ДС № 350 г. Челябинска» .</w:t>
            </w:r>
          </w:p>
          <w:p w:rsidR="00B537F5" w:rsidRPr="005C570B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В части ОП, формируемой</w:t>
            </w:r>
          </w:p>
          <w:p w:rsidR="00B537F5" w:rsidRPr="005C570B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участниками образовательных</w:t>
            </w:r>
          </w:p>
          <w:p w:rsidR="00B537F5" w:rsidRPr="005C570B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отношений, реализуются вариативные</w:t>
            </w:r>
          </w:p>
          <w:p w:rsidR="00B537F5" w:rsidRPr="005C570B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программы: «Наш дом Южный Урал», «Добро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C570B">
              <w:rPr>
                <w:sz w:val="24"/>
                <w:szCs w:val="24"/>
              </w:rPr>
              <w:t>пожаловать в экологию»</w:t>
            </w:r>
          </w:p>
        </w:tc>
      </w:tr>
      <w:tr w:rsidR="00B537F5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Внедрение новых форм дошкольного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Учет особых образовательных потребностей отдельных категорий детей, в том числе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Учитываются/ не учитываются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учитываются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B103F6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группы компенсирующей направленности для детей с задержкой психического развития, 1 группа для детей с ТНР</w:t>
            </w:r>
          </w:p>
        </w:tc>
      </w:tr>
      <w:tr w:rsidR="00B537F5" w:rsidTr="00F252D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работы по здоровьесбережению детей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Наличие условий для медицинского сопровождения воспитанников в целях охраны и укрепления их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Наличие/отсутствие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с МУЗ ГБ № 9, наличие в ДОУ медицинского блока.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pStyle w:val="af"/>
              <w:tabs>
                <w:tab w:val="left" w:pos="1134"/>
              </w:tabs>
              <w:snapToGrid w:val="0"/>
              <w:spacing w:before="0" w:after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pStyle w:val="af"/>
              <w:tabs>
                <w:tab w:val="left" w:pos="1134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</w:rPr>
              <w:t>Создание и реализация системы оценки</w:t>
            </w:r>
            <w:r>
              <w:t xml:space="preserve"> состояния здоровья и психофизического развития воспитанников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Медкарта ребёнка, ежегодные медосмотры специалистами. Сотрудничество с проектом «Зубная фея»</w:t>
            </w:r>
          </w:p>
        </w:tc>
      </w:tr>
      <w:tr w:rsidR="00B537F5" w:rsidTr="00F252D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использование развивающих образовательных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Доля педагогов, освоивших инновационные технологии в рамках курсовой подготовки, методической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Pr="00F45452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F45452">
              <w:rPr>
                <w:sz w:val="24"/>
                <w:szCs w:val="24"/>
              </w:rPr>
              <w:t>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776094" w:rsidRDefault="00B537F5" w:rsidP="005010BD">
            <w:pPr>
              <w:rPr>
                <w:sz w:val="24"/>
                <w:szCs w:val="24"/>
              </w:rPr>
            </w:pPr>
            <w:r w:rsidRPr="00F45452">
              <w:rPr>
                <w:sz w:val="24"/>
                <w:szCs w:val="24"/>
              </w:rPr>
              <w:t>1</w:t>
            </w:r>
            <w:r w:rsidRPr="00776094">
              <w:rPr>
                <w:sz w:val="24"/>
                <w:szCs w:val="24"/>
              </w:rPr>
              <w:t xml:space="preserve">«Психолого-педагогическое сопровождение детей с расстройствами аутистического спектра (РАС)» (36 ч.) 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D67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человека)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 w:rsidRPr="00F45452">
              <w:rPr>
                <w:sz w:val="24"/>
                <w:szCs w:val="24"/>
              </w:rPr>
              <w:t>2</w:t>
            </w:r>
            <w:r w:rsidRPr="00BD12F9">
              <w:rPr>
                <w:sz w:val="24"/>
                <w:szCs w:val="24"/>
              </w:rPr>
              <w:t>*ООО "Высшая школа делового администрирования" г. Екатеринбург Программа: "Обучение и воспитание детей с задержкой психического развития в условиях реализации ФГОС".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человек)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3.*МБОУ ДПО «ЦРО города Челябинска»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Программа: «Управление образовательным процессом ДОО в условиях реализации ФГОС ДО» 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человек)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93873">
              <w:rPr>
                <w:sz w:val="24"/>
                <w:szCs w:val="24"/>
              </w:rPr>
              <w:t xml:space="preserve">* МБУ ДПО "Институт гражданской безопасности" Программа: "Антитеррористическая защищённость" </w:t>
            </w:r>
            <w:r>
              <w:rPr>
                <w:sz w:val="24"/>
                <w:szCs w:val="24"/>
              </w:rPr>
              <w:t>(1 человек)</w:t>
            </w:r>
          </w:p>
          <w:p w:rsidR="00B537F5" w:rsidRPr="00776094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5.*</w:t>
            </w:r>
            <w:r w:rsidRPr="00776094">
              <w:rPr>
                <w:sz w:val="24"/>
                <w:szCs w:val="24"/>
              </w:rPr>
              <w:t>МБОУ ДПО «ЦРО города Челябинска»</w:t>
            </w:r>
          </w:p>
          <w:p w:rsidR="00B537F5" w:rsidRDefault="00B537F5" w:rsidP="005010BD">
            <w:pPr>
              <w:rPr>
                <w:sz w:val="24"/>
                <w:szCs w:val="24"/>
              </w:rPr>
            </w:pPr>
            <w:r w:rsidRPr="00776094">
              <w:rPr>
                <w:sz w:val="24"/>
                <w:szCs w:val="24"/>
              </w:rPr>
              <w:t xml:space="preserve"> «Психолого-педагогическое сопровождение детей младенческого и раннего возраста» (72 часа) </w:t>
            </w:r>
          </w:p>
          <w:p w:rsidR="00B537F5" w:rsidRPr="00776094" w:rsidRDefault="00B537F5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человека)</w:t>
            </w:r>
          </w:p>
          <w:p w:rsidR="00B537F5" w:rsidRPr="00776094" w:rsidRDefault="00B537F5" w:rsidP="005010BD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776094">
              <w:rPr>
                <w:sz w:val="27"/>
                <w:szCs w:val="27"/>
              </w:rPr>
              <w:t>. *МБОУ ДПО «ЦРО города Челябинска»</w:t>
            </w:r>
          </w:p>
          <w:p w:rsidR="00B537F5" w:rsidRDefault="00B537F5" w:rsidP="005010BD">
            <w:pPr>
              <w:rPr>
                <w:sz w:val="27"/>
                <w:szCs w:val="27"/>
              </w:rPr>
            </w:pPr>
            <w:r w:rsidRPr="00776094">
              <w:rPr>
                <w:color w:val="000000"/>
                <w:sz w:val="27"/>
                <w:szCs w:val="27"/>
              </w:rPr>
              <w:t>«</w:t>
            </w:r>
            <w:r w:rsidRPr="00776094">
              <w:rPr>
                <w:sz w:val="27"/>
                <w:szCs w:val="27"/>
              </w:rPr>
              <w:t>Реализация педагогических технологий в решении актуальных проблем педагогической деятельности в условиях реализации ФГОС дошкольного образования»</w:t>
            </w:r>
          </w:p>
          <w:p w:rsidR="00B537F5" w:rsidRPr="008643A4" w:rsidRDefault="00B537F5" w:rsidP="005010BD">
            <w:pPr>
              <w:rPr>
                <w:sz w:val="24"/>
                <w:szCs w:val="24"/>
              </w:rPr>
            </w:pPr>
            <w:r w:rsidRPr="00776094">
              <w:rPr>
                <w:sz w:val="27"/>
                <w:szCs w:val="27"/>
              </w:rPr>
              <w:t xml:space="preserve"> (72 ч.).</w:t>
            </w:r>
            <w:r>
              <w:rPr>
                <w:sz w:val="27"/>
                <w:szCs w:val="27"/>
              </w:rPr>
              <w:t xml:space="preserve"> (7 человек)</w:t>
            </w:r>
          </w:p>
        </w:tc>
      </w:tr>
      <w:tr w:rsidR="00B537F5" w:rsidTr="00F252D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психолого-педагогических условий для реализации ОП</w:t>
            </w:r>
          </w:p>
          <w:p w:rsidR="00B537F5" w:rsidRDefault="00B537F5" w:rsidP="003C4F1A">
            <w:pPr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Создание и реализация системы психолого-педагогической оценки развития воспитанников, его динамики, в том числе измерение личностных образовательных результатов ребёнка.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 xml:space="preserve">1-2-3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A511EE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A511EE">
              <w:rPr>
                <w:sz w:val="24"/>
                <w:szCs w:val="24"/>
              </w:rPr>
              <w:t xml:space="preserve">Мониторинг развития ребенка. Индивидуальная карта развития ребенка, </w:t>
            </w:r>
            <w:r w:rsidRPr="008643A4">
              <w:rPr>
                <w:sz w:val="24"/>
                <w:szCs w:val="24"/>
              </w:rPr>
              <w:t>психолого</w:t>
            </w:r>
            <w:r w:rsidRPr="00A511EE">
              <w:rPr>
                <w:sz w:val="24"/>
                <w:szCs w:val="24"/>
              </w:rPr>
              <w:t>- педагогическое сопровождение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A511EE">
              <w:rPr>
                <w:sz w:val="24"/>
                <w:szCs w:val="24"/>
              </w:rPr>
              <w:t>детей с ОВЗ (в группах</w:t>
            </w:r>
            <w:r>
              <w:rPr>
                <w:sz w:val="24"/>
                <w:szCs w:val="24"/>
              </w:rPr>
              <w:t xml:space="preserve"> компенсирующей направленности)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Учёт психолого-педагогической оценки развития воспитанников при планировании и организации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образовательной деятельности воспитателей и специалистов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Поддержка индивидуальности, инициативы и самостоятельности детей в образовательной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1(общеразвиваю</w:t>
            </w:r>
            <w:r w:rsidRPr="008643A4">
              <w:rPr>
                <w:sz w:val="24"/>
                <w:szCs w:val="24"/>
              </w:rPr>
              <w:t>ие</w:t>
            </w:r>
            <w:r>
              <w:rPr>
                <w:sz w:val="24"/>
                <w:szCs w:val="24"/>
              </w:rPr>
              <w:t>группы)/ 3 (группы компенсирующей направленности)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Осуществляется планирование индивидуальной работы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с ребенком согласно рекомендациям по отсутствующим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достижениям в развитии; Разработаны индивидуальные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маршруты развития ребенка; Разработаны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индивидуальные коррекционные образовательные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маршруты. В группах для детей с ОВЗ мониторинг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освоения АОП осуществляется 3 p/год, в</w:t>
            </w:r>
          </w:p>
          <w:p w:rsidR="00B537F5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общеразвивающих группах - 2р/год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Консультативная поддержка педагогов и родителей по вопросам воспитания и обучения воспитанников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A511EE" w:rsidRDefault="00B537F5" w:rsidP="005010BD">
            <w:pPr>
              <w:snapToGrid w:val="0"/>
              <w:rPr>
                <w:sz w:val="24"/>
                <w:szCs w:val="24"/>
              </w:rPr>
            </w:pPr>
            <w:r w:rsidRPr="00A511EE">
              <w:rPr>
                <w:sz w:val="24"/>
                <w:szCs w:val="24"/>
              </w:rPr>
              <w:t xml:space="preserve">Консультативная поддержка педагоговосуществляется как в плановом, так и внеплановом режиме (по запросу, при </w:t>
            </w:r>
            <w:r>
              <w:rPr>
                <w:sz w:val="24"/>
                <w:szCs w:val="24"/>
              </w:rPr>
              <w:t xml:space="preserve">возникновении нестандартной или </w:t>
            </w:r>
            <w:r w:rsidRPr="00A511EE">
              <w:rPr>
                <w:sz w:val="24"/>
                <w:szCs w:val="24"/>
              </w:rPr>
              <w:t>проблемной ситуации).</w:t>
            </w:r>
          </w:p>
          <w:p w:rsidR="00B537F5" w:rsidRDefault="00B537F5" w:rsidP="005010BD">
            <w:pPr>
              <w:snapToGrid w:val="0"/>
              <w:rPr>
                <w:sz w:val="24"/>
                <w:szCs w:val="24"/>
              </w:rPr>
            </w:pPr>
            <w:r w:rsidRPr="00A511EE">
              <w:rPr>
                <w:sz w:val="24"/>
                <w:szCs w:val="24"/>
              </w:rPr>
              <w:t>Консультативная поддержка родителей осуществляется как воспитателями групп, так и специалистами учреждения в индивидуальном и массовом</w:t>
            </w:r>
            <w:r>
              <w:rPr>
                <w:sz w:val="24"/>
                <w:szCs w:val="24"/>
              </w:rPr>
              <w:t xml:space="preserve"> порядке.</w:t>
            </w:r>
          </w:p>
          <w:p w:rsidR="00B537F5" w:rsidRDefault="00B537F5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консультаций для педагогов и родителей (законных представителей)</w:t>
            </w:r>
          </w:p>
        </w:tc>
      </w:tr>
      <w:tr w:rsidR="00B537F5" w:rsidTr="00F252D2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Эффективность  развивающей предметно-пространственной среды ДОУ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Соответствие содержания предметно-пространственной среды ОП и возрастным возможностям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1C3515">
              <w:rPr>
                <w:sz w:val="24"/>
                <w:szCs w:val="24"/>
              </w:rPr>
              <w:t>Организация предметно – развивающей среды в ДОУ выстраивается в группах</w:t>
            </w:r>
            <w:r>
              <w:rPr>
                <w:sz w:val="24"/>
                <w:szCs w:val="24"/>
              </w:rPr>
              <w:t>в соответствии с требованиями ФГОС ДОк развивающей предметно-пространственной среде, с учётом гендерного аспекта в проектировании предметно-развивающей среды в ДОУ в рамках ФГОС.С</w:t>
            </w:r>
            <w:r w:rsidRPr="005A7F0F">
              <w:rPr>
                <w:sz w:val="24"/>
                <w:szCs w:val="24"/>
              </w:rPr>
              <w:t>оответствует</w:t>
            </w:r>
          </w:p>
          <w:p w:rsidR="00B537F5" w:rsidRPr="005A7F0F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требованиям ФОП ДО и ФАОП ДО и</w:t>
            </w:r>
          </w:p>
          <w:p w:rsidR="00B537F5" w:rsidRPr="005A7F0F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позволяет реализовать ОП и АОП. Однако необходимо</w:t>
            </w:r>
          </w:p>
          <w:p w:rsidR="00B537F5" w:rsidRPr="005A7F0F" w:rsidRDefault="00B537F5" w:rsidP="005010BD">
            <w:pPr>
              <w:snapToGrid w:val="0"/>
              <w:jc w:val="both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больше внимания уделять трансформированности и</w:t>
            </w:r>
          </w:p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5A7F0F">
              <w:rPr>
                <w:sz w:val="24"/>
                <w:szCs w:val="24"/>
              </w:rPr>
              <w:t>полифункциональности среды.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r>
              <w:rPr>
                <w:color w:val="000000"/>
                <w:sz w:val="24"/>
                <w:szCs w:val="24"/>
              </w:rPr>
      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полифункциональность, вариативность, доступность, безопасность)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Pr="00A511EE" w:rsidRDefault="00B537F5" w:rsidP="004E040F">
            <w:pPr>
              <w:snapToGri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511EE">
              <w:rPr>
                <w:color w:val="000000"/>
                <w:sz w:val="24"/>
                <w:szCs w:val="24"/>
                <w:lang w:eastAsia="ru-RU"/>
              </w:rPr>
              <w:t>Среда групп разделена на несколько зон, оснащённых соответствующими материалам и, которые служат стимулом к развитию, имеют высокие эстетические</w:t>
            </w:r>
            <w:r w:rsidRPr="00A511EE">
              <w:rPr>
                <w:color w:val="000000"/>
                <w:sz w:val="24"/>
                <w:szCs w:val="24"/>
                <w:lang w:eastAsia="ru-RU"/>
              </w:rPr>
              <w:tab/>
              <w:t>свойства, изготовлены из натуральных компонентов. В каждой из зон решаются задачи в рамках одного направления развития ребёнка, а также интегративные задачи.</w:t>
            </w:r>
          </w:p>
          <w:p w:rsidR="00B537F5" w:rsidRDefault="00B537F5" w:rsidP="004E040F">
            <w:pPr>
              <w:snapToGrid w:val="0"/>
              <w:jc w:val="center"/>
              <w:rPr>
                <w:sz w:val="24"/>
                <w:szCs w:val="24"/>
              </w:rPr>
            </w:pPr>
            <w:r w:rsidRPr="00A511EE">
              <w:rPr>
                <w:b/>
                <w:color w:val="000000"/>
                <w:sz w:val="24"/>
                <w:szCs w:val="24"/>
                <w:lang w:eastAsia="ru-RU"/>
              </w:rPr>
              <w:t xml:space="preserve">Отмечается недостаток </w:t>
            </w:r>
            <w:r>
              <w:rPr>
                <w:color w:val="000000"/>
                <w:sz w:val="24"/>
                <w:szCs w:val="24"/>
                <w:lang w:eastAsia="ru-RU"/>
              </w:rPr>
              <w:t>использования</w:t>
            </w:r>
            <w:r w:rsidRPr="00A511EE">
              <w:rPr>
                <w:color w:val="000000"/>
                <w:sz w:val="24"/>
                <w:szCs w:val="24"/>
                <w:lang w:eastAsia="ru-RU"/>
              </w:rPr>
              <w:t>физкультурного оборудования.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Не эффективна работа в центрах физической активности,центры дежурств не продуктивны. </w:t>
            </w:r>
            <w:r w:rsidRPr="00A511EE">
              <w:rPr>
                <w:color w:val="000000"/>
                <w:sz w:val="24"/>
                <w:szCs w:val="24"/>
                <w:lang w:eastAsia="ru-RU"/>
              </w:rPr>
              <w:t>Недостаточная мобильность и трансформируемость среды.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РППС групп компенсирующей направленности недостаточно удовлетворяет потребности детей с ОВЗ. Необходимо дополнение игрового оборудования для сенсорной интеграции.</w:t>
            </w:r>
          </w:p>
        </w:tc>
      </w:tr>
      <w:tr w:rsidR="00B537F5" w:rsidTr="00F252D2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1-2-3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7F5" w:rsidRDefault="00B537F5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7F5" w:rsidRDefault="00B537F5" w:rsidP="003C4F1A">
            <w:pPr>
              <w:snapToGrid w:val="0"/>
              <w:jc w:val="center"/>
              <w:rPr>
                <w:sz w:val="24"/>
                <w:szCs w:val="24"/>
              </w:rPr>
            </w:pPr>
            <w:r w:rsidRPr="004B73B7">
              <w:rPr>
                <w:sz w:val="24"/>
                <w:szCs w:val="24"/>
                <w:lang w:eastAsia="ru-RU"/>
              </w:rPr>
              <w:t>Обстановка в группах создается таким образом, чтобы предоставить ребенку возможность самостоятельно делать выбор. Помещение каждой группы разделено на несколько центров, в каждом из которых содер</w:t>
            </w:r>
            <w:r w:rsidRPr="004B73B7">
              <w:rPr>
                <w:sz w:val="24"/>
                <w:szCs w:val="24"/>
                <w:lang w:eastAsia="ru-RU"/>
              </w:rPr>
              <w:softHyphen/>
              <w:t xml:space="preserve">жится достаточное количество материалов </w:t>
            </w:r>
            <w:r>
              <w:rPr>
                <w:sz w:val="24"/>
                <w:szCs w:val="24"/>
                <w:lang w:eastAsia="ru-RU"/>
              </w:rPr>
              <w:t>для исследования и игры, игрушки</w:t>
            </w:r>
            <w:r w:rsidRPr="004B73B7">
              <w:rPr>
                <w:sz w:val="24"/>
                <w:szCs w:val="24"/>
                <w:lang w:eastAsia="ru-RU"/>
              </w:rPr>
              <w:t xml:space="preserve"> для каждого ребенка в том числе и для детей с ОВЗ.</w:t>
            </w:r>
            <w:r>
              <w:rPr>
                <w:sz w:val="24"/>
                <w:szCs w:val="24"/>
                <w:lang w:eastAsia="ru-RU"/>
              </w:rPr>
              <w:t xml:space="preserve"> Постепенно, в группы начали вводить элементы говорящей среды.</w:t>
            </w:r>
          </w:p>
        </w:tc>
      </w:tr>
    </w:tbl>
    <w:p w:rsidR="007D077A" w:rsidRPr="00A046A4" w:rsidRDefault="007D077A">
      <w:pPr>
        <w:ind w:firstLine="720"/>
        <w:jc w:val="both"/>
        <w:rPr>
          <w:color w:val="000000"/>
          <w:sz w:val="24"/>
          <w:szCs w:val="24"/>
        </w:rPr>
      </w:pPr>
    </w:p>
    <w:p w:rsidR="007D077A" w:rsidRPr="00A046A4" w:rsidRDefault="00B55936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1.5</w:t>
      </w:r>
      <w:r w:rsidR="007D077A" w:rsidRPr="00A046A4">
        <w:rPr>
          <w:b/>
          <w:color w:val="000000"/>
          <w:sz w:val="24"/>
          <w:szCs w:val="24"/>
        </w:rPr>
        <w:t>.2. Оценка организации образовательного процесса</w:t>
      </w:r>
    </w:p>
    <w:p w:rsidR="007D077A" w:rsidRPr="00A046A4" w:rsidRDefault="007D077A">
      <w:pPr>
        <w:ind w:firstLine="720"/>
        <w:jc w:val="both"/>
        <w:rPr>
          <w:b/>
          <w:color w:val="000000"/>
          <w:sz w:val="24"/>
          <w:szCs w:val="24"/>
        </w:rPr>
      </w:pPr>
    </w:p>
    <w:tbl>
      <w:tblPr>
        <w:tblW w:w="11112" w:type="dxa"/>
        <w:tblInd w:w="-1081" w:type="dxa"/>
        <w:tblLayout w:type="fixed"/>
        <w:tblLook w:val="0000"/>
      </w:tblPr>
      <w:tblGrid>
        <w:gridCol w:w="2040"/>
        <w:gridCol w:w="2835"/>
        <w:gridCol w:w="992"/>
        <w:gridCol w:w="1134"/>
        <w:gridCol w:w="4111"/>
      </w:tblGrid>
      <w:tr w:rsidR="005169A8" w:rsidTr="005169A8">
        <w:trPr>
          <w:trHeight w:val="654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b/>
              </w:rPr>
            </w:pPr>
            <w:r>
              <w:rPr>
                <w:b/>
              </w:rPr>
              <w:t>Количественная оценка показателя</w:t>
            </w:r>
          </w:p>
          <w:p w:rsidR="005169A8" w:rsidRDefault="005169A8" w:rsidP="003C4F1A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показателя</w:t>
            </w:r>
          </w:p>
          <w:p w:rsidR="005169A8" w:rsidRDefault="005169A8" w:rsidP="003C4F1A">
            <w:pPr>
              <w:jc w:val="center"/>
            </w:pPr>
            <w:r>
              <w:rPr>
                <w:b/>
              </w:rPr>
              <w:t>(комментарии, подтверждающие материалы)</w:t>
            </w:r>
          </w:p>
        </w:tc>
      </w:tr>
      <w:tr w:rsidR="005169A8" w:rsidTr="005169A8">
        <w:trPr>
          <w:trHeight w:val="26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 расписания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sz w:val="24"/>
                <w:szCs w:val="24"/>
              </w:rPr>
              <w:t>Соблюдение требований СанПин при проведении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</w:pPr>
            <w:r>
              <w:t>Соблюдение/</w:t>
            </w:r>
          </w:p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нарушение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Pr="00A554F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Занятия </w:t>
            </w:r>
            <w:r w:rsidRPr="00A554F8">
              <w:rPr>
                <w:sz w:val="24"/>
                <w:szCs w:val="24"/>
              </w:rPr>
              <w:t>осуществляются в соответствии с</w:t>
            </w:r>
          </w:p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требованиями СанПиН.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sz w:val="24"/>
                <w:szCs w:val="24"/>
              </w:rPr>
              <w:t>Соответствие расписания занятий возрастным особенностям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Pr="00A554F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Расписание занятий разрабатывается и </w:t>
            </w:r>
            <w:r w:rsidRPr="00A554F8">
              <w:rPr>
                <w:sz w:val="24"/>
                <w:szCs w:val="24"/>
              </w:rPr>
              <w:t>реализуется в соответствии с</w:t>
            </w:r>
          </w:p>
          <w:p w:rsidR="005169A8" w:rsidRPr="00A554F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A554F8">
              <w:rPr>
                <w:sz w:val="24"/>
                <w:szCs w:val="24"/>
              </w:rPr>
              <w:t>требованиями СанПиН и</w:t>
            </w:r>
          </w:p>
          <w:p w:rsidR="005169A8" w:rsidRPr="00A554F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 w:rsidRPr="00A554F8">
              <w:rPr>
                <w:sz w:val="24"/>
                <w:szCs w:val="24"/>
              </w:rPr>
              <w:t>возрастными</w:t>
            </w:r>
          </w:p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особенностями детей.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организации занятий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sz w:val="24"/>
                <w:szCs w:val="24"/>
              </w:rPr>
              <w:t>Обеспечение развивающего характера 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Pr="00D56EDE" w:rsidRDefault="005169A8" w:rsidP="005010BD">
            <w:pPr>
              <w:snapToGrid w:val="0"/>
              <w:rPr>
                <w:sz w:val="24"/>
                <w:szCs w:val="24"/>
              </w:rPr>
            </w:pPr>
            <w:r w:rsidRPr="00D56EDE">
              <w:rPr>
                <w:sz w:val="24"/>
                <w:szCs w:val="24"/>
              </w:rPr>
              <w:t>Педагоги учреждения работают над созданием комфортных условий пребывания воспитанников в детском</w:t>
            </w:r>
          </w:p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D56EDE">
              <w:rPr>
                <w:sz w:val="24"/>
                <w:szCs w:val="24"/>
              </w:rPr>
              <w:t xml:space="preserve">саду, над созданием условий стимулирования и </w:t>
            </w:r>
            <w:r>
              <w:rPr>
                <w:sz w:val="24"/>
                <w:szCs w:val="24"/>
              </w:rPr>
              <w:t xml:space="preserve">пробуждения детской активности. Применение педагогами современных технологий (Технология проблемных ситуаций, технология проектной деятельности, Триз технологий, ИКТ технологий, кейс технологии, технологии нейроигр) помогает педагогам организовать, насытить, разнообразить образовательный процесс. 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sz w:val="24"/>
                <w:szCs w:val="24"/>
              </w:rPr>
              <w:t>Обеспечение условий для познавательной активности самостоятельности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Pr="00D56EDE" w:rsidRDefault="005169A8" w:rsidP="005010BD">
            <w:pPr>
              <w:snapToGrid w:val="0"/>
              <w:rPr>
                <w:sz w:val="24"/>
                <w:szCs w:val="24"/>
              </w:rPr>
            </w:pPr>
            <w:r w:rsidRPr="00D56EDE">
              <w:rPr>
                <w:sz w:val="24"/>
                <w:szCs w:val="24"/>
              </w:rPr>
              <w:t>Образовательное пространство детского сада: групповых помещений,</w:t>
            </w:r>
          </w:p>
          <w:p w:rsidR="005169A8" w:rsidRPr="00D56EDE" w:rsidRDefault="005169A8" w:rsidP="005010BD">
            <w:pPr>
              <w:snapToGrid w:val="0"/>
              <w:rPr>
                <w:sz w:val="24"/>
                <w:szCs w:val="24"/>
              </w:rPr>
            </w:pPr>
            <w:r w:rsidRPr="00D56EDE">
              <w:rPr>
                <w:sz w:val="24"/>
                <w:szCs w:val="24"/>
              </w:rPr>
              <w:t>обеспечивает</w:t>
            </w:r>
          </w:p>
          <w:p w:rsidR="005169A8" w:rsidRPr="00D56EDE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недостаточную</w:t>
            </w:r>
            <w:r w:rsidRPr="00D56EDE">
              <w:rPr>
                <w:sz w:val="24"/>
                <w:szCs w:val="24"/>
              </w:rPr>
              <w:t xml:space="preserve"> возможность для самовыражения воспитанников в различных видах детской</w:t>
            </w:r>
          </w:p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D56EDE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Детьми в самостоятельной деятельности активно используются центры театрального творчества, экспериментальные центры, уголки конструирования. Однако, продуктам детской деятельности не всегда находят места в группах. Остается приоритетным выставочный тип демонстрации детской деятельности.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sz w:val="24"/>
                <w:szCs w:val="24"/>
              </w:rPr>
              <w:t>Оптимальное чередование различных видов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Расписание занятий, Распорядок дня.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both"/>
            </w:pPr>
            <w:r>
              <w:rPr>
                <w:color w:val="000000"/>
                <w:sz w:val="24"/>
                <w:szCs w:val="24"/>
              </w:rPr>
              <w:t>Оптимальное  использование технических средств обучения,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B5653B">
              <w:rPr>
                <w:sz w:val="24"/>
                <w:szCs w:val="24"/>
              </w:rPr>
              <w:t>ИКТ</w:t>
            </w:r>
            <w:r>
              <w:rPr>
                <w:sz w:val="24"/>
                <w:szCs w:val="24"/>
              </w:rPr>
              <w:t xml:space="preserve"> (интерактивные доски)</w:t>
            </w:r>
            <w:r w:rsidRPr="00B5653B">
              <w:rPr>
                <w:sz w:val="24"/>
                <w:szCs w:val="24"/>
              </w:rPr>
              <w:t xml:space="preserve"> в предметно-пространственной с</w:t>
            </w:r>
            <w:r>
              <w:rPr>
                <w:sz w:val="24"/>
                <w:szCs w:val="24"/>
              </w:rPr>
              <w:t>реде двух</w:t>
            </w:r>
            <w:r w:rsidRPr="00B5653B">
              <w:rPr>
                <w:sz w:val="24"/>
                <w:szCs w:val="24"/>
              </w:rPr>
              <w:t xml:space="preserve"> групп из 12.</w:t>
            </w:r>
            <w:r>
              <w:rPr>
                <w:sz w:val="24"/>
                <w:szCs w:val="24"/>
              </w:rPr>
              <w:t>Во всех группах имеются ноутбуки, объедененные в одну локальную сеть. Имеется переносной проектор с экраном, который педагоги свободно используют на занятиях.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планирования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 xml:space="preserve">Соответствие планирования современным нормативным и концептуально-теоретическим основам дошкольного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6C305F">
              <w:rPr>
                <w:sz w:val="24"/>
                <w:szCs w:val="24"/>
              </w:rPr>
              <w:t>Образовательная деятельность в ДОУ ведется в соответствии с календарно-тематическим планированием</w:t>
            </w:r>
            <w:r>
              <w:rPr>
                <w:sz w:val="24"/>
                <w:szCs w:val="24"/>
              </w:rPr>
              <w:t>.</w:t>
            </w:r>
          </w:p>
          <w:p w:rsidR="005169A8" w:rsidRPr="000B0114" w:rsidRDefault="005169A8" w:rsidP="005010BD">
            <w:pPr>
              <w:snapToGrid w:val="0"/>
              <w:rPr>
                <w:sz w:val="24"/>
                <w:szCs w:val="24"/>
              </w:rPr>
            </w:pPr>
            <w:r w:rsidRPr="000B0114">
              <w:rPr>
                <w:sz w:val="24"/>
                <w:szCs w:val="24"/>
              </w:rPr>
              <w:t xml:space="preserve">Использование АИС «Мониторинг развития ребенка» позволяет анализировать данные по освоению </w:t>
            </w:r>
            <w:r>
              <w:rPr>
                <w:sz w:val="24"/>
                <w:szCs w:val="24"/>
              </w:rPr>
              <w:t>О</w:t>
            </w:r>
            <w:r w:rsidRPr="00A72A98">
              <w:rPr>
                <w:sz w:val="24"/>
                <w:szCs w:val="24"/>
              </w:rPr>
              <w:t>П учреждения в динамике по каждому ребенку. На основе</w:t>
            </w:r>
            <w:r w:rsidRPr="000B0114">
              <w:rPr>
                <w:sz w:val="24"/>
                <w:szCs w:val="24"/>
              </w:rPr>
              <w:t xml:space="preserve"> данных мониторинга составляются индивидуальные образовательные</w:t>
            </w:r>
          </w:p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0B0114">
              <w:rPr>
                <w:sz w:val="24"/>
                <w:szCs w:val="24"/>
              </w:rPr>
              <w:t>карты.</w:t>
            </w: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>Соответствие планов возрастным возможностям детей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69A8" w:rsidTr="005169A8">
        <w:trPr>
          <w:trHeight w:val="281"/>
        </w:trPr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>Учёт оценки индивидуального развития детей при планировании образовательной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69A8" w:rsidTr="005169A8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условий для организации образовательной работы в повседневной жизни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>Соответствие развивающей предметно-пространственной среды ОП ДОУ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E2178D">
              <w:rPr>
                <w:sz w:val="24"/>
                <w:szCs w:val="24"/>
              </w:rPr>
              <w:t>Развивающая предметно-пространственная</w:t>
            </w:r>
            <w:r>
              <w:rPr>
                <w:sz w:val="24"/>
                <w:szCs w:val="24"/>
              </w:rPr>
              <w:t xml:space="preserve"> среда обеспечивает оптимальную</w:t>
            </w:r>
            <w:r w:rsidRPr="00E2178D">
              <w:rPr>
                <w:sz w:val="24"/>
                <w:szCs w:val="24"/>
              </w:rPr>
              <w:t>реализацию образовательно</w:t>
            </w:r>
            <w:r>
              <w:rPr>
                <w:sz w:val="24"/>
                <w:szCs w:val="24"/>
              </w:rPr>
              <w:t>го потенциала пространства о</w:t>
            </w:r>
            <w:r w:rsidRPr="00E2178D">
              <w:rPr>
                <w:sz w:val="24"/>
                <w:szCs w:val="24"/>
              </w:rPr>
              <w:t>рганизации, Группы, а также территории, прилегающей к</w:t>
            </w:r>
            <w:r>
              <w:rPr>
                <w:sz w:val="24"/>
                <w:szCs w:val="24"/>
              </w:rPr>
              <w:t xml:space="preserve"> образовательному учреждению и</w:t>
            </w:r>
            <w:r w:rsidRPr="00E2178D">
              <w:rPr>
                <w:sz w:val="24"/>
                <w:szCs w:val="24"/>
              </w:rPr>
              <w:t xml:space="preserve">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      </w:r>
          </w:p>
        </w:tc>
      </w:tr>
      <w:tr w:rsidR="005169A8" w:rsidTr="005169A8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>Соответствие  развивающей предметно-пространственной среды СанПиН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 w:rsidRPr="00F61AE0">
              <w:rPr>
                <w:sz w:val="24"/>
                <w:szCs w:val="24"/>
              </w:rPr>
              <w:t>Оборудование помещений дошкольного учреждения отвечает условиям безопасности, здоровьесбережения, эстетической привлекательности. Мебель соответствует росту и возрасту детей, игрушки - обеспечивают максимальный для данного возраста развивающий эффект.</w:t>
            </w:r>
          </w:p>
        </w:tc>
      </w:tr>
      <w:tr w:rsidR="005169A8" w:rsidTr="005169A8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sz w:val="24"/>
                <w:szCs w:val="24"/>
              </w:rPr>
              <w:t>Соответствие  развивающей предметно-пространственной среды ФГОС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Pr="00F61AE0" w:rsidRDefault="005169A8" w:rsidP="00501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Недостаточно пространства для зон двигательной активности.</w:t>
            </w:r>
          </w:p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802518">
              <w:rPr>
                <w:sz w:val="24"/>
                <w:szCs w:val="24"/>
              </w:rPr>
              <w:t>недостаточнаятрансформируемость</w:t>
            </w:r>
            <w:r>
              <w:rPr>
                <w:sz w:val="24"/>
                <w:szCs w:val="24"/>
              </w:rPr>
              <w:t xml:space="preserve"> мебельных модулей</w:t>
            </w:r>
            <w:r w:rsidRPr="00F61AE0">
              <w:rPr>
                <w:sz w:val="24"/>
                <w:szCs w:val="24"/>
              </w:rPr>
              <w:t xml:space="preserve"> затрудняет </w:t>
            </w:r>
            <w:r>
              <w:rPr>
                <w:sz w:val="24"/>
                <w:szCs w:val="24"/>
              </w:rPr>
              <w:t>изменение среды по ситуации, вынося</w:t>
            </w:r>
            <w:r w:rsidRPr="00F61AE0">
              <w:rPr>
                <w:sz w:val="24"/>
                <w:szCs w:val="24"/>
              </w:rPr>
              <w:t xml:space="preserve"> на первый план ту или иную функцию пространства в зависимости от возрастных и индивидуальных особенностей детей, задач образ</w:t>
            </w:r>
            <w:r>
              <w:rPr>
                <w:sz w:val="24"/>
                <w:szCs w:val="24"/>
              </w:rPr>
              <w:t>овательной программы учреждения.</w:t>
            </w:r>
          </w:p>
        </w:tc>
      </w:tr>
      <w:tr w:rsidR="005169A8" w:rsidTr="005169A8"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информатизации образовательного процесса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color w:val="000000"/>
                <w:sz w:val="24"/>
                <w:szCs w:val="24"/>
              </w:rPr>
              <w:t>Подключение к сети Интернет, организация Интернет-фильтрации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Наличие/ отсутствие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Интернет-фильтрация от провайдера</w:t>
            </w:r>
          </w:p>
        </w:tc>
      </w:tr>
      <w:tr w:rsidR="005169A8" w:rsidTr="005169A8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color w:val="000000"/>
                <w:sz w:val="24"/>
                <w:szCs w:val="24"/>
              </w:rPr>
              <w:t xml:space="preserve">Наличие локальной сети в ДОУ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Наличие/ отсутствие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Компьютеры педагогов объединены в одну локальную сеть. Центральный компьютер находится в методическом кабинете. Данная сеть обеспечивает электронныйдокументооборот.</w:t>
            </w:r>
          </w:p>
        </w:tc>
      </w:tr>
      <w:tr w:rsidR="005169A8" w:rsidTr="005169A8"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r>
              <w:rPr>
                <w:color w:val="000000"/>
                <w:sz w:val="24"/>
                <w:szCs w:val="24"/>
              </w:rPr>
              <w:t>Своевременность обновления оборудования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3C4F1A">
            <w:pPr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69A8" w:rsidRDefault="005169A8" w:rsidP="005010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обновляется своевременно.</w:t>
            </w:r>
          </w:p>
        </w:tc>
      </w:tr>
    </w:tbl>
    <w:p w:rsidR="007D077A" w:rsidRPr="00A046A4" w:rsidRDefault="007D077A">
      <w:pPr>
        <w:ind w:firstLine="720"/>
        <w:jc w:val="both"/>
        <w:rPr>
          <w:color w:val="000000"/>
          <w:sz w:val="24"/>
          <w:szCs w:val="24"/>
        </w:rPr>
      </w:pPr>
    </w:p>
    <w:p w:rsidR="005169A8" w:rsidRDefault="005169A8" w:rsidP="00751802">
      <w:pPr>
        <w:ind w:firstLine="720"/>
        <w:jc w:val="both"/>
        <w:rPr>
          <w:color w:val="000000"/>
          <w:sz w:val="28"/>
          <w:szCs w:val="28"/>
          <w:lang w:val="en-US"/>
        </w:rPr>
      </w:pP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Образовательный процесс ДОУ осуществляется с учетом базовых принципов: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единства образовательного пространства, предполагающего участие ДОУ в функционировании единых образовательных систем района (города);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гуманистической направленности, выраженной в признании индивидуальных особенностей ребенка и безусловном принятии его во всех проявлениях;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развивающего обучения, опирающегося на «зону ближайшего развития» воспитанников и предполагающего применение форм и методов развития творческой мыслительной и практической деятельности;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ориентации на личностные интересы, потребности, способности детей, предполагающей всесторонний учет уровня развития и способностей каждого ребенка, формирование на этой основе личных планов, программ обучения и воспитания с целью повышения познавательной мотивации и активности детей, развитие творческого потенциала личности;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ориентации на успешность ребенка, при котором любое достижение воспитанника рассматривается как значимый для него результат;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эффективности, активности и равности социального партнерства, признание ценности совместной деятельности ДОУ и социальных партнеров, интеграции деятельности с преемственными учреждениями, обеспечивающейся системой договоров детского сада с учреждениями и службами разной ведомственной принадлежности;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расширение спектра образовательных услуг, предполагающего вариативность реализуемых образовательных программ по дополнительному образованию;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обратной связи, отслеживание (мониторинг) отдельных параметров в образовательной деятельности.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 в работе с дошкольниками отдается игровым методам обучения, поддерживающим постоянный интерес к знаниям и стимулирующим познавательную активность детей. Тематические планы основных занятий скоординированы с учетом места, времени проведения занятий и режимных моментов. </w:t>
      </w:r>
    </w:p>
    <w:p w:rsidR="00751802" w:rsidRDefault="00751802" w:rsidP="0075180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Обеспечивается координация различных направлений педагогического процесса: проводится совместный анализ программ, технологий, проблемных ситуаций обучения и воспитания. Результативность работы по новым программам и технологиям отслеживается с помощью регулярной диагностики, проводимой по мере необходимости. Ее данные анализируются с целью выявления проблемных моментов в развитии детей. Промежуточная диагностика позволяет педагогу осуществить своевременную коррекцию не только детской деятельности, но и своей собственной, если в этом возникает необходимость. Методы диагностики: беседы с детьми; наблюдения, игровые ситуации с проблемными вопросами; анализ продуктов детской деятельности и специальные педагогические пробы, организуемые педагогом.</w:t>
      </w:r>
    </w:p>
    <w:p w:rsidR="004225E0" w:rsidRPr="00DC4EF0" w:rsidRDefault="00751802" w:rsidP="00DC4EF0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образования в ДОУ дифференцируется по следующим направлениям развития: социально-коммуникативного, познавательного, речевого, художественно-эстетического и физического развития личности детей и реализуется в различных формах организации образовательного процесса.</w:t>
      </w:r>
    </w:p>
    <w:p w:rsidR="007873C5" w:rsidRDefault="007873C5">
      <w:pPr>
        <w:ind w:firstLine="720"/>
        <w:jc w:val="both"/>
        <w:rPr>
          <w:b/>
          <w:color w:val="000000"/>
          <w:sz w:val="24"/>
          <w:szCs w:val="24"/>
        </w:rPr>
      </w:pPr>
    </w:p>
    <w:p w:rsidR="007D077A" w:rsidRPr="00A046A4" w:rsidRDefault="007D077A">
      <w:pPr>
        <w:ind w:firstLine="720"/>
        <w:jc w:val="both"/>
        <w:rPr>
          <w:color w:val="000000"/>
          <w:sz w:val="24"/>
          <w:szCs w:val="24"/>
        </w:rPr>
      </w:pPr>
      <w:r w:rsidRPr="00A046A4">
        <w:rPr>
          <w:b/>
          <w:color w:val="000000"/>
          <w:sz w:val="24"/>
          <w:szCs w:val="24"/>
        </w:rPr>
        <w:t>Р</w:t>
      </w:r>
      <w:r w:rsidR="00C46436">
        <w:rPr>
          <w:b/>
          <w:color w:val="000000"/>
          <w:sz w:val="24"/>
          <w:szCs w:val="24"/>
        </w:rPr>
        <w:t>ЕЗЮМЕ</w:t>
      </w:r>
      <w:r w:rsidRPr="00A046A4">
        <w:rPr>
          <w:b/>
          <w:color w:val="000000"/>
          <w:sz w:val="24"/>
          <w:szCs w:val="24"/>
        </w:rPr>
        <w:t>:</w:t>
      </w:r>
    </w:p>
    <w:p w:rsidR="007D077A" w:rsidRPr="00B55936" w:rsidRDefault="007D077A">
      <w:pPr>
        <w:ind w:firstLine="720"/>
        <w:jc w:val="both"/>
        <w:rPr>
          <w:rFonts w:eastAsia="Symbol"/>
          <w:sz w:val="28"/>
          <w:szCs w:val="28"/>
        </w:rPr>
      </w:pPr>
      <w:r w:rsidRPr="00B55936">
        <w:rPr>
          <w:sz w:val="28"/>
          <w:szCs w:val="28"/>
        </w:rPr>
        <w:t>Анализ степени удовлетворенности качеством образовательного процесса взрослых субъектов образовательного процесса показывает, что:</w:t>
      </w:r>
    </w:p>
    <w:p w:rsidR="007D077A" w:rsidRPr="00B55936" w:rsidRDefault="00DC4EF0">
      <w:pPr>
        <w:ind w:firstLine="720"/>
        <w:jc w:val="both"/>
        <w:rPr>
          <w:sz w:val="28"/>
          <w:szCs w:val="28"/>
        </w:rPr>
      </w:pPr>
      <w:r>
        <w:rPr>
          <w:rFonts w:eastAsia="Symbol"/>
          <w:b/>
          <w:sz w:val="28"/>
          <w:szCs w:val="28"/>
        </w:rPr>
        <w:t>92</w:t>
      </w:r>
      <w:r w:rsidR="007D077A" w:rsidRPr="00B55936">
        <w:rPr>
          <w:rFonts w:eastAsia="Symbol"/>
          <w:b/>
          <w:sz w:val="28"/>
          <w:szCs w:val="28"/>
        </w:rPr>
        <w:t xml:space="preserve">% </w:t>
      </w:r>
      <w:r w:rsidR="007D077A" w:rsidRPr="00B55936">
        <w:rPr>
          <w:b/>
          <w:sz w:val="28"/>
          <w:szCs w:val="28"/>
        </w:rPr>
        <w:t>родителей</w:t>
      </w:r>
      <w:r w:rsidR="007D077A" w:rsidRPr="00B55936">
        <w:rPr>
          <w:sz w:val="28"/>
          <w:szCs w:val="28"/>
        </w:rPr>
        <w:t xml:space="preserve"> положительно оценивают качество</w:t>
      </w:r>
      <w:r w:rsidR="00556498" w:rsidRPr="00B55936">
        <w:rPr>
          <w:sz w:val="28"/>
          <w:szCs w:val="28"/>
        </w:rPr>
        <w:t xml:space="preserve"> предоставляемых образовательных услуг.</w:t>
      </w:r>
    </w:p>
    <w:p w:rsidR="007D077A" w:rsidRPr="00B55936" w:rsidRDefault="007D077A" w:rsidP="00747114">
      <w:pPr>
        <w:ind w:firstLine="720"/>
        <w:jc w:val="both"/>
        <w:rPr>
          <w:sz w:val="28"/>
          <w:szCs w:val="28"/>
        </w:rPr>
      </w:pPr>
      <w:r w:rsidRPr="00B55936">
        <w:rPr>
          <w:sz w:val="28"/>
          <w:szCs w:val="28"/>
        </w:rPr>
        <w:t>Наибольшей степени эффективности отвечают такие показатели, как:</w:t>
      </w:r>
    </w:p>
    <w:p w:rsidR="00747114" w:rsidRPr="00B55936" w:rsidRDefault="00747114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 реализация основной образовательной программы дошкольного образования;</w:t>
      </w:r>
    </w:p>
    <w:p w:rsidR="00747114" w:rsidRPr="00B55936" w:rsidRDefault="00747114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 создание условий для реализации ООП ДО;</w:t>
      </w:r>
    </w:p>
    <w:p w:rsidR="00747114" w:rsidRPr="00B55936" w:rsidRDefault="00747114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 музыкально-спортивные мероприятия, проводимые в ДОУ;</w:t>
      </w:r>
    </w:p>
    <w:p w:rsidR="00747114" w:rsidRPr="00B55936" w:rsidRDefault="00747114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 педагогический персонал ДОУ;</w:t>
      </w:r>
    </w:p>
    <w:p w:rsidR="00747114" w:rsidRPr="00B55936" w:rsidRDefault="00747114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 подготовка к школе.</w:t>
      </w:r>
    </w:p>
    <w:p w:rsidR="007D077A" w:rsidRPr="00B55936" w:rsidRDefault="007D077A" w:rsidP="00747114">
      <w:pPr>
        <w:ind w:firstLine="720"/>
        <w:jc w:val="both"/>
        <w:rPr>
          <w:sz w:val="28"/>
          <w:szCs w:val="28"/>
        </w:rPr>
      </w:pPr>
      <w:r w:rsidRPr="00B55936">
        <w:rPr>
          <w:sz w:val="28"/>
          <w:szCs w:val="28"/>
        </w:rPr>
        <w:t xml:space="preserve">Наименьшей степенью эффективности отличаются такие показатели, как: </w:t>
      </w:r>
    </w:p>
    <w:p w:rsidR="00747114" w:rsidRPr="00B55936" w:rsidRDefault="00967851" w:rsidP="002E4601">
      <w:pPr>
        <w:jc w:val="both"/>
        <w:rPr>
          <w:sz w:val="28"/>
          <w:szCs w:val="28"/>
        </w:rPr>
      </w:pPr>
      <w:r w:rsidRPr="00B55936">
        <w:rPr>
          <w:sz w:val="28"/>
          <w:szCs w:val="28"/>
        </w:rPr>
        <w:t>-эфективность</w:t>
      </w:r>
      <w:r w:rsidRPr="00B55936">
        <w:rPr>
          <w:color w:val="000000"/>
          <w:sz w:val="28"/>
          <w:szCs w:val="28"/>
        </w:rPr>
        <w:t>психолого-педагогических условий для реализации ООП</w:t>
      </w:r>
      <w:r w:rsidR="00747114" w:rsidRPr="00B55936">
        <w:rPr>
          <w:sz w:val="28"/>
          <w:szCs w:val="28"/>
        </w:rPr>
        <w:t>;</w:t>
      </w:r>
    </w:p>
    <w:p w:rsidR="007D077A" w:rsidRPr="00B55936" w:rsidRDefault="007D077A">
      <w:pPr>
        <w:ind w:firstLine="720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 xml:space="preserve">Уровень квалификации педагогического персонала учреждения позволяет качественно спланировать и организовать образовательный процесс, и, в свою очередь, получить максимально возможные образовательные результаты. </w:t>
      </w:r>
    </w:p>
    <w:p w:rsidR="007D077A" w:rsidRPr="00B55936" w:rsidRDefault="007D077A">
      <w:pPr>
        <w:ind w:firstLine="720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 xml:space="preserve">Педагоги в своей работе в основном ориентируются на усредненные нормативы  развития, характерные для того или иного возраста, не концентрируя внимание на индивидуальные особенности воспитанников. </w:t>
      </w:r>
    </w:p>
    <w:p w:rsidR="007D077A" w:rsidRPr="00B55936" w:rsidRDefault="007D077A">
      <w:pPr>
        <w:ind w:firstLine="720"/>
        <w:jc w:val="both"/>
        <w:rPr>
          <w:color w:val="000000"/>
          <w:spacing w:val="-7"/>
          <w:sz w:val="28"/>
          <w:szCs w:val="28"/>
        </w:rPr>
      </w:pPr>
      <w:r w:rsidRPr="00B55936">
        <w:rPr>
          <w:color w:val="000000"/>
          <w:sz w:val="28"/>
          <w:szCs w:val="28"/>
        </w:rPr>
        <w:t xml:space="preserve">Организованные формы работы с детьми занимают более </w:t>
      </w:r>
      <w:r w:rsidR="00556498" w:rsidRPr="00B55936">
        <w:rPr>
          <w:color w:val="000000"/>
          <w:sz w:val="28"/>
          <w:szCs w:val="28"/>
        </w:rPr>
        <w:t>60</w:t>
      </w:r>
      <w:r w:rsidRPr="00B55936">
        <w:rPr>
          <w:color w:val="000000"/>
          <w:sz w:val="28"/>
          <w:szCs w:val="28"/>
        </w:rPr>
        <w:t>% от общего времени, выбор отдается групповым</w:t>
      </w:r>
      <w:r w:rsidR="00556498" w:rsidRPr="00B55936">
        <w:rPr>
          <w:color w:val="000000"/>
          <w:sz w:val="28"/>
          <w:szCs w:val="28"/>
        </w:rPr>
        <w:t xml:space="preserve"> и </w:t>
      </w:r>
      <w:r w:rsidRPr="00B55936">
        <w:rPr>
          <w:iCs/>
          <w:color w:val="000000"/>
          <w:sz w:val="28"/>
          <w:szCs w:val="28"/>
        </w:rPr>
        <w:t>индивидуальным</w:t>
      </w:r>
      <w:r w:rsidRPr="00B55936">
        <w:rPr>
          <w:color w:val="000000"/>
          <w:sz w:val="28"/>
          <w:szCs w:val="28"/>
        </w:rPr>
        <w:t xml:space="preserve"> формам работы. Педагоги учреждения предпочитают традиционные  формы работы с детьми, </w:t>
      </w:r>
      <w:r w:rsidR="00603EBC" w:rsidRPr="00B55936">
        <w:rPr>
          <w:color w:val="000000"/>
          <w:sz w:val="28"/>
          <w:szCs w:val="28"/>
        </w:rPr>
        <w:t xml:space="preserve">частично используют нетрадиционные, </w:t>
      </w:r>
      <w:r w:rsidRPr="00B55936">
        <w:rPr>
          <w:color w:val="000000"/>
          <w:sz w:val="28"/>
          <w:szCs w:val="28"/>
        </w:rPr>
        <w:t xml:space="preserve">испытывают затруднения в ведении образовательной работы в условиях дифференциации и индивидуализации образования. Дифференцированной и индивидуальной работе с детьми отводится </w:t>
      </w:r>
      <w:r w:rsidR="00603EBC" w:rsidRPr="00B55936">
        <w:rPr>
          <w:color w:val="000000"/>
          <w:sz w:val="28"/>
          <w:szCs w:val="28"/>
        </w:rPr>
        <w:t xml:space="preserve"> не менее 30</w:t>
      </w:r>
      <w:r w:rsidRPr="00B55936">
        <w:rPr>
          <w:color w:val="000000"/>
          <w:sz w:val="28"/>
          <w:szCs w:val="28"/>
        </w:rPr>
        <w:t xml:space="preserve">% от времени пребывания ребенка в детском саду. </w:t>
      </w:r>
    </w:p>
    <w:p w:rsidR="007D077A" w:rsidRPr="00B55936" w:rsidRDefault="007D077A">
      <w:pPr>
        <w:shd w:val="clear" w:color="auto" w:fill="FFFFFF"/>
        <w:ind w:left="4" w:right="14" w:firstLine="705"/>
        <w:jc w:val="both"/>
        <w:rPr>
          <w:spacing w:val="-7"/>
          <w:sz w:val="28"/>
          <w:szCs w:val="28"/>
        </w:rPr>
      </w:pPr>
      <w:r w:rsidRPr="00B55936">
        <w:rPr>
          <w:color w:val="000000"/>
          <w:spacing w:val="-7"/>
          <w:sz w:val="28"/>
          <w:szCs w:val="28"/>
        </w:rPr>
        <w:t xml:space="preserve">Анализ состояния образовательного процесса позволяет сделать вывод о </w:t>
      </w:r>
      <w:r w:rsidR="00603EBC" w:rsidRPr="00B55936">
        <w:rPr>
          <w:color w:val="000000"/>
          <w:spacing w:val="-7"/>
          <w:sz w:val="28"/>
          <w:szCs w:val="28"/>
        </w:rPr>
        <w:t>достаточном</w:t>
      </w:r>
      <w:r w:rsidRPr="00B55936">
        <w:rPr>
          <w:color w:val="000000"/>
          <w:spacing w:val="-7"/>
          <w:sz w:val="28"/>
          <w:szCs w:val="28"/>
        </w:rPr>
        <w:t xml:space="preserve"> уровне</w:t>
      </w:r>
      <w:r w:rsidR="00420BAB" w:rsidRPr="00B55936">
        <w:rPr>
          <w:color w:val="000000"/>
          <w:spacing w:val="-7"/>
          <w:sz w:val="28"/>
          <w:szCs w:val="28"/>
        </w:rPr>
        <w:t xml:space="preserve"> (2 балла)</w:t>
      </w:r>
      <w:r w:rsidRPr="00B55936">
        <w:rPr>
          <w:color w:val="000000"/>
          <w:spacing w:val="-7"/>
          <w:sz w:val="28"/>
          <w:szCs w:val="28"/>
        </w:rPr>
        <w:t xml:space="preserve">. </w:t>
      </w:r>
      <w:r w:rsidRPr="00B55936">
        <w:rPr>
          <w:spacing w:val="-7"/>
          <w:sz w:val="28"/>
          <w:szCs w:val="28"/>
        </w:rPr>
        <w:t>Работу по обеспечению качества образовательного процесса необходимо продолжить в следующ</w:t>
      </w:r>
      <w:r w:rsidR="00420BAB" w:rsidRPr="00B55936">
        <w:rPr>
          <w:spacing w:val="-7"/>
          <w:sz w:val="28"/>
          <w:szCs w:val="28"/>
        </w:rPr>
        <w:t xml:space="preserve">их </w:t>
      </w:r>
      <w:r w:rsidRPr="00B55936">
        <w:rPr>
          <w:spacing w:val="-7"/>
          <w:sz w:val="28"/>
          <w:szCs w:val="28"/>
        </w:rPr>
        <w:t>направлени</w:t>
      </w:r>
      <w:r w:rsidR="00420BAB" w:rsidRPr="00B55936">
        <w:rPr>
          <w:spacing w:val="-7"/>
          <w:sz w:val="28"/>
          <w:szCs w:val="28"/>
        </w:rPr>
        <w:t>ях</w:t>
      </w:r>
      <w:r w:rsidRPr="00B55936">
        <w:rPr>
          <w:spacing w:val="-7"/>
          <w:sz w:val="28"/>
          <w:szCs w:val="28"/>
        </w:rPr>
        <w:t>:</w:t>
      </w:r>
    </w:p>
    <w:p w:rsidR="00D86D1A" w:rsidRPr="00B55936" w:rsidRDefault="00967851" w:rsidP="009B6E5C">
      <w:pPr>
        <w:numPr>
          <w:ilvl w:val="0"/>
          <w:numId w:val="16"/>
        </w:numPr>
        <w:shd w:val="clear" w:color="auto" w:fill="FFFFFF"/>
        <w:ind w:right="7"/>
        <w:jc w:val="both"/>
        <w:rPr>
          <w:bCs/>
          <w:iCs/>
          <w:sz w:val="28"/>
          <w:szCs w:val="28"/>
        </w:rPr>
      </w:pPr>
      <w:r w:rsidRPr="00B55936">
        <w:rPr>
          <w:bCs/>
          <w:iCs/>
          <w:sz w:val="28"/>
          <w:szCs w:val="28"/>
        </w:rPr>
        <w:t>Совершенствование работы с дошкольниками по</w:t>
      </w:r>
      <w:r w:rsidR="005B133B">
        <w:rPr>
          <w:bCs/>
          <w:iCs/>
          <w:sz w:val="28"/>
          <w:szCs w:val="28"/>
        </w:rPr>
        <w:t xml:space="preserve"> формированию экологической культуры</w:t>
      </w:r>
      <w:r w:rsidR="00D86D1A" w:rsidRPr="00B55936">
        <w:rPr>
          <w:bCs/>
          <w:iCs/>
          <w:sz w:val="28"/>
          <w:szCs w:val="28"/>
        </w:rPr>
        <w:t>;</w:t>
      </w:r>
    </w:p>
    <w:p w:rsidR="007873C5" w:rsidRPr="005B133B" w:rsidRDefault="00967851" w:rsidP="00D86D1A">
      <w:pPr>
        <w:numPr>
          <w:ilvl w:val="0"/>
          <w:numId w:val="16"/>
        </w:numPr>
        <w:shd w:val="clear" w:color="auto" w:fill="FFFFFF"/>
        <w:ind w:right="7"/>
        <w:jc w:val="both"/>
        <w:rPr>
          <w:bCs/>
          <w:iCs/>
          <w:color w:val="FF0000"/>
          <w:sz w:val="24"/>
          <w:szCs w:val="24"/>
        </w:rPr>
      </w:pPr>
      <w:r w:rsidRPr="005B133B">
        <w:rPr>
          <w:bCs/>
          <w:iCs/>
          <w:sz w:val="28"/>
          <w:szCs w:val="28"/>
        </w:rPr>
        <w:t xml:space="preserve">Скоординировать </w:t>
      </w:r>
      <w:r w:rsidR="00D86D1A" w:rsidRPr="005B133B">
        <w:rPr>
          <w:bCs/>
          <w:iCs/>
          <w:sz w:val="28"/>
          <w:szCs w:val="28"/>
        </w:rPr>
        <w:t>работ</w:t>
      </w:r>
      <w:r w:rsidR="005B133B" w:rsidRPr="005B133B">
        <w:rPr>
          <w:bCs/>
          <w:iCs/>
          <w:sz w:val="28"/>
          <w:szCs w:val="28"/>
        </w:rPr>
        <w:t>у молодых специалистов</w:t>
      </w:r>
      <w:r w:rsidR="005B133B">
        <w:rPr>
          <w:bCs/>
          <w:iCs/>
          <w:sz w:val="28"/>
          <w:szCs w:val="28"/>
        </w:rPr>
        <w:t>;</w:t>
      </w:r>
    </w:p>
    <w:p w:rsidR="005B133B" w:rsidRPr="005B133B" w:rsidRDefault="005B133B" w:rsidP="00D86D1A">
      <w:pPr>
        <w:numPr>
          <w:ilvl w:val="0"/>
          <w:numId w:val="16"/>
        </w:numPr>
        <w:shd w:val="clear" w:color="auto" w:fill="FFFFFF"/>
        <w:ind w:right="7"/>
        <w:jc w:val="both"/>
        <w:rPr>
          <w:bCs/>
          <w:iCs/>
          <w:color w:val="FF0000"/>
          <w:sz w:val="24"/>
          <w:szCs w:val="24"/>
        </w:rPr>
      </w:pPr>
      <w:r>
        <w:rPr>
          <w:bCs/>
          <w:iCs/>
          <w:sz w:val="28"/>
          <w:szCs w:val="28"/>
        </w:rPr>
        <w:t>Ввести инновационную деятельность в вопросе взаимодействия с родителями/законными представителями воспитанников МАДОУ.</w:t>
      </w:r>
    </w:p>
    <w:p w:rsidR="00C473C7" w:rsidRPr="005010BD" w:rsidRDefault="00C473C7" w:rsidP="00D86D1A">
      <w:pPr>
        <w:shd w:val="clear" w:color="auto" w:fill="FFFFFF"/>
        <w:ind w:right="7"/>
        <w:jc w:val="both"/>
        <w:rPr>
          <w:bCs/>
          <w:iCs/>
          <w:color w:val="FF0000"/>
          <w:sz w:val="24"/>
          <w:szCs w:val="24"/>
        </w:rPr>
      </w:pPr>
    </w:p>
    <w:p w:rsidR="001A4738" w:rsidRPr="005010BD" w:rsidRDefault="001A4738" w:rsidP="00D86D1A">
      <w:pPr>
        <w:shd w:val="clear" w:color="auto" w:fill="FFFFFF"/>
        <w:ind w:right="7"/>
        <w:jc w:val="both"/>
        <w:rPr>
          <w:bCs/>
          <w:iCs/>
          <w:color w:val="FF0000"/>
          <w:sz w:val="24"/>
          <w:szCs w:val="24"/>
        </w:rPr>
      </w:pPr>
    </w:p>
    <w:p w:rsidR="00C473C7" w:rsidRPr="00891393" w:rsidRDefault="00C473C7" w:rsidP="00D86D1A">
      <w:pPr>
        <w:shd w:val="clear" w:color="auto" w:fill="FFFFFF"/>
        <w:ind w:right="7"/>
        <w:jc w:val="both"/>
        <w:rPr>
          <w:bCs/>
          <w:iCs/>
          <w:color w:val="FF0000"/>
          <w:sz w:val="24"/>
          <w:szCs w:val="24"/>
        </w:rPr>
      </w:pPr>
    </w:p>
    <w:p w:rsidR="007D077A" w:rsidRPr="007873C5" w:rsidRDefault="00B55936">
      <w:pPr>
        <w:shd w:val="clear" w:color="auto" w:fill="FFFFFF"/>
        <w:ind w:right="7"/>
        <w:jc w:val="both"/>
        <w:rPr>
          <w:b/>
          <w:bCs/>
          <w:sz w:val="28"/>
          <w:szCs w:val="28"/>
        </w:rPr>
      </w:pPr>
      <w:r w:rsidRPr="007873C5">
        <w:rPr>
          <w:b/>
          <w:bCs/>
          <w:sz w:val="28"/>
          <w:szCs w:val="28"/>
        </w:rPr>
        <w:t>1.6</w:t>
      </w:r>
      <w:r w:rsidR="007D077A" w:rsidRPr="007873C5">
        <w:rPr>
          <w:b/>
          <w:bCs/>
          <w:sz w:val="28"/>
          <w:szCs w:val="28"/>
        </w:rPr>
        <w:t>. Анализ взаимодействия ДОУ с социокультурными  институтами</w:t>
      </w:r>
    </w:p>
    <w:p w:rsidR="007D077A" w:rsidRPr="00891393" w:rsidRDefault="007D077A">
      <w:pPr>
        <w:shd w:val="clear" w:color="auto" w:fill="FFFFFF"/>
        <w:ind w:right="7"/>
        <w:jc w:val="center"/>
        <w:rPr>
          <w:b/>
          <w:bCs/>
          <w:color w:val="FF0000"/>
          <w:sz w:val="24"/>
          <w:szCs w:val="24"/>
        </w:rPr>
      </w:pPr>
    </w:p>
    <w:tbl>
      <w:tblPr>
        <w:tblW w:w="96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44"/>
        <w:gridCol w:w="1799"/>
        <w:gridCol w:w="3228"/>
        <w:gridCol w:w="3970"/>
      </w:tblGrid>
      <w:tr w:rsidR="00751802" w:rsidRPr="00B64D91" w:rsidTr="00C66154">
        <w:trPr>
          <w:trHeight w:val="53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802" w:rsidRPr="00B64D91" w:rsidRDefault="00751802" w:rsidP="00C66154">
            <w:pPr>
              <w:contextualSpacing/>
              <w:jc w:val="center"/>
              <w:rPr>
                <w:bCs/>
              </w:rPr>
            </w:pPr>
            <w:r w:rsidRPr="00B64D91">
              <w:rPr>
                <w:bCs/>
              </w:rPr>
              <w:t>№ п/п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802" w:rsidRPr="00B64D91" w:rsidRDefault="00751802" w:rsidP="00C66154">
            <w:pPr>
              <w:contextualSpacing/>
              <w:jc w:val="center"/>
              <w:rPr>
                <w:bCs/>
              </w:rPr>
            </w:pPr>
            <w:r w:rsidRPr="00B64D91">
              <w:rPr>
                <w:bCs/>
              </w:rPr>
              <w:t>Социокультурные  институты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802" w:rsidRPr="00B64D91" w:rsidRDefault="00751802" w:rsidP="00C66154">
            <w:pPr>
              <w:contextualSpacing/>
              <w:jc w:val="center"/>
              <w:rPr>
                <w:bCs/>
              </w:rPr>
            </w:pPr>
            <w:r w:rsidRPr="00B64D91">
              <w:rPr>
                <w:bCs/>
              </w:rPr>
              <w:t>Цель взаимодействия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51802" w:rsidRPr="00B64D91" w:rsidRDefault="00751802" w:rsidP="00C66154">
            <w:pPr>
              <w:contextualSpacing/>
              <w:jc w:val="center"/>
              <w:rPr>
                <w:bCs/>
              </w:rPr>
            </w:pPr>
            <w:r w:rsidRPr="00B64D91">
              <w:rPr>
                <w:bCs/>
              </w:rPr>
              <w:t>Способ  (формы) взаимодействия</w:t>
            </w:r>
          </w:p>
        </w:tc>
      </w:tr>
      <w:tr w:rsidR="00751802" w:rsidRPr="00B64D91" w:rsidTr="00C66154">
        <w:trPr>
          <w:trHeight w:val="1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Поликлиника № 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02" w:rsidRPr="00B64D91" w:rsidRDefault="00751802" w:rsidP="00C66154">
            <w:pPr>
              <w:contextualSpacing/>
            </w:pPr>
            <w:r w:rsidRPr="00B64D91">
              <w:t>Укрепление здоровья и своевременная коррекция имеющихся нарушений в здоровье каждого  ребенка.</w:t>
            </w:r>
          </w:p>
          <w:p w:rsidR="00751802" w:rsidRPr="00B64D91" w:rsidRDefault="00751802" w:rsidP="00C66154">
            <w:pPr>
              <w:contextualSpacing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Еженедельный осмотр детей педиатром, консультирование воспитателей, родителей. Обследование детей на гельминты 1 раз в год.</w:t>
            </w:r>
          </w:p>
        </w:tc>
      </w:tr>
      <w:tr w:rsidR="00751802" w:rsidRPr="00B64D91" w:rsidTr="00C66154">
        <w:trPr>
          <w:trHeight w:val="1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 xml:space="preserve">ПМПК Курчатовского района Администрации  г. Челябинска </w:t>
            </w:r>
          </w:p>
          <w:p w:rsidR="00751802" w:rsidRPr="00B64D91" w:rsidRDefault="00751802" w:rsidP="00C66154">
            <w:pPr>
              <w:contextualSpacing/>
              <w:jc w:val="both"/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02" w:rsidRPr="00B64D91" w:rsidRDefault="00751802" w:rsidP="00C66154">
            <w:pPr>
              <w:contextualSpacing/>
            </w:pPr>
            <w:r w:rsidRPr="00B64D91">
              <w:t>Своевременное выявление детей с отклонениями в развитии для определения программы воспитания и обучения.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</w:pPr>
            <w:r w:rsidRPr="00B64D91">
              <w:t xml:space="preserve">Обследование детей с отклонениями в развитии на ПМПК Курчатовского р-на по направлениям ПМПк МАДОУ. Обеспечение обмена опытом между специалистами психолого-медико-педагогических    консилиумов образовательных   учреждений, территориально  относящихся к ПМПК  Курчатовского района. 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rPr>
                <w:spacing w:val="-6"/>
              </w:rPr>
            </w:pPr>
            <w:r w:rsidRPr="00B64D91">
              <w:rPr>
                <w:spacing w:val="-6"/>
              </w:rPr>
              <w:t>ФГУ  ВПО «Урал ГУФК»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</w:pPr>
            <w:r>
              <w:t>Изучение и анализ студента</w:t>
            </w:r>
            <w:r w:rsidRPr="00B64D91">
              <w:t xml:space="preserve">ми вопроса физического воспитания в МАДОУ.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</w:pPr>
            <w:r w:rsidRPr="00B64D91">
              <w:t>О</w:t>
            </w:r>
            <w:r w:rsidR="007A5806">
              <w:t>беспечение базы для педагогичес</w:t>
            </w:r>
            <w:r w:rsidRPr="00B64D91">
              <w:t>кой практики студентов Урал ГУФК, проведение открытых мероприятий.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rPr>
                <w:spacing w:val="-6"/>
              </w:rPr>
            </w:pPr>
            <w:r>
              <w:rPr>
                <w:spacing w:val="-6"/>
              </w:rPr>
              <w:t>ГБУ ВПО «ЮУрГГПУ» факультет УНК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</w:pPr>
            <w:r>
              <w:t>Изучение и анализ студентами воспитательно – образовательного процесса ДОУ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A5806" w:rsidP="00C66154">
            <w:pPr>
              <w:contextualSpacing/>
            </w:pPr>
            <w:r w:rsidRPr="00B64D91">
              <w:t>О</w:t>
            </w:r>
            <w:r>
              <w:t>беспечение базы для педагогической практики студентов ЮУрГГПУ</w:t>
            </w:r>
            <w:r w:rsidRPr="00B64D91">
              <w:t>, проведение открытых мероприятий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ГБОУ ДПО «ЧИППКРО»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Повышение квалификации педагогов ДОУ</w:t>
            </w:r>
          </w:p>
          <w:p w:rsidR="00751802" w:rsidRPr="00B64D91" w:rsidRDefault="00751802" w:rsidP="00C66154">
            <w:pPr>
              <w:contextualSpacing/>
              <w:jc w:val="both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 xml:space="preserve">Посещение педагогами курсов повышения квалификации на кафедре дошкольного образования. 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>
              <w:t>МБУ ДПО «ЦРО</w:t>
            </w:r>
            <w:r w:rsidRPr="00B64D91">
              <w:t>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 xml:space="preserve">Повышение квалификации и уровня профессионального мастерства в области методического обеспечения инновационных процессов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Посещение педагогами курсов повышения квалификации.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МАОУ Гимназия №26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Продолжать работу по преемственности детского сада и школы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rPr>
                <w:spacing w:val="-2"/>
              </w:rPr>
              <w:t xml:space="preserve">Договор, где указаны права и обязанности </w:t>
            </w:r>
            <w:r w:rsidRPr="00B64D91">
              <w:rPr>
                <w:spacing w:val="5"/>
              </w:rPr>
              <w:t>учреждений, экскурсии воспитанников МАДОУ в гимназию.</w:t>
            </w:r>
          </w:p>
        </w:tc>
      </w:tr>
      <w:tr w:rsidR="00751802" w:rsidRPr="00B64D91" w:rsidTr="00C66154">
        <w:trPr>
          <w:trHeight w:val="9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 xml:space="preserve">Чел. Гос. Областной  </w:t>
            </w:r>
          </w:p>
          <w:p w:rsidR="00751802" w:rsidRPr="00B64D91" w:rsidRDefault="00751802" w:rsidP="00C66154">
            <w:pPr>
              <w:contextualSpacing/>
              <w:jc w:val="both"/>
            </w:pPr>
            <w:r w:rsidRPr="00B64D91">
              <w:t>«Театр кукол»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0"/>
              <w:contextualSpacing/>
            </w:pPr>
            <w:r w:rsidRPr="00B64D91">
              <w:t xml:space="preserve">Способствовать эстетичес-кому и эмоциональному развитию детей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Посещение кукольного театра и организация спектаклей в МАДОУ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f"/>
              <w:spacing w:before="0" w:after="0"/>
              <w:contextualSpacing/>
              <w:jc w:val="both"/>
            </w:pPr>
            <w:r w:rsidRPr="00B64D91">
              <w:t>МУК «Центра-лизованная система детс-ких библиотек» г. Челябинска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0"/>
              <w:contextualSpacing/>
            </w:pPr>
            <w:r w:rsidRPr="00B64D91">
              <w:t>Способствовать познава-тельному и эмоциональному развитию детей, приобщение их к миру детской книги.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Посещение детской библиотеки Курчатовского района. Участие в  познавательно-развлекательных мероприятиях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Бюро экскурсий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0"/>
              <w:contextualSpacing/>
              <w:jc w:val="both"/>
            </w:pPr>
            <w:r w:rsidRPr="00B64D91">
              <w:t>Ознакомление детей с родным краем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Экскурсии и целевые прогулки (автомобильные и пешеходные)</w:t>
            </w:r>
          </w:p>
        </w:tc>
      </w:tr>
      <w:tr w:rsidR="00751802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ООО «КиТ», директор Колмакова Е. Ю.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0"/>
              <w:contextualSpacing/>
              <w:jc w:val="both"/>
            </w:pPr>
            <w:r w:rsidRPr="00B64D91">
              <w:t>Покупка детских развивающих игрушек, игрового оборудования.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Обновление игрушками предметно-развивающей среды МАДОУ.</w:t>
            </w:r>
          </w:p>
        </w:tc>
      </w:tr>
      <w:tr w:rsidR="00751802" w:rsidRPr="00B64D91" w:rsidTr="005B133B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  <w:r w:rsidRPr="00B64D91">
              <w:t>ООО "ЭЛТИ-КУДИЦ-Челябинск"</w:t>
            </w: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pStyle w:val="a0"/>
              <w:contextualSpacing/>
              <w:jc w:val="both"/>
            </w:pPr>
          </w:p>
        </w:tc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1802" w:rsidRPr="00B64D91" w:rsidRDefault="00751802" w:rsidP="00C66154">
            <w:pPr>
              <w:contextualSpacing/>
              <w:jc w:val="both"/>
            </w:pPr>
          </w:p>
        </w:tc>
      </w:tr>
      <w:tr w:rsidR="005B133B" w:rsidRPr="00B64D91" w:rsidTr="005010BD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33B" w:rsidRPr="00B64D91" w:rsidRDefault="005B133B" w:rsidP="00C66154">
            <w:pPr>
              <w:contextualSpacing/>
              <w:jc w:val="both"/>
            </w:pPr>
            <w:r>
              <w:t>12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33B" w:rsidRPr="00B64D91" w:rsidRDefault="005B133B" w:rsidP="00C66154">
            <w:pPr>
              <w:contextualSpacing/>
              <w:jc w:val="both"/>
            </w:pPr>
            <w:r>
              <w:rPr>
                <w:sz w:val="24"/>
                <w:szCs w:val="24"/>
              </w:rPr>
              <w:t>АНО «Такая жизнь», «Звёздный дождь».</w:t>
            </w:r>
          </w:p>
        </w:tc>
        <w:tc>
          <w:tcPr>
            <w:tcW w:w="3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33B" w:rsidRPr="00B64D91" w:rsidRDefault="005B133B" w:rsidP="00C66154">
            <w:pPr>
              <w:pStyle w:val="a0"/>
              <w:contextualSpacing/>
              <w:jc w:val="both"/>
            </w:pPr>
            <w:r>
              <w:t>Реализация проекта «Зубная фея»</w:t>
            </w:r>
          </w:p>
        </w:tc>
        <w:tc>
          <w:tcPr>
            <w:tcW w:w="39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133B" w:rsidRPr="00B64D91" w:rsidRDefault="005B133B" w:rsidP="00C66154">
            <w:pPr>
              <w:contextualSpacing/>
              <w:jc w:val="both"/>
            </w:pPr>
            <w:r>
              <w:t>Внедрение в практику здоровьезберегающих технологий. Обучение детей правильному уходу за полостью рта.</w:t>
            </w:r>
          </w:p>
        </w:tc>
      </w:tr>
      <w:tr w:rsidR="005010BD" w:rsidRPr="00B64D91" w:rsidTr="00C66154">
        <w:trPr>
          <w:trHeight w:val="25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BD" w:rsidRDefault="005010BD" w:rsidP="00C66154">
            <w:pPr>
              <w:contextualSpacing/>
              <w:jc w:val="both"/>
            </w:pPr>
            <w:r>
              <w:t>13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BD" w:rsidRDefault="005010BD" w:rsidP="00C66154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«Звёздный дождь».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BD" w:rsidRDefault="005010BD" w:rsidP="00C66154">
            <w:pPr>
              <w:pStyle w:val="a0"/>
              <w:contextualSpacing/>
              <w:jc w:val="both"/>
            </w:pPr>
            <w:r>
              <w:t>Обучение педагогов коррекционных групп работе с детьми РАС</w:t>
            </w:r>
          </w:p>
        </w:tc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10BD" w:rsidRDefault="005010BD" w:rsidP="00C66154">
            <w:pPr>
              <w:contextualSpacing/>
              <w:jc w:val="both"/>
            </w:pPr>
            <w:r>
              <w:t>Практические приёмы в работе с детьми с РАС</w:t>
            </w:r>
          </w:p>
        </w:tc>
      </w:tr>
    </w:tbl>
    <w:p w:rsidR="007D077A" w:rsidRPr="00A046A4" w:rsidRDefault="007D077A">
      <w:pPr>
        <w:rPr>
          <w:sz w:val="24"/>
          <w:szCs w:val="24"/>
        </w:rPr>
      </w:pPr>
    </w:p>
    <w:p w:rsidR="007D077A" w:rsidRPr="0068234D" w:rsidRDefault="007D077A">
      <w:pPr>
        <w:jc w:val="both"/>
        <w:rPr>
          <w:b/>
          <w:sz w:val="24"/>
          <w:szCs w:val="24"/>
        </w:rPr>
      </w:pPr>
      <w:r w:rsidRPr="007873C5">
        <w:rPr>
          <w:b/>
          <w:sz w:val="28"/>
          <w:szCs w:val="28"/>
        </w:rPr>
        <w:t>РЕЗЮМЕ</w:t>
      </w:r>
      <w:r w:rsidRPr="007873C5">
        <w:rPr>
          <w:sz w:val="28"/>
          <w:szCs w:val="28"/>
        </w:rPr>
        <w:t xml:space="preserve">: взаимодействие с социальными институтами реализовывалось </w:t>
      </w:r>
      <w:r w:rsidRPr="007873C5">
        <w:rPr>
          <w:b/>
          <w:sz w:val="28"/>
          <w:szCs w:val="28"/>
        </w:rPr>
        <w:t>на</w:t>
      </w:r>
      <w:r w:rsidR="00A67608" w:rsidRPr="0068234D">
        <w:rPr>
          <w:b/>
          <w:sz w:val="24"/>
          <w:szCs w:val="24"/>
        </w:rPr>
        <w:t>достаточном</w:t>
      </w:r>
      <w:r w:rsidRPr="0068234D">
        <w:rPr>
          <w:b/>
          <w:sz w:val="24"/>
          <w:szCs w:val="24"/>
        </w:rPr>
        <w:t>уровне</w:t>
      </w:r>
      <w:r w:rsidR="00A67608" w:rsidRPr="0068234D">
        <w:rPr>
          <w:b/>
          <w:sz w:val="24"/>
          <w:szCs w:val="24"/>
        </w:rPr>
        <w:t xml:space="preserve"> (2 балла)</w:t>
      </w:r>
      <w:r w:rsidRPr="0068234D">
        <w:rPr>
          <w:b/>
          <w:sz w:val="24"/>
          <w:szCs w:val="24"/>
        </w:rPr>
        <w:t>.</w:t>
      </w:r>
    </w:p>
    <w:p w:rsidR="007D077A" w:rsidRPr="00A046A4" w:rsidRDefault="007D077A">
      <w:pPr>
        <w:jc w:val="both"/>
        <w:rPr>
          <w:b/>
          <w:sz w:val="24"/>
          <w:szCs w:val="24"/>
        </w:rPr>
      </w:pPr>
    </w:p>
    <w:p w:rsidR="007D077A" w:rsidRPr="007873C5" w:rsidRDefault="00B55936">
      <w:pPr>
        <w:jc w:val="both"/>
        <w:rPr>
          <w:b/>
          <w:sz w:val="28"/>
          <w:szCs w:val="28"/>
        </w:rPr>
      </w:pPr>
      <w:r w:rsidRPr="007873C5">
        <w:rPr>
          <w:b/>
          <w:sz w:val="28"/>
          <w:szCs w:val="28"/>
        </w:rPr>
        <w:t>1.7</w:t>
      </w:r>
      <w:r w:rsidR="007D077A" w:rsidRPr="007873C5">
        <w:rPr>
          <w:b/>
          <w:sz w:val="28"/>
          <w:szCs w:val="28"/>
        </w:rPr>
        <w:t>.Анализ материально- технической базы</w:t>
      </w:r>
    </w:p>
    <w:p w:rsidR="007D077A" w:rsidRPr="007873C5" w:rsidRDefault="007D077A">
      <w:pPr>
        <w:jc w:val="center"/>
        <w:rPr>
          <w:b/>
          <w:sz w:val="28"/>
          <w:szCs w:val="28"/>
        </w:rPr>
      </w:pPr>
    </w:p>
    <w:p w:rsidR="007D077A" w:rsidRPr="007873C5" w:rsidRDefault="009B4B31" w:rsidP="007873C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</w:t>
      </w:r>
      <w:r w:rsidR="005010BD">
        <w:rPr>
          <w:color w:val="000000"/>
          <w:sz w:val="28"/>
          <w:szCs w:val="28"/>
        </w:rPr>
        <w:t>ие 2023</w:t>
      </w:r>
      <w:r w:rsidR="007D077A" w:rsidRPr="007873C5">
        <w:rPr>
          <w:color w:val="000000"/>
          <w:sz w:val="28"/>
          <w:szCs w:val="28"/>
        </w:rPr>
        <w:t>-</w:t>
      </w:r>
      <w:r w:rsidR="00104CE6" w:rsidRPr="007873C5">
        <w:rPr>
          <w:color w:val="000000"/>
          <w:sz w:val="28"/>
          <w:szCs w:val="28"/>
        </w:rPr>
        <w:t>20</w:t>
      </w:r>
      <w:r w:rsidR="005010BD">
        <w:rPr>
          <w:color w:val="000000"/>
          <w:sz w:val="28"/>
          <w:szCs w:val="28"/>
        </w:rPr>
        <w:t>24</w:t>
      </w:r>
      <w:r w:rsidR="007D077A" w:rsidRPr="007873C5">
        <w:rPr>
          <w:color w:val="000000"/>
          <w:sz w:val="28"/>
          <w:szCs w:val="28"/>
        </w:rPr>
        <w:t>уч.г. повышенное внимание уделялось вопросам безопасности, укрепления здоровья участников образовательного процесса, обновления и совершенствования материально - технической базы учреждения.</w:t>
      </w:r>
    </w:p>
    <w:tbl>
      <w:tblPr>
        <w:tblpPr w:leftFromText="180" w:rightFromText="180" w:vertAnchor="text" w:horzAnchor="margin" w:tblpXSpec="center" w:tblpY="183"/>
        <w:tblW w:w="10573" w:type="dxa"/>
        <w:tblLayout w:type="fixed"/>
        <w:tblLook w:val="0000"/>
      </w:tblPr>
      <w:tblGrid>
        <w:gridCol w:w="567"/>
        <w:gridCol w:w="3371"/>
        <w:gridCol w:w="2719"/>
        <w:gridCol w:w="3916"/>
      </w:tblGrid>
      <w:tr w:rsidR="003B7670" w:rsidRPr="00A046A4" w:rsidTr="003B7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Заключения надзорных органов (дата, №)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Предписания надзорных органов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Основные действия по исполнению предписаний</w:t>
            </w:r>
          </w:p>
        </w:tc>
      </w:tr>
      <w:tr w:rsidR="003B7670" w:rsidRPr="00A046A4" w:rsidTr="003B767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5010BD" w:rsidP="003B767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670" w:rsidRPr="00A046A4" w:rsidRDefault="003B7670" w:rsidP="003B7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D077A" w:rsidRPr="00A046A4" w:rsidRDefault="007D077A">
      <w:pPr>
        <w:ind w:firstLine="709"/>
        <w:jc w:val="both"/>
        <w:rPr>
          <w:color w:val="000000"/>
          <w:sz w:val="24"/>
          <w:szCs w:val="24"/>
        </w:rPr>
      </w:pPr>
    </w:p>
    <w:p w:rsidR="003B7670" w:rsidRDefault="003B7670" w:rsidP="003B7670">
      <w:pPr>
        <w:ind w:firstLine="851"/>
        <w:jc w:val="both"/>
        <w:rPr>
          <w:color w:val="000000"/>
          <w:sz w:val="28"/>
          <w:szCs w:val="28"/>
        </w:rPr>
      </w:pPr>
      <w:r w:rsidRPr="003B7670">
        <w:rPr>
          <w:color w:val="000000"/>
          <w:sz w:val="28"/>
          <w:szCs w:val="28"/>
        </w:rPr>
        <w:t>Важнейшим аспектом функционирования образовательной системы, условием успешного управления качеством образования является материально-техническая обеспеченность образовательного процесса. Дошкольное учреждение укомплектовано всем необходимым оборудованием: технологическим оборудованием, дидактическими материалами, игрушками, детской мебелью. Предметно-развивающая среда сформирована в соответствии с требованиями ФГОС ДО. Имеется достаточное количество методической литературы и учебно – наглядных пособий для обеспечения воспитательно – образовательного процесса в ДОУ.</w:t>
      </w:r>
    </w:p>
    <w:p w:rsidR="003B7670" w:rsidRDefault="003B7670">
      <w:pPr>
        <w:ind w:firstLine="851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2546"/>
      </w:tblGrid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D699B">
              <w:rPr>
                <w:b/>
                <w:sz w:val="26"/>
                <w:szCs w:val="26"/>
              </w:rPr>
              <w:t>Приобретено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3D699B">
              <w:rPr>
                <w:b/>
                <w:sz w:val="26"/>
                <w:szCs w:val="26"/>
              </w:rPr>
              <w:t>Финансирование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3B7670" w:rsidP="005010BD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Учебно-мет</w:t>
            </w:r>
            <w:r w:rsidR="005010BD">
              <w:rPr>
                <w:sz w:val="26"/>
                <w:szCs w:val="26"/>
              </w:rPr>
              <w:t>одический комплекс по АОП ТНР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5010BD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3B7670" w:rsidP="005010BD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 xml:space="preserve">Балансировочные доски «Бильгоу» 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5010BD" w:rsidP="003D699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Игровой и методический материал для группы ТНР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5010BD" w:rsidP="003D699B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Интерактивный экран </w:t>
            </w:r>
            <w:r w:rsidR="003B7670" w:rsidRPr="003D699B">
              <w:rPr>
                <w:sz w:val="26"/>
                <w:szCs w:val="26"/>
              </w:rPr>
              <w:t>(1 шт.)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Принтер (1 шт.)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7938" w:type="dxa"/>
            <w:shd w:val="clear" w:color="auto" w:fill="auto"/>
          </w:tcPr>
          <w:p w:rsidR="003B7670" w:rsidRPr="005010BD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 xml:space="preserve">Проектор </w:t>
            </w:r>
            <w:r w:rsidR="005010BD">
              <w:rPr>
                <w:sz w:val="26"/>
                <w:szCs w:val="26"/>
              </w:rPr>
              <w:t>Меркурий (1 шт)</w:t>
            </w:r>
          </w:p>
        </w:tc>
        <w:tc>
          <w:tcPr>
            <w:tcW w:w="2546" w:type="dxa"/>
            <w:shd w:val="clear" w:color="auto" w:fill="auto"/>
          </w:tcPr>
          <w:p w:rsidR="003B7670" w:rsidRPr="003D699B" w:rsidRDefault="003B7670" w:rsidP="003D699B">
            <w:pPr>
              <w:contextualSpacing/>
              <w:jc w:val="center"/>
              <w:rPr>
                <w:sz w:val="26"/>
                <w:szCs w:val="26"/>
              </w:rPr>
            </w:pPr>
            <w:r w:rsidRPr="003D699B">
              <w:rPr>
                <w:sz w:val="26"/>
                <w:szCs w:val="26"/>
              </w:rPr>
              <w:t>бюджет</w:t>
            </w:r>
          </w:p>
        </w:tc>
      </w:tr>
    </w:tbl>
    <w:p w:rsidR="003B7670" w:rsidRPr="007873C5" w:rsidRDefault="003B7670">
      <w:pPr>
        <w:ind w:firstLine="851"/>
        <w:jc w:val="both"/>
        <w:rPr>
          <w:color w:val="000000"/>
          <w:sz w:val="28"/>
          <w:szCs w:val="28"/>
        </w:rPr>
      </w:pPr>
    </w:p>
    <w:p w:rsidR="003B7670" w:rsidRDefault="003B7670" w:rsidP="003B7670">
      <w:pPr>
        <w:shd w:val="clear" w:color="auto" w:fill="FFFFFF"/>
        <w:spacing w:before="30" w:after="30"/>
        <w:ind w:firstLine="709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  <w:r w:rsidRPr="00326765">
        <w:rPr>
          <w:bCs/>
          <w:iCs/>
          <w:color w:val="000000"/>
          <w:sz w:val="26"/>
          <w:szCs w:val="26"/>
          <w:shd w:val="clear" w:color="auto" w:fill="FFFFFF"/>
        </w:rPr>
        <w:t>Учреждение постоянно работает над укреплением материально-технической базы и обеспечением</w:t>
      </w:r>
      <w:r w:rsidRPr="00326765">
        <w:rPr>
          <w:bCs/>
          <w:iCs/>
          <w:color w:val="000000"/>
          <w:sz w:val="26"/>
          <w:szCs w:val="26"/>
        </w:rPr>
        <w:t> </w:t>
      </w:r>
      <w:r w:rsidRPr="00326765">
        <w:rPr>
          <w:bCs/>
          <w:iCs/>
          <w:color w:val="000000"/>
          <w:sz w:val="26"/>
          <w:szCs w:val="26"/>
          <w:shd w:val="clear" w:color="auto" w:fill="FFFFFF"/>
        </w:rPr>
        <w:t>образовательного процесса.</w:t>
      </w:r>
      <w:r>
        <w:rPr>
          <w:bCs/>
          <w:iCs/>
          <w:color w:val="000000"/>
          <w:sz w:val="26"/>
          <w:szCs w:val="26"/>
          <w:shd w:val="clear" w:color="auto" w:fill="FFFFFF"/>
        </w:rPr>
        <w:t xml:space="preserve"> Б</w:t>
      </w:r>
      <w:r w:rsidRPr="00326765">
        <w:rPr>
          <w:bCs/>
          <w:iCs/>
          <w:color w:val="000000"/>
          <w:sz w:val="26"/>
          <w:szCs w:val="26"/>
          <w:shd w:val="clear" w:color="auto" w:fill="FFFFFF"/>
        </w:rPr>
        <w:t>ыли проведены следующие работы: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336"/>
        <w:gridCol w:w="2337"/>
      </w:tblGrid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Наименование работ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/>
                <w:bCs/>
                <w:iCs/>
                <w:color w:val="000000"/>
                <w:sz w:val="26"/>
                <w:szCs w:val="26"/>
                <w:shd w:val="clear" w:color="auto" w:fill="FFFFFF"/>
              </w:rPr>
              <w:t>Финансирование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color w:val="000000"/>
                <w:sz w:val="26"/>
                <w:szCs w:val="26"/>
              </w:rPr>
              <w:t>Заменены бордюры с правой стороны здания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Силами родителей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color w:val="000000"/>
                <w:sz w:val="26"/>
                <w:szCs w:val="26"/>
              </w:rPr>
              <w:t>Произведена высадка кустов пузыреплодника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Силами родителей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color w:val="000000"/>
                <w:sz w:val="26"/>
                <w:szCs w:val="26"/>
              </w:rPr>
              <w:t>Восстановление асфальтового покрытия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Силами родителей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Заменены в группе «Чиполлино» раковины (3 шт.)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Внебюджет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Произведена замена уличных перил у крылец здания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Внебюджет + 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5010BD" w:rsidP="003D699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Замена освещения в группе «Золотая рыба</w:t>
            </w:r>
            <w:r w:rsidR="003B7670" w:rsidRPr="003D699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Установлены жалюзи в группе «Ладушки»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Внебюджет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5010BD" w:rsidP="005010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Произведена замена</w:t>
            </w:r>
            <w:r w:rsidR="003B7670" w:rsidRPr="003D699B">
              <w:rPr>
                <w:color w:val="000000"/>
                <w:sz w:val="26"/>
                <w:szCs w:val="26"/>
              </w:rPr>
              <w:t xml:space="preserve"> батарей в </w:t>
            </w:r>
            <w:r>
              <w:rPr>
                <w:color w:val="000000"/>
                <w:sz w:val="26"/>
                <w:szCs w:val="26"/>
              </w:rPr>
              <w:t>музыкальном зале, физ. зале(раздевалка, туалет)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Внебюджет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F7425E">
            <w:pPr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Сделан косметический ремонт в группах «Золотая рыбка», «Кол</w:t>
            </w:r>
            <w:r w:rsidR="00F7425E">
              <w:rPr>
                <w:color w:val="000000"/>
                <w:sz w:val="26"/>
                <w:szCs w:val="26"/>
              </w:rPr>
              <w:t>обок», «Алёнушка</w:t>
            </w:r>
            <w:r w:rsidRPr="003D699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4673" w:type="dxa"/>
            <w:gridSpan w:val="2"/>
            <w:shd w:val="clear" w:color="auto" w:fill="auto"/>
          </w:tcPr>
          <w:p w:rsidR="003B7670" w:rsidRPr="003D699B" w:rsidRDefault="003B7670" w:rsidP="003D699B">
            <w:pPr>
              <w:spacing w:before="30" w:after="30"/>
              <w:contextualSpacing/>
              <w:jc w:val="center"/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3D699B">
              <w:rPr>
                <w:bCs/>
                <w:iCs/>
                <w:color w:val="000000"/>
                <w:sz w:val="26"/>
                <w:szCs w:val="26"/>
                <w:shd w:val="clear" w:color="auto" w:fill="FFFFFF"/>
              </w:rPr>
              <w:t>Внебюджет</w:t>
            </w:r>
          </w:p>
        </w:tc>
      </w:tr>
      <w:tr w:rsidR="003B7670" w:rsidTr="003D699B">
        <w:tc>
          <w:tcPr>
            <w:tcW w:w="10343" w:type="dxa"/>
            <w:gridSpan w:val="3"/>
            <w:shd w:val="clear" w:color="auto" w:fill="auto"/>
          </w:tcPr>
          <w:p w:rsidR="003B7670" w:rsidRPr="003D699B" w:rsidRDefault="003B7670" w:rsidP="003D699B">
            <w:pPr>
              <w:ind w:firstLine="709"/>
              <w:jc w:val="both"/>
              <w:rPr>
                <w:b/>
                <w:color w:val="000000"/>
                <w:sz w:val="26"/>
                <w:szCs w:val="26"/>
              </w:rPr>
            </w:pPr>
            <w:r w:rsidRPr="003D699B">
              <w:rPr>
                <w:b/>
                <w:color w:val="000000"/>
                <w:sz w:val="26"/>
                <w:szCs w:val="26"/>
              </w:rPr>
              <w:t>Закуплено и установлено игровое оборудование на участки групп: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«Заинька»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F7425E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Автобус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«Топ-топ»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Домик, развивающий стол счёты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«Алёнушка»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Автобус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«Теремок»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Карета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«Чиполлино»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Бум Круги, скамейка змейка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«Белочка»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Качалка</w:t>
            </w:r>
          </w:p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вертолёт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«Топ-топ»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песочница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  <w:tr w:rsidR="003B7670" w:rsidTr="003D699B">
        <w:tc>
          <w:tcPr>
            <w:tcW w:w="5670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Группа «Ладушки»</w:t>
            </w:r>
          </w:p>
        </w:tc>
        <w:tc>
          <w:tcPr>
            <w:tcW w:w="2336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песочница</w:t>
            </w:r>
          </w:p>
        </w:tc>
        <w:tc>
          <w:tcPr>
            <w:tcW w:w="2337" w:type="dxa"/>
            <w:shd w:val="clear" w:color="auto" w:fill="auto"/>
          </w:tcPr>
          <w:p w:rsidR="003B7670" w:rsidRPr="003D699B" w:rsidRDefault="003B7670" w:rsidP="003D699B">
            <w:pPr>
              <w:ind w:firstLine="709"/>
              <w:jc w:val="center"/>
              <w:rPr>
                <w:color w:val="000000"/>
                <w:sz w:val="26"/>
                <w:szCs w:val="26"/>
              </w:rPr>
            </w:pPr>
            <w:r w:rsidRPr="003D699B">
              <w:rPr>
                <w:color w:val="000000"/>
                <w:sz w:val="26"/>
                <w:szCs w:val="26"/>
              </w:rPr>
              <w:t>Бюджет</w:t>
            </w:r>
          </w:p>
        </w:tc>
      </w:tr>
    </w:tbl>
    <w:p w:rsidR="003B7670" w:rsidRDefault="003B7670" w:rsidP="003B7670">
      <w:pPr>
        <w:shd w:val="clear" w:color="auto" w:fill="FFFFFF"/>
        <w:spacing w:before="30" w:after="30"/>
        <w:ind w:firstLine="709"/>
        <w:contextualSpacing/>
        <w:jc w:val="both"/>
        <w:rPr>
          <w:bCs/>
          <w:iCs/>
          <w:color w:val="000000"/>
          <w:sz w:val="26"/>
          <w:szCs w:val="26"/>
          <w:shd w:val="clear" w:color="auto" w:fill="FFFFFF"/>
        </w:rPr>
      </w:pPr>
    </w:p>
    <w:p w:rsidR="003B7670" w:rsidRPr="003B7670" w:rsidRDefault="003B7670" w:rsidP="003B7670">
      <w:pPr>
        <w:shd w:val="clear" w:color="auto" w:fill="FFFFFF"/>
        <w:spacing w:before="30" w:after="30"/>
        <w:ind w:firstLine="709"/>
        <w:contextualSpacing/>
        <w:jc w:val="both"/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</w:pPr>
      <w:r w:rsidRPr="003B7670"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  <w:t>Материально-техническая база</w:t>
      </w:r>
    </w:p>
    <w:p w:rsidR="003B7670" w:rsidRPr="003B7670" w:rsidRDefault="003B7670" w:rsidP="003B7670">
      <w:pPr>
        <w:shd w:val="clear" w:color="auto" w:fill="FFFFFF"/>
        <w:spacing w:before="30" w:after="30"/>
        <w:ind w:firstLine="709"/>
        <w:contextualSpacing/>
        <w:jc w:val="both"/>
        <w:rPr>
          <w:b/>
          <w:bCs/>
          <w:i/>
          <w:iCs/>
          <w:color w:val="000000"/>
          <w:sz w:val="26"/>
          <w:szCs w:val="26"/>
          <w:u w:val="single"/>
          <w:shd w:val="clear" w:color="auto" w:fill="FFFFFF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708"/>
        <w:gridCol w:w="1986"/>
        <w:gridCol w:w="2126"/>
        <w:gridCol w:w="1701"/>
        <w:gridCol w:w="1559"/>
        <w:gridCol w:w="2977"/>
      </w:tblGrid>
      <w:tr w:rsidR="00F7425E" w:rsidTr="00F742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Количественная оценка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показателя</w:t>
            </w:r>
          </w:p>
          <w:p w:rsidR="00F7425E" w:rsidRDefault="00F7425E" w:rsidP="00F747A8">
            <w:pPr>
              <w:jc w:val="center"/>
            </w:pPr>
            <w:r>
              <w:rPr>
                <w:b/>
              </w:rPr>
              <w:t>(комментарии, подтверждающие материалы)</w:t>
            </w:r>
          </w:p>
        </w:tc>
      </w:tr>
      <w:tr w:rsidR="00F7425E" w:rsidTr="00F7425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F7425E" w:rsidTr="00F7425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Оснащенность групповых и функциональных помещений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 xml:space="preserve">Соответствие материально-технической базы требованиям основной образовательной программы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Pr="00655083" w:rsidRDefault="00F7425E" w:rsidP="00F747A8">
            <w:pPr>
              <w:rPr>
                <w:color w:val="000000"/>
                <w:sz w:val="24"/>
                <w:szCs w:val="24"/>
              </w:rPr>
            </w:pPr>
            <w:r w:rsidRPr="00655083">
              <w:rPr>
                <w:color w:val="000000"/>
                <w:sz w:val="24"/>
                <w:szCs w:val="24"/>
              </w:rPr>
              <w:t>Созданная в ДОУ материально-техническая база включает:</w:t>
            </w:r>
          </w:p>
          <w:p w:rsidR="00F7425E" w:rsidRDefault="00F7425E" w:rsidP="00F747A8">
            <w:pPr>
              <w:rPr>
                <w:color w:val="000000"/>
                <w:sz w:val="24"/>
                <w:szCs w:val="24"/>
              </w:rPr>
            </w:pPr>
            <w:r w:rsidRPr="00655083">
              <w:rPr>
                <w:color w:val="000000"/>
                <w:sz w:val="24"/>
                <w:szCs w:val="24"/>
              </w:rPr>
              <w:t>- групповые помещения, в которых пространственная среда, мебель, игровое оборудование, средства обучения соответствуют возрасту детей и индивидуальным особенностям их развития;</w:t>
            </w:r>
          </w:p>
          <w:p w:rsidR="00F7425E" w:rsidRPr="00655083" w:rsidRDefault="00F7425E" w:rsidP="00F74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55083">
              <w:rPr>
                <w:color w:val="000000"/>
                <w:sz w:val="24"/>
                <w:szCs w:val="24"/>
              </w:rPr>
              <w:t>оборудованный медицинский  и процедурный кабинеты;</w:t>
            </w:r>
          </w:p>
          <w:p w:rsidR="00F7425E" w:rsidRDefault="00F7425E" w:rsidP="00F747A8">
            <w:pPr>
              <w:rPr>
                <w:color w:val="000000"/>
                <w:sz w:val="24"/>
                <w:szCs w:val="24"/>
              </w:rPr>
            </w:pPr>
            <w:r w:rsidRPr="00655083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прачечная </w:t>
            </w:r>
            <w:r w:rsidRPr="00655083">
              <w:rPr>
                <w:color w:val="000000"/>
                <w:sz w:val="24"/>
                <w:szCs w:val="24"/>
              </w:rPr>
              <w:t xml:space="preserve">пищеблок, </w:t>
            </w:r>
            <w:r w:rsidRPr="0065508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100</w:t>
            </w:r>
            <w:r w:rsidRPr="00655083">
              <w:rPr>
                <w:sz w:val="24"/>
                <w:szCs w:val="24"/>
              </w:rPr>
              <w:t>%</w:t>
            </w:r>
            <w:r w:rsidRPr="00655083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55083">
              <w:rPr>
                <w:color w:val="000000"/>
                <w:sz w:val="24"/>
                <w:szCs w:val="24"/>
              </w:rPr>
              <w:t xml:space="preserve"> современным технологическим оборудованием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F7425E" w:rsidRDefault="00F7425E" w:rsidP="00F74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655083">
              <w:rPr>
                <w:color w:val="000000"/>
                <w:sz w:val="24"/>
                <w:szCs w:val="24"/>
              </w:rPr>
              <w:t>музыкальный и физкультурный залы совмещены, оборудованы необходимым количеством наглядного, дидактического, демонстрационного, спортивного и музыкального оборудования, которое обеспечивает всестороннее развитие воспитанников по образовательным областям;</w:t>
            </w:r>
          </w:p>
          <w:p w:rsidR="00F7425E" w:rsidRDefault="00F7425E" w:rsidP="00F747A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На т</w:t>
            </w:r>
            <w:r w:rsidRPr="00655083">
              <w:rPr>
                <w:color w:val="000000"/>
              </w:rPr>
              <w:t>еррито</w:t>
            </w:r>
            <w:r>
              <w:rPr>
                <w:color w:val="000000"/>
              </w:rPr>
              <w:t>рии ДОУ (прогулочные участки) систематически устанавливаются новые малые игровые формы.</w:t>
            </w:r>
          </w:p>
          <w:p w:rsidR="00F7425E" w:rsidRDefault="00F7425E" w:rsidP="00F747A8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Pr="00655083">
              <w:rPr>
                <w:color w:val="000000"/>
              </w:rPr>
              <w:t>сфальтное покрытие нуждается в замене в целях безопасности жизнедеятельности всех участников образовательного процесса.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 xml:space="preserve">Степень использования материальной базы в образовательном процессе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Pr="00C57D60" w:rsidRDefault="00F7425E" w:rsidP="00F747A8">
            <w:pPr>
              <w:snapToGrid w:val="0"/>
              <w:rPr>
                <w:sz w:val="24"/>
                <w:szCs w:val="24"/>
              </w:rPr>
            </w:pPr>
            <w:r w:rsidRPr="00C57D60">
              <w:rPr>
                <w:sz w:val="24"/>
                <w:szCs w:val="24"/>
              </w:rPr>
              <w:t>Материальная база в полном объеме используется в</w:t>
            </w:r>
          </w:p>
          <w:p w:rsidR="00F7425E" w:rsidRDefault="00F7425E" w:rsidP="00F747A8">
            <w:pPr>
              <w:snapToGrid w:val="0"/>
              <w:rPr>
                <w:sz w:val="24"/>
                <w:szCs w:val="24"/>
              </w:rPr>
            </w:pPr>
            <w:r w:rsidRPr="00C57D60">
              <w:rPr>
                <w:sz w:val="24"/>
                <w:szCs w:val="24"/>
              </w:rPr>
              <w:t>образовательном процессе.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 xml:space="preserve">Степень обеспечения техническими средствами (компьютеры, видеотехника и др.) образовательного процесса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Pr="000168B2" w:rsidRDefault="00F7425E" w:rsidP="00F747A8">
            <w:pPr>
              <w:suppressAutoHyphens w:val="0"/>
              <w:autoSpaceDN w:val="0"/>
              <w:ind w:left="110" w:right="135"/>
              <w:rPr>
                <w:sz w:val="24"/>
                <w:lang w:eastAsia="en-US"/>
              </w:rPr>
            </w:pPr>
            <w:r w:rsidRPr="000168B2">
              <w:rPr>
                <w:sz w:val="24"/>
                <w:lang w:eastAsia="en-US"/>
              </w:rPr>
              <w:t>Процесс оснащения групповыхпомещений ДОУ стационарнымитехническимисредствами</w:t>
            </w:r>
          </w:p>
          <w:p w:rsidR="00F7425E" w:rsidRDefault="00F7425E" w:rsidP="00F747A8">
            <w:pPr>
              <w:snapToGrid w:val="0"/>
              <w:rPr>
                <w:sz w:val="24"/>
                <w:szCs w:val="24"/>
              </w:rPr>
            </w:pPr>
            <w:r w:rsidRPr="000168B2">
              <w:rPr>
                <w:sz w:val="24"/>
                <w:lang w:eastAsia="en-US"/>
              </w:rPr>
              <w:t>(ноутбуками,</w:t>
            </w:r>
            <w:r>
              <w:rPr>
                <w:sz w:val="24"/>
                <w:lang w:eastAsia="en-US"/>
              </w:rPr>
              <w:t xml:space="preserve"> интерактивными досками</w:t>
            </w:r>
            <w:r w:rsidRPr="000168B2">
              <w:rPr>
                <w:sz w:val="24"/>
                <w:lang w:eastAsia="en-US"/>
              </w:rPr>
              <w:t>)осуществляетсяпо</w:t>
            </w:r>
            <w:r>
              <w:rPr>
                <w:sz w:val="24"/>
                <w:lang w:eastAsia="en-US"/>
              </w:rPr>
              <w:t xml:space="preserve"> мере финансирования.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>Соответствие оборудования, мебели, средств обучения СанПиН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Pr="001A5DE6" w:rsidRDefault="00F7425E" w:rsidP="00F747A8">
            <w:pPr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Помещения и территория МАДОУ «ДС № 350</w:t>
            </w:r>
            <w:r w:rsidRPr="00FB065F">
              <w:rPr>
                <w:color w:val="000000"/>
                <w:sz w:val="24"/>
                <w:szCs w:val="24"/>
              </w:rPr>
              <w:t>» соответствуют</w:t>
            </w:r>
            <w:r w:rsidRPr="00FB065F">
              <w:rPr>
                <w:i/>
                <w:color w:val="000000"/>
                <w:sz w:val="24"/>
                <w:szCs w:val="24"/>
              </w:rPr>
              <w:t xml:space="preserve">, </w:t>
            </w:r>
            <w:r w:rsidRPr="00FB065F">
              <w:rPr>
                <w:color w:val="000000"/>
                <w:sz w:val="24"/>
                <w:szCs w:val="24"/>
              </w:rPr>
              <w:t>государственным санитарно-эпидемиологическим требованиям к устройству правилам и</w:t>
            </w:r>
            <w:r>
              <w:rPr>
                <w:color w:val="000000"/>
                <w:sz w:val="24"/>
                <w:szCs w:val="24"/>
              </w:rPr>
              <w:t xml:space="preserve"> нормативам работы ДОУ, </w:t>
            </w:r>
            <w:r w:rsidRPr="00FB065F">
              <w:rPr>
                <w:color w:val="000000"/>
                <w:sz w:val="24"/>
                <w:szCs w:val="24"/>
              </w:rPr>
              <w:t xml:space="preserve">нормам и правилам пожарной безопасности. 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>Соответствие технологического оборудования современным требованиям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прачечная </w:t>
            </w:r>
            <w:r w:rsidRPr="00655083">
              <w:rPr>
                <w:color w:val="000000"/>
                <w:sz w:val="24"/>
                <w:szCs w:val="24"/>
              </w:rPr>
              <w:t xml:space="preserve">пищеблок, </w:t>
            </w:r>
            <w:r w:rsidRPr="00655083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100</w:t>
            </w:r>
            <w:r w:rsidRPr="00655083">
              <w:rPr>
                <w:sz w:val="24"/>
                <w:szCs w:val="24"/>
              </w:rPr>
              <w:t>%</w:t>
            </w:r>
            <w:r w:rsidRPr="00655083">
              <w:rPr>
                <w:color w:val="000000"/>
                <w:sz w:val="24"/>
                <w:szCs w:val="24"/>
              </w:rPr>
              <w:t>обеспечен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655083">
              <w:rPr>
                <w:color w:val="000000"/>
                <w:sz w:val="24"/>
                <w:szCs w:val="24"/>
              </w:rPr>
              <w:t>современным технологическим оборудованием</w:t>
            </w:r>
            <w:r>
              <w:rPr>
                <w:color w:val="000000"/>
                <w:sz w:val="24"/>
                <w:szCs w:val="24"/>
              </w:rPr>
              <w:t>;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>Соответствие оборудования, мебели, средств обучения требованиям охраны труда и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Соответствие/ несоответствие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Pr="00FB065F" w:rsidRDefault="00F7425E" w:rsidP="00F747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Pr="00FB065F">
              <w:rPr>
                <w:color w:val="000000"/>
                <w:sz w:val="24"/>
                <w:szCs w:val="24"/>
              </w:rPr>
              <w:t>рупповые помещения, в которых пространственная среда, мебель, игровое оборудование, средства обучения соответствуют возрасту детей и индивиду</w:t>
            </w:r>
            <w:r>
              <w:rPr>
                <w:color w:val="000000"/>
                <w:sz w:val="24"/>
                <w:szCs w:val="24"/>
              </w:rPr>
              <w:t>альным особенностям их развития.</w:t>
            </w:r>
          </w:p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7425E" w:rsidTr="00F7425E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uppressAutoHyphens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Динамика обновления материально-технической базы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color w:val="000000"/>
                <w:sz w:val="24"/>
                <w:szCs w:val="24"/>
              </w:rPr>
              <w:t>Своевременность проведения необходимого ремонта здания и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Ремонтные работы производятся ежегодно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>Своевременность замены оборудования (водоснабжения, канализации, вентиляции, освещения)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jc w:val="center"/>
              <w:rPr>
                <w:sz w:val="24"/>
                <w:szCs w:val="24"/>
              </w:rPr>
            </w:pPr>
            <w:r>
              <w:t>1-2-3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заменяется по мере истечения срока эксплуатации</w:t>
            </w:r>
          </w:p>
        </w:tc>
      </w:tr>
      <w:tr w:rsidR="00F7425E" w:rsidTr="00F7425E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uppressAutoHyphens w:val="0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425E" w:rsidRDefault="00F7425E" w:rsidP="00F747A8">
            <w:pPr>
              <w:jc w:val="both"/>
            </w:pPr>
            <w:r>
              <w:rPr>
                <w:sz w:val="24"/>
                <w:szCs w:val="24"/>
              </w:rPr>
              <w:t>Полнота обеспечения товарами и услугами сторонних организаций, необходимыми для деятельности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25E" w:rsidRDefault="00F7425E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D12A6" w:rsidRDefault="005D12A6" w:rsidP="00DC10D2">
      <w:pPr>
        <w:jc w:val="both"/>
        <w:rPr>
          <w:b/>
          <w:color w:val="000000"/>
          <w:sz w:val="24"/>
          <w:szCs w:val="24"/>
        </w:rPr>
      </w:pPr>
    </w:p>
    <w:p w:rsidR="007D077A" w:rsidRPr="00A046A4" w:rsidRDefault="007D077A">
      <w:pPr>
        <w:ind w:firstLine="720"/>
        <w:jc w:val="both"/>
        <w:rPr>
          <w:color w:val="000000"/>
          <w:sz w:val="24"/>
          <w:szCs w:val="24"/>
        </w:rPr>
      </w:pPr>
      <w:r w:rsidRPr="00A046A4">
        <w:rPr>
          <w:b/>
          <w:color w:val="000000"/>
          <w:sz w:val="24"/>
          <w:szCs w:val="24"/>
        </w:rPr>
        <w:t>Р</w:t>
      </w:r>
      <w:r w:rsidR="00C46436">
        <w:rPr>
          <w:b/>
          <w:color w:val="000000"/>
          <w:sz w:val="24"/>
          <w:szCs w:val="24"/>
        </w:rPr>
        <w:t>ЕЗЮМЕ</w:t>
      </w:r>
      <w:r w:rsidRPr="00A046A4">
        <w:rPr>
          <w:b/>
          <w:color w:val="000000"/>
          <w:sz w:val="24"/>
          <w:szCs w:val="24"/>
        </w:rPr>
        <w:t>: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Материально-техническая база в дошкольном учреждении соответствует требованиям нормативно-правовых актов и основной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образовательной программе дошкольного образования.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Материально-техническая база ДОО обеспечивает реализацию образовательного потенциала пространства групповых и</w:t>
      </w:r>
    </w:p>
    <w:p w:rsidR="00F7425E" w:rsidRPr="00F7425E" w:rsidRDefault="00F7425E" w:rsidP="00F7425E">
      <w:pPr>
        <w:jc w:val="both"/>
        <w:rPr>
          <w:sz w:val="28"/>
          <w:szCs w:val="28"/>
        </w:rPr>
      </w:pPr>
      <w:r w:rsidRPr="00F7425E">
        <w:rPr>
          <w:sz w:val="28"/>
          <w:szCs w:val="28"/>
        </w:rPr>
        <w:t>функциональных помещений, территории ДОО на высоком уровне. Степень обеспечения техническими средствами (компьютеры, видеотехника и др.) образовательного процесса соответствует требованиям основной образовательной программы оптимальная достаточная.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Оборудование, мебель, средств обучения в дошкольной образовательной организации соответствуют требованиям СанПиН.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Оборудование, мебель соответствует росту и возрасту детей, стулья и столы одной группы мебели, промаркированы. Оборудование, мебель, средства обучения, имеющиеся в ДОО изготовлены из материалов, безвредных для здоровья детей, что подтверждается сертификатамисоответствия.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Технологическое оборудование пищеблока и прачечной соответствует современным требованиям.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Имеющееся в ДОО оборудование, мебель, средства обучения соответствуют требованиям охраны труда и пожарной безопасности.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Это подтверждается наличием сертификатов качества.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В дошкольном учреждении осуществляется работа по обеспечению проведения необходимого ремонта здания, обновления и замены оборудования. В ДОУ обеспечено своевременное планирование, финансирование и качественное проведение необходимого ремонта зданияи замены оборудования (водоснабжения, канализации, вентиляции, освещения). Все работы выполняются своевременно.</w:t>
      </w:r>
    </w:p>
    <w:p w:rsidR="00F7425E" w:rsidRPr="00F7425E" w:rsidRDefault="00F7425E" w:rsidP="00F7425E">
      <w:pPr>
        <w:ind w:firstLine="993"/>
        <w:jc w:val="both"/>
        <w:rPr>
          <w:sz w:val="28"/>
          <w:szCs w:val="28"/>
        </w:rPr>
      </w:pPr>
      <w:r w:rsidRPr="00F7425E">
        <w:rPr>
          <w:sz w:val="28"/>
          <w:szCs w:val="28"/>
        </w:rPr>
        <w:t>Деятельностьдошкольного учреждения обеспечена необходимыми товарами и услугами сторонних организаций.</w:t>
      </w:r>
    </w:p>
    <w:p w:rsidR="007D077A" w:rsidRPr="00F7425E" w:rsidRDefault="007D077A">
      <w:pPr>
        <w:shd w:val="clear" w:color="auto" w:fill="FFFFFF"/>
        <w:tabs>
          <w:tab w:val="left" w:pos="7740"/>
          <w:tab w:val="left" w:pos="8100"/>
          <w:tab w:val="left" w:pos="8280"/>
        </w:tabs>
        <w:ind w:right="24" w:firstLine="709"/>
        <w:jc w:val="both"/>
        <w:rPr>
          <w:color w:val="FF0000"/>
          <w:sz w:val="28"/>
          <w:szCs w:val="28"/>
        </w:rPr>
      </w:pPr>
      <w:r w:rsidRPr="00F7425E">
        <w:rPr>
          <w:sz w:val="28"/>
          <w:szCs w:val="28"/>
        </w:rPr>
        <w:t xml:space="preserve">Материально-техническое обеспечение образовательного процесса осуществлялось на </w:t>
      </w:r>
      <w:r w:rsidR="00891393" w:rsidRPr="00F7425E">
        <w:rPr>
          <w:b/>
          <w:sz w:val="28"/>
          <w:szCs w:val="28"/>
        </w:rPr>
        <w:t>оптимальном</w:t>
      </w:r>
      <w:r w:rsidRPr="00F7425E">
        <w:rPr>
          <w:b/>
          <w:sz w:val="28"/>
          <w:szCs w:val="28"/>
        </w:rPr>
        <w:t xml:space="preserve"> уровне</w:t>
      </w:r>
      <w:r w:rsidR="00891393" w:rsidRPr="00F7425E">
        <w:rPr>
          <w:b/>
          <w:sz w:val="28"/>
          <w:szCs w:val="28"/>
        </w:rPr>
        <w:t xml:space="preserve"> (3</w:t>
      </w:r>
      <w:r w:rsidR="00EC2E68" w:rsidRPr="00F7425E">
        <w:rPr>
          <w:b/>
          <w:sz w:val="28"/>
          <w:szCs w:val="28"/>
        </w:rPr>
        <w:t xml:space="preserve"> балла)</w:t>
      </w:r>
      <w:r w:rsidRPr="00F7425E">
        <w:rPr>
          <w:b/>
          <w:sz w:val="28"/>
          <w:szCs w:val="28"/>
        </w:rPr>
        <w:t>.</w:t>
      </w:r>
    </w:p>
    <w:p w:rsidR="007D077A" w:rsidRPr="00B55936" w:rsidRDefault="007D077A">
      <w:pPr>
        <w:shd w:val="clear" w:color="auto" w:fill="FFFFFF"/>
        <w:tabs>
          <w:tab w:val="left" w:pos="7740"/>
          <w:tab w:val="left" w:pos="8100"/>
          <w:tab w:val="left" w:pos="8280"/>
        </w:tabs>
        <w:ind w:right="24" w:firstLine="709"/>
        <w:jc w:val="both"/>
        <w:rPr>
          <w:sz w:val="28"/>
          <w:szCs w:val="28"/>
        </w:rPr>
      </w:pPr>
    </w:p>
    <w:p w:rsidR="007D077A" w:rsidRPr="007873C5" w:rsidRDefault="00B55936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jc w:val="both"/>
        <w:rPr>
          <w:color w:val="000000"/>
          <w:sz w:val="28"/>
          <w:szCs w:val="28"/>
        </w:rPr>
      </w:pPr>
      <w:r w:rsidRPr="007873C5">
        <w:rPr>
          <w:b/>
          <w:sz w:val="28"/>
          <w:szCs w:val="28"/>
        </w:rPr>
        <w:t>1.8</w:t>
      </w:r>
      <w:r w:rsidR="007D077A" w:rsidRPr="007873C5">
        <w:rPr>
          <w:b/>
          <w:sz w:val="28"/>
          <w:szCs w:val="28"/>
        </w:rPr>
        <w:t xml:space="preserve">. </w:t>
      </w:r>
      <w:r w:rsidR="007D077A" w:rsidRPr="007873C5">
        <w:rPr>
          <w:b/>
          <w:color w:val="000000"/>
          <w:sz w:val="28"/>
          <w:szCs w:val="28"/>
        </w:rPr>
        <w:t xml:space="preserve">Оценка развивающей предметно-пространственной среды </w:t>
      </w:r>
    </w:p>
    <w:p w:rsidR="007D077A" w:rsidRPr="007873C5" w:rsidRDefault="007D077A">
      <w:pPr>
        <w:shd w:val="clear" w:color="auto" w:fill="FFFFFF"/>
        <w:tabs>
          <w:tab w:val="left" w:pos="7740"/>
          <w:tab w:val="left" w:pos="8100"/>
          <w:tab w:val="left" w:pos="8280"/>
        </w:tabs>
        <w:ind w:right="24" w:firstLine="709"/>
        <w:jc w:val="both"/>
        <w:rPr>
          <w:color w:val="000000"/>
          <w:sz w:val="28"/>
          <w:szCs w:val="28"/>
        </w:rPr>
      </w:pPr>
    </w:p>
    <w:p w:rsidR="007D077A" w:rsidRPr="007873C5" w:rsidRDefault="007D077A">
      <w:pPr>
        <w:ind w:firstLine="709"/>
        <w:jc w:val="both"/>
        <w:rPr>
          <w:color w:val="000000"/>
          <w:sz w:val="28"/>
          <w:szCs w:val="28"/>
        </w:rPr>
      </w:pPr>
      <w:r w:rsidRPr="007873C5">
        <w:rPr>
          <w:color w:val="000000"/>
          <w:sz w:val="28"/>
          <w:szCs w:val="28"/>
        </w:rPr>
        <w:t>Работа по созданию развивающей предметно-пространственной среды была направлена на обеспечение реализации образовательного потенциала пространства и территории ДОУ,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EC005E" w:rsidRPr="00A046A4" w:rsidRDefault="00EC005E">
      <w:pPr>
        <w:ind w:firstLine="709"/>
        <w:jc w:val="both"/>
        <w:rPr>
          <w:b/>
          <w:bCs/>
          <w:color w:val="000000"/>
          <w:sz w:val="24"/>
          <w:szCs w:val="24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675"/>
        <w:gridCol w:w="7523"/>
        <w:gridCol w:w="1711"/>
      </w:tblGrid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Характеристики среды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bCs/>
                <w:color w:val="000000"/>
                <w:sz w:val="24"/>
                <w:szCs w:val="24"/>
              </w:rPr>
              <w:t>Уровень выполнения требований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Насыщенность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оснащение средствами обучения и воспитания (в том числе техническими), соответствующими материалами, в том числе расходными, игровым, спортивным, оздоровительным оборудованием, инвентарём в соответствии с ООПДО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разнообразие материалов, оборудования и инвентаря (в здании и на участке)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89139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организация образовательного пространства обеспечивают двигательную активность, в том числе развитие крупной и мелкой моторики, участие в подвижных играх и соревнованиях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обеспечивается эмоциональное благополучие детей во взаимодействии с предметно-пространственным окружением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организация образовательного пространства и разнообразие материалов, оборудования и инвентаря обеспечивают возможность самовыражения детей, самостоятельной исследовательской и продуктивной деятельности, творческих игр и т.д.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E2F0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Трансформируемость пространства: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возможность изменений предметно-пространственной среды в зависимости от образовательной ситуации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возможность изменений предметно-пространственной среды в зависимости от меняющихся интересов и возможностей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Полифункциональность материалов: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возможность разнообразного использования различных составляющих предметной среды, например, детской мебели, матов, мягких модулей, ширм и т.д.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наличие в ДОУ полифункциональных (не обладающих жёстко закреплённым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Вариативность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наличие в ДОУ различных пространств для игры, конструирования, уединения и пр.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E2F0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наличие в ДОУ разнообразных материалов, игр, игрушек и оборудования, обеспечивающих свободный выбор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E2F0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разнообразие материалов, из которых изготовлены элементы среды (дерево, пластик, поролон, различные виды тканей и др.)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разноуровневость элементов среды, обеспечивающих учет индивидуального развития каждого ребенка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E2F0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Доступность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доступность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свободный доступ детей, в том числе детей с ОВЗ,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исправность и сохранность материалов и оборудования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E2F0C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оптимальное количество игр, игрушек и пособий в соответствии с их назначением и количеством детей в группе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достаточный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Безопасность среды: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соответствие всех элементов среды требованиям по обеспечению надёжности и безопасности их использования, в т.ч. подтверждаемых сертификатами безопасности и качества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8E368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6.2</w:t>
            </w:r>
          </w:p>
        </w:tc>
        <w:tc>
          <w:tcPr>
            <w:tcW w:w="7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>
            <w:pPr>
              <w:jc w:val="both"/>
              <w:rPr>
                <w:color w:val="000000"/>
                <w:sz w:val="24"/>
                <w:szCs w:val="24"/>
              </w:rPr>
            </w:pPr>
            <w:r w:rsidRPr="00A046A4">
              <w:rPr>
                <w:color w:val="000000"/>
                <w:sz w:val="24"/>
                <w:szCs w:val="24"/>
              </w:rPr>
              <w:t>- соответствие всех элементов среды требованиям психолого-педагогической безопасности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EC005E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оптимальный</w:t>
            </w:r>
          </w:p>
        </w:tc>
      </w:tr>
    </w:tbl>
    <w:p w:rsidR="007D077A" w:rsidRPr="00A046A4" w:rsidRDefault="007D077A">
      <w:pPr>
        <w:ind w:firstLine="709"/>
        <w:jc w:val="both"/>
        <w:rPr>
          <w:color w:val="000000"/>
          <w:sz w:val="24"/>
          <w:szCs w:val="24"/>
        </w:rPr>
      </w:pPr>
    </w:p>
    <w:p w:rsidR="007D077A" w:rsidRPr="00B55936" w:rsidRDefault="007D077A">
      <w:pPr>
        <w:ind w:firstLine="709"/>
        <w:jc w:val="both"/>
        <w:rPr>
          <w:color w:val="000000"/>
          <w:sz w:val="28"/>
          <w:szCs w:val="28"/>
        </w:rPr>
      </w:pPr>
      <w:r w:rsidRPr="00B55936">
        <w:rPr>
          <w:b/>
          <w:color w:val="000000"/>
          <w:sz w:val="28"/>
          <w:szCs w:val="28"/>
        </w:rPr>
        <w:t>Р</w:t>
      </w:r>
      <w:r w:rsidR="00C46436" w:rsidRPr="00B55936">
        <w:rPr>
          <w:b/>
          <w:color w:val="000000"/>
          <w:sz w:val="28"/>
          <w:szCs w:val="28"/>
        </w:rPr>
        <w:t>ЕЗЮМЕ</w:t>
      </w:r>
      <w:r w:rsidRPr="00B55936">
        <w:rPr>
          <w:color w:val="000000"/>
          <w:sz w:val="28"/>
          <w:szCs w:val="28"/>
        </w:rPr>
        <w:t xml:space="preserve">: </w:t>
      </w:r>
    </w:p>
    <w:p w:rsidR="007D077A" w:rsidRPr="00B55936" w:rsidRDefault="007D077A">
      <w:pPr>
        <w:ind w:firstLine="709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 xml:space="preserve">Созданная в ДОУ развивающая предметно-пространственная среда направлена на формирование активности воспитанников, в достаточной степени обеспечиваетразвитие различных видов детской деятельности. Развивающая среда ДОУ организована с учетом национально-культурных, климатических условий, в которых осуществляется образовательная деятельность, с учетом интересов детей и отвечает их возрастным особенностям. </w:t>
      </w:r>
    </w:p>
    <w:p w:rsidR="00EC005E" w:rsidRPr="00B55936" w:rsidRDefault="0092365E">
      <w:pPr>
        <w:ind w:firstLine="709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>Однако остаются</w:t>
      </w:r>
      <w:r w:rsidR="007D077A" w:rsidRPr="00B55936">
        <w:rPr>
          <w:color w:val="000000"/>
          <w:sz w:val="28"/>
          <w:szCs w:val="28"/>
        </w:rPr>
        <w:t xml:space="preserve"> проблемы</w:t>
      </w:r>
      <w:r w:rsidR="007D077A" w:rsidRPr="00B55936">
        <w:rPr>
          <w:i/>
          <w:color w:val="000000"/>
          <w:sz w:val="28"/>
          <w:szCs w:val="28"/>
        </w:rPr>
        <w:t>,</w:t>
      </w:r>
      <w:r w:rsidR="007D077A" w:rsidRPr="00B55936">
        <w:rPr>
          <w:color w:val="000000"/>
          <w:sz w:val="28"/>
          <w:szCs w:val="28"/>
        </w:rPr>
        <w:t xml:space="preserve"> котор</w:t>
      </w:r>
      <w:r w:rsidR="00EC005E" w:rsidRPr="00B55936">
        <w:rPr>
          <w:color w:val="000000"/>
          <w:sz w:val="28"/>
          <w:szCs w:val="28"/>
        </w:rPr>
        <w:t>ые</w:t>
      </w:r>
      <w:r w:rsidR="007D077A" w:rsidRPr="00B55936">
        <w:rPr>
          <w:color w:val="000000"/>
          <w:sz w:val="28"/>
          <w:szCs w:val="28"/>
        </w:rPr>
        <w:t xml:space="preserve"> необходимо решить: </w:t>
      </w:r>
    </w:p>
    <w:p w:rsidR="00EC005E" w:rsidRPr="00B55936" w:rsidRDefault="00EC005E">
      <w:pPr>
        <w:ind w:firstLine="709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 xml:space="preserve">- оснащение средствами обучения (в том числе техническими), соответствующими материалами, в том числе расходными, игровым, спортивным, оздоровительным </w:t>
      </w:r>
      <w:r w:rsidR="00F7425E">
        <w:rPr>
          <w:color w:val="000000"/>
          <w:sz w:val="28"/>
          <w:szCs w:val="28"/>
        </w:rPr>
        <w:t xml:space="preserve">оборудованием в соответствии с </w:t>
      </w:r>
      <w:r w:rsidRPr="00B55936">
        <w:rPr>
          <w:color w:val="000000"/>
          <w:sz w:val="28"/>
          <w:szCs w:val="28"/>
        </w:rPr>
        <w:t>ОП ДОУ;</w:t>
      </w:r>
    </w:p>
    <w:p w:rsidR="007D077A" w:rsidRPr="00B55936" w:rsidRDefault="00EC005E">
      <w:pPr>
        <w:ind w:firstLine="709"/>
        <w:jc w:val="both"/>
        <w:rPr>
          <w:color w:val="000000"/>
          <w:sz w:val="28"/>
          <w:szCs w:val="28"/>
        </w:rPr>
      </w:pPr>
      <w:r w:rsidRPr="00B55936">
        <w:rPr>
          <w:color w:val="000000"/>
          <w:sz w:val="28"/>
          <w:szCs w:val="28"/>
        </w:rPr>
        <w:t>-</w:t>
      </w:r>
      <w:r w:rsidR="00260BEC" w:rsidRPr="00B55936">
        <w:rPr>
          <w:color w:val="000000"/>
          <w:sz w:val="28"/>
          <w:szCs w:val="28"/>
        </w:rPr>
        <w:t xml:space="preserve"> недостаточная трансформируемость развивающей предметно-пространственной среды в ДОУ;</w:t>
      </w:r>
    </w:p>
    <w:p w:rsidR="00260BEC" w:rsidRPr="00B55936" w:rsidRDefault="00260BEC">
      <w:pPr>
        <w:ind w:firstLine="709"/>
        <w:jc w:val="both"/>
        <w:rPr>
          <w:b/>
          <w:sz w:val="28"/>
          <w:szCs w:val="28"/>
        </w:rPr>
      </w:pPr>
      <w:r w:rsidRPr="00B55936">
        <w:rPr>
          <w:color w:val="000000"/>
          <w:sz w:val="28"/>
          <w:szCs w:val="28"/>
        </w:rPr>
        <w:t>- в ДОУ не созданы надлежащие  материально-технические условия, обеспечивающие возможность для беспрепятственного доступа детей-инвалидов в здание и помещения образовательного у</w:t>
      </w:r>
      <w:r w:rsidR="003B147B" w:rsidRPr="00B55936">
        <w:rPr>
          <w:color w:val="000000"/>
          <w:sz w:val="28"/>
          <w:szCs w:val="28"/>
        </w:rPr>
        <w:t>ч</w:t>
      </w:r>
      <w:r w:rsidRPr="00B55936">
        <w:rPr>
          <w:color w:val="000000"/>
          <w:sz w:val="28"/>
          <w:szCs w:val="28"/>
        </w:rPr>
        <w:t>реждения</w:t>
      </w:r>
      <w:r w:rsidR="003B147B" w:rsidRPr="00B55936">
        <w:rPr>
          <w:color w:val="000000"/>
          <w:sz w:val="28"/>
          <w:szCs w:val="28"/>
        </w:rPr>
        <w:t>.</w:t>
      </w:r>
    </w:p>
    <w:p w:rsidR="007D077A" w:rsidRPr="00B55936" w:rsidRDefault="007D077A">
      <w:pPr>
        <w:shd w:val="clear" w:color="auto" w:fill="FFFFFF"/>
        <w:tabs>
          <w:tab w:val="left" w:pos="7740"/>
          <w:tab w:val="left" w:pos="8100"/>
          <w:tab w:val="left" w:pos="8280"/>
        </w:tabs>
        <w:ind w:left="720" w:right="24"/>
        <w:rPr>
          <w:b/>
          <w:sz w:val="28"/>
          <w:szCs w:val="28"/>
        </w:rPr>
      </w:pPr>
    </w:p>
    <w:p w:rsidR="007D077A" w:rsidRPr="007873C5" w:rsidRDefault="00B55936">
      <w:pPr>
        <w:jc w:val="both"/>
        <w:rPr>
          <w:b/>
          <w:sz w:val="28"/>
          <w:szCs w:val="28"/>
        </w:rPr>
      </w:pPr>
      <w:r w:rsidRPr="007873C5">
        <w:rPr>
          <w:b/>
          <w:sz w:val="28"/>
          <w:szCs w:val="28"/>
        </w:rPr>
        <w:t>1.9</w:t>
      </w:r>
      <w:r w:rsidR="007D077A" w:rsidRPr="007873C5">
        <w:rPr>
          <w:b/>
          <w:sz w:val="28"/>
          <w:szCs w:val="28"/>
        </w:rPr>
        <w:t xml:space="preserve">. Оценка финансово-экономического обеспечения </w:t>
      </w:r>
    </w:p>
    <w:p w:rsidR="007D077A" w:rsidRPr="00D37B32" w:rsidRDefault="007D077A">
      <w:pPr>
        <w:ind w:firstLine="709"/>
        <w:jc w:val="both"/>
        <w:rPr>
          <w:b/>
          <w:sz w:val="24"/>
          <w:szCs w:val="24"/>
        </w:rPr>
      </w:pP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 xml:space="preserve">поступление финансовых средств из государственного (муниципального) бюджета увеличилось на </w:t>
      </w:r>
      <w:r w:rsidRPr="00C624D6">
        <w:rPr>
          <w:rFonts w:ascii="Times New Roman" w:hAnsi="Times New Roman" w:cs="Times New Roman"/>
          <w:sz w:val="27"/>
          <w:szCs w:val="27"/>
          <w:u w:val="single"/>
        </w:rPr>
        <w:t>17,9</w:t>
      </w:r>
      <w:r w:rsidRPr="00C624D6">
        <w:rPr>
          <w:rFonts w:ascii="Times New Roman" w:hAnsi="Times New Roman" w:cs="Times New Roman"/>
          <w:sz w:val="27"/>
          <w:szCs w:val="27"/>
        </w:rPr>
        <w:t>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 xml:space="preserve">поступление финансовых средств из внебюджетных источников увеличилось на </w:t>
      </w:r>
      <w:r w:rsidRPr="00C624D6">
        <w:rPr>
          <w:rFonts w:ascii="Times New Roman" w:hAnsi="Times New Roman" w:cs="Times New Roman"/>
          <w:sz w:val="27"/>
          <w:szCs w:val="27"/>
          <w:u w:val="single"/>
        </w:rPr>
        <w:t>7</w:t>
      </w:r>
      <w:r w:rsidRPr="00C624D6">
        <w:rPr>
          <w:rFonts w:ascii="Times New Roman" w:hAnsi="Times New Roman" w:cs="Times New Roman"/>
          <w:sz w:val="27"/>
          <w:szCs w:val="27"/>
        </w:rPr>
        <w:t>_%;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 xml:space="preserve">финансирование расходов на организацию питания увеличилось бюджетных ассигнований и внебюджетных средств на </w:t>
      </w:r>
      <w:r w:rsidRPr="00C624D6">
        <w:rPr>
          <w:rFonts w:ascii="Times New Roman" w:hAnsi="Times New Roman" w:cs="Times New Roman"/>
          <w:sz w:val="27"/>
          <w:szCs w:val="27"/>
          <w:u w:val="single"/>
        </w:rPr>
        <w:t xml:space="preserve">15,87 в день на 1 ребенка </w:t>
      </w:r>
      <w:r w:rsidRPr="00C624D6">
        <w:rPr>
          <w:rFonts w:ascii="Times New Roman" w:hAnsi="Times New Roman" w:cs="Times New Roman"/>
          <w:sz w:val="27"/>
          <w:szCs w:val="27"/>
        </w:rPr>
        <w:t>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стоимость питания в день увеличилась за счёт бюджетных средств и составила 133,04 (руб.)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размеры расходования финансовых средств на оплату труда работников ДОУувеличились на 11,1%;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размеры расходования финансовых средств на развитие материально-технической базы ДОУувеличились на 120%;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 xml:space="preserve"> размеры расходования финансовых средств на обслуживание здания и территория ДОУувеличились на 90%;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средняя стоимость содержания 1 кв.м площади зданий образовательного учреждения за три года не изменилась, экономия по коммунальным услугам (теплоэнергии, эл.энергии, водоснабжению и водоотведению) составил 102,2 тыс. руб.;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доходы из внебюджетных источников финансирования (без официально установленной родительской платы) увеличились на 14%;</w:t>
      </w:r>
    </w:p>
    <w:p w:rsidR="00B16877" w:rsidRPr="00C624D6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учебные расходы увеличились на 40%;</w:t>
      </w:r>
    </w:p>
    <w:p w:rsidR="00B16877" w:rsidRPr="00F36B18" w:rsidRDefault="00B16877" w:rsidP="00B16877">
      <w:pPr>
        <w:pStyle w:val="af2"/>
        <w:numPr>
          <w:ilvl w:val="0"/>
          <w:numId w:val="5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24D6">
        <w:rPr>
          <w:rFonts w:ascii="Times New Roman" w:hAnsi="Times New Roman" w:cs="Times New Roman"/>
          <w:sz w:val="27"/>
          <w:szCs w:val="27"/>
        </w:rPr>
        <w:t>расходы на внедрение и использование цифровых технологий ДОУснизились на 40%.</w:t>
      </w:r>
    </w:p>
    <w:p w:rsidR="003E2F0C" w:rsidRPr="001B0A3B" w:rsidRDefault="003E2F0C" w:rsidP="003E2F0C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b/>
          <w:sz w:val="28"/>
          <w:szCs w:val="28"/>
          <w:lang w:eastAsia="ru-RU"/>
        </w:rPr>
        <w:t>Резюме:</w:t>
      </w:r>
    </w:p>
    <w:p w:rsidR="003E2F0C" w:rsidRPr="001B0A3B" w:rsidRDefault="003E2F0C" w:rsidP="003E2F0C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Уровень руководства финансово-экономической деятельностью учреждения позволяет эффективно расходовать средства в соответствии с планом и целями деятельности ДОУ. </w:t>
      </w:r>
    </w:p>
    <w:p w:rsidR="003E2F0C" w:rsidRPr="001B0A3B" w:rsidRDefault="003E2F0C" w:rsidP="003E2F0C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Точное знание состояния управляемого объекта, полный контроль, как входящих финансовых потоков, так и производимых расходов ДОУ позволяет:</w:t>
      </w:r>
    </w:p>
    <w:p w:rsidR="003E2F0C" w:rsidRPr="001B0A3B" w:rsidRDefault="003E2F0C" w:rsidP="003E2F0C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 xml:space="preserve">прогнозировать и выявлять резервы улучшения финансового состояния учреждения, </w:t>
      </w:r>
    </w:p>
    <w:p w:rsidR="003E2F0C" w:rsidRPr="001B0A3B" w:rsidRDefault="003E2F0C" w:rsidP="003E2F0C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успешно решать вопросы оптимизации и снижения расходования финансовых средств на оплату труда работников ДОУ, обслуживания здания и территории, развития материально-технической базы и др., разрабатывать мероприятия по их реализации;</w:t>
      </w:r>
    </w:p>
    <w:p w:rsidR="003E2F0C" w:rsidRPr="001B0A3B" w:rsidRDefault="003E2F0C" w:rsidP="003E2F0C">
      <w:pPr>
        <w:widowControl/>
        <w:numPr>
          <w:ilvl w:val="0"/>
          <w:numId w:val="5"/>
        </w:numPr>
        <w:tabs>
          <w:tab w:val="clear" w:pos="720"/>
          <w:tab w:val="num" w:pos="0"/>
          <w:tab w:val="left" w:pos="993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 xml:space="preserve"> успешно осуществить переход к новым экономическим отношениям в сфере образования.</w:t>
      </w:r>
    </w:p>
    <w:p w:rsidR="003E2F0C" w:rsidRPr="001B0A3B" w:rsidRDefault="003E2F0C" w:rsidP="003E2F0C">
      <w:pPr>
        <w:tabs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Использование  возможностей рыночных механизмов обеспечивает увеличение поступления финансовых средств из внебюджетных источников. </w:t>
      </w:r>
    </w:p>
    <w:p w:rsidR="003E2F0C" w:rsidRPr="001B0A3B" w:rsidRDefault="003E2F0C" w:rsidP="003E2F0C">
      <w:pPr>
        <w:suppressAutoHyphens w:val="0"/>
        <w:jc w:val="both"/>
        <w:rPr>
          <w:sz w:val="28"/>
          <w:szCs w:val="28"/>
          <w:lang w:eastAsia="ru-RU"/>
        </w:rPr>
      </w:pP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2. Ключевым показателем, характеризующим деятельность ДОУ, является муниципальный заказ на реализацию образовательной программы дошкольного образования, подлежащего бюджетному обеспечению, и определяемого социальными нормативами, выраженными как в натуральном, так и в денежном исчислении. В соответствии с Бюджетным Кодексом РФ государственное или муниципальное задание – документ, устанавливающий требования к качеству и (или) объему (содержанию), оказываемых услуг (выполненных работ).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Эффективность затрат на оказание образовательной услуги определяется системой показателей, формируемых в соответствии с основными видами деятельности, предусмотренными учредительными документами ДОУ, учитывающими требования законодательных и нормативных правовых актов, регламентирующих деятельность в сфере образования.</w:t>
      </w:r>
    </w:p>
    <w:p w:rsidR="00555BE4" w:rsidRDefault="00555BE4" w:rsidP="00AF1EAD">
      <w:pPr>
        <w:rPr>
          <w:b/>
          <w:sz w:val="24"/>
          <w:szCs w:val="24"/>
        </w:rPr>
      </w:pPr>
    </w:p>
    <w:p w:rsidR="007D077A" w:rsidRPr="00E442D8" w:rsidRDefault="00B168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Финансово-экономические показатели деятельности ДОУ</w:t>
      </w:r>
    </w:p>
    <w:p w:rsidR="00260BEC" w:rsidRPr="00E442D8" w:rsidRDefault="00260BEC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ook w:val="0000"/>
      </w:tblPr>
      <w:tblGrid>
        <w:gridCol w:w="621"/>
        <w:gridCol w:w="6183"/>
        <w:gridCol w:w="1276"/>
        <w:gridCol w:w="1276"/>
      </w:tblGrid>
      <w:tr w:rsidR="00B16877" w:rsidRPr="00C624D6" w:rsidTr="00B16877">
        <w:trPr>
          <w:tblHeader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2023</w:t>
            </w:r>
            <w:r>
              <w:rPr>
                <w:b/>
                <w:sz w:val="27"/>
                <w:szCs w:val="27"/>
              </w:rPr>
              <w:t>-2024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1.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 xml:space="preserve">Исполнение бюджета по ДОО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100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бюджетные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38993,7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заработную плату (ФОТ и начисления)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30566,7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коммунальные услуги и связь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21929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питание детей, 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5486,8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  <w:tab w:val="left" w:pos="994"/>
              </w:tabs>
              <w:spacing w:after="0"/>
              <w:ind w:left="790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из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2637,3</w:t>
            </w:r>
          </w:p>
        </w:tc>
      </w:tr>
      <w:tr w:rsidR="00B16877" w:rsidRPr="00C624D6" w:rsidTr="00B16877">
        <w:trPr>
          <w:trHeight w:val="36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365"/>
                <w:tab w:val="left" w:pos="994"/>
              </w:tabs>
              <w:spacing w:after="0"/>
              <w:ind w:left="790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за счет средств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2849,5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221"/>
                <w:tab w:val="left" w:pos="365"/>
                <w:tab w:val="left" w:pos="502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услуги (работы) в целях обеспечения функционирования 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1096,4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221"/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приобретение основных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812,0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221"/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 xml:space="preserve">учебные расходы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338,3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221"/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внедрение и использование ИКТ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202,9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221"/>
                <w:tab w:val="left" w:pos="365"/>
              </w:tabs>
              <w:spacing w:after="0"/>
              <w:ind w:left="82" w:firstLine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расходы на капитальный (или текущий) ремонт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-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 xml:space="preserve">2.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221"/>
                <w:tab w:val="left" w:pos="365"/>
              </w:tabs>
              <w:spacing w:after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Доходы из внебюджетных источников финансирования (без официально установленной родительской платы), в том числе: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1123,4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543"/>
                <w:tab w:val="left" w:pos="994"/>
              </w:tabs>
              <w:spacing w:after="0"/>
              <w:ind w:left="-24" w:firstLine="285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добровольные пожертвования и целевые взносы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426,0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B16877">
            <w:pPr>
              <w:pStyle w:val="a0"/>
              <w:numPr>
                <w:ilvl w:val="0"/>
                <w:numId w:val="45"/>
              </w:numPr>
              <w:tabs>
                <w:tab w:val="left" w:pos="543"/>
                <w:tab w:val="left" w:pos="994"/>
              </w:tabs>
              <w:spacing w:after="0"/>
              <w:ind w:left="-24" w:firstLine="285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платные образовательные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697,4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0"/>
              <w:spacing w:after="0"/>
              <w:ind w:left="-24" w:firstLine="285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- доля доходов из внебюджетных источников финансирования в общем объеме финансовых средств по дошкольной подсистеме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 xml:space="preserve">3. 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rFonts w:eastAsia="Calibri"/>
                <w:b/>
                <w:sz w:val="27"/>
                <w:szCs w:val="27"/>
              </w:rPr>
              <w:t>Показатели экономической эффективности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3.1.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rFonts w:eastAsia="Calibri"/>
                <w:b/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Средняя стоимость содержания одного ребенка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154446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3.2.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221"/>
                <w:tab w:val="left" w:pos="365"/>
                <w:tab w:val="left" w:pos="502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Фактическая стоимость питания (на 1 ребенка в день в среднем)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133,48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Выполнение натуральных норм 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91,8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3.3.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Численность детей на одного работающего, согласно штатному расписанию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3,4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3.4.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Количество детей, охваченных платными образовательными услугами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230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3.5.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Среднемесячная заработная плата работников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39754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3.6.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pStyle w:val="a0"/>
              <w:tabs>
                <w:tab w:val="left" w:pos="365"/>
                <w:tab w:val="left" w:pos="994"/>
              </w:tabs>
              <w:spacing w:after="0"/>
              <w:jc w:val="both"/>
              <w:rPr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Среднемесячная заработная плата основных работников (ПП)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48000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3.7.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tabs>
                <w:tab w:val="left" w:pos="310"/>
              </w:tabs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Доля расходов ФОТ педагогических работников в общих расходах на ЗП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57%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3.8.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tabs>
                <w:tab w:val="left" w:pos="310"/>
              </w:tabs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Доля расходов ФОТ АУП в общих расходах на ЗП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10%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4.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0"/>
              <w:spacing w:after="0"/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Развитие материально-технической базы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color w:val="000000"/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4.1.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tabs>
                <w:tab w:val="left" w:pos="310"/>
              </w:tabs>
              <w:autoSpaceDE w:val="0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Ремонт отдельных частей зданий: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3"/>
              </w:numPr>
              <w:tabs>
                <w:tab w:val="left" w:pos="310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цоколь;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3"/>
              </w:numPr>
              <w:tabs>
                <w:tab w:val="left" w:pos="310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подвал;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3"/>
              </w:numPr>
              <w:tabs>
                <w:tab w:val="left" w:pos="310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фасад;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3"/>
              </w:numPr>
              <w:tabs>
                <w:tab w:val="left" w:pos="310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кровля;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color w:val="000000"/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4.2.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Ремонт систем: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теплоснабжения;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водоснабжения;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канализации;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pStyle w:val="af2"/>
              <w:numPr>
                <w:ilvl w:val="0"/>
                <w:numId w:val="2"/>
              </w:numPr>
              <w:tabs>
                <w:tab w:val="left" w:pos="364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вентиляции;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color w:val="000000"/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4.3.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rPr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Обеспечение и замена: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технологического оборудования;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учебного и оборудования;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199616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игрового оборудования;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93900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медицинского оборудования;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мебели;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89030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компьютерной техники для 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компьютерной техники для организации педагогического процесса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202894</w:t>
            </w:r>
          </w:p>
        </w:tc>
      </w:tr>
      <w:tr w:rsidR="00B16877" w:rsidRPr="00C624D6" w:rsidTr="00B16877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B16877">
            <w:pPr>
              <w:pStyle w:val="af2"/>
              <w:numPr>
                <w:ilvl w:val="0"/>
                <w:numId w:val="44"/>
              </w:numPr>
              <w:tabs>
                <w:tab w:val="left" w:pos="328"/>
              </w:tabs>
              <w:autoSpaceDE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офисной техники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6877" w:rsidRPr="00C624D6" w:rsidRDefault="00B16877" w:rsidP="00F747A8">
            <w:pPr>
              <w:snapToGrid w:val="0"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877" w:rsidRPr="00C624D6" w:rsidRDefault="00B16877" w:rsidP="00F747A8">
            <w:pPr>
              <w:snapToGrid w:val="0"/>
              <w:rPr>
                <w:sz w:val="27"/>
                <w:szCs w:val="27"/>
              </w:rPr>
            </w:pPr>
          </w:p>
        </w:tc>
      </w:tr>
    </w:tbl>
    <w:p w:rsidR="007D077A" w:rsidRPr="00A046A4" w:rsidRDefault="007D077A">
      <w:pPr>
        <w:jc w:val="both"/>
        <w:rPr>
          <w:sz w:val="24"/>
          <w:szCs w:val="24"/>
        </w:rPr>
      </w:pPr>
    </w:p>
    <w:p w:rsidR="007D077A" w:rsidRPr="007873C5" w:rsidRDefault="007873C5">
      <w:pPr>
        <w:ind w:firstLine="709"/>
        <w:jc w:val="both"/>
        <w:rPr>
          <w:sz w:val="28"/>
          <w:szCs w:val="28"/>
        </w:rPr>
      </w:pPr>
      <w:r w:rsidRPr="007873C5">
        <w:rPr>
          <w:b/>
          <w:sz w:val="28"/>
          <w:szCs w:val="28"/>
        </w:rPr>
        <w:t xml:space="preserve">1.9.1. </w:t>
      </w:r>
      <w:r w:rsidR="007D077A" w:rsidRPr="007873C5">
        <w:rPr>
          <w:b/>
          <w:sz w:val="28"/>
          <w:szCs w:val="28"/>
        </w:rPr>
        <w:t>Анализ качества выполнения муниципального задания показал:</w:t>
      </w:r>
    </w:p>
    <w:p w:rsidR="003E2F0C" w:rsidRPr="007873C5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873C5">
        <w:rPr>
          <w:b/>
          <w:sz w:val="28"/>
          <w:szCs w:val="28"/>
          <w:lang w:eastAsia="ru-RU"/>
        </w:rPr>
        <w:t>Анализ качества выполнения муниципального задания показал:</w:t>
      </w:r>
    </w:p>
    <w:p w:rsidR="003E2F0C" w:rsidRPr="007873C5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7873C5">
        <w:rPr>
          <w:rFonts w:eastAsia="Calibri"/>
          <w:sz w:val="28"/>
          <w:szCs w:val="28"/>
        </w:rPr>
        <w:t xml:space="preserve">коэффициент посещаемости увеличился на  </w:t>
      </w:r>
      <w:r w:rsidR="00B16877">
        <w:rPr>
          <w:rFonts w:eastAsia="Calibri"/>
          <w:sz w:val="28"/>
          <w:szCs w:val="28"/>
        </w:rPr>
        <w:t>2</w:t>
      </w:r>
      <w:r w:rsidRPr="007873C5">
        <w:rPr>
          <w:rFonts w:eastAsia="Calibri"/>
          <w:sz w:val="28"/>
          <w:szCs w:val="28"/>
        </w:rPr>
        <w:t>%;</w:t>
      </w:r>
    </w:p>
    <w:p w:rsidR="003E2F0C" w:rsidRPr="001B0A3B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среднее число дней, пропущенных одним ребён</w:t>
      </w:r>
      <w:r w:rsidR="00B16877">
        <w:rPr>
          <w:rFonts w:eastAsia="Calibri"/>
          <w:sz w:val="28"/>
          <w:szCs w:val="28"/>
        </w:rPr>
        <w:t>ком по болезни составило за 2023 – 5,1</w:t>
      </w:r>
      <w:r w:rsidRPr="001B0A3B">
        <w:rPr>
          <w:rFonts w:eastAsia="Calibri"/>
          <w:sz w:val="28"/>
          <w:szCs w:val="28"/>
        </w:rPr>
        <w:t>д/дня, что характеризует его снижение на  25%;</w:t>
      </w:r>
    </w:p>
    <w:p w:rsidR="003E2F0C" w:rsidRPr="001B0A3B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укомплектованность кадрами согласно штатному расписанию характеризует</w:t>
      </w:r>
      <w:r w:rsidR="00B16877">
        <w:rPr>
          <w:rFonts w:eastAsia="Calibri"/>
          <w:sz w:val="28"/>
          <w:szCs w:val="28"/>
        </w:rPr>
        <w:t xml:space="preserve"> недостаточную</w:t>
      </w:r>
      <w:r w:rsidRPr="001B0A3B">
        <w:rPr>
          <w:rFonts w:eastAsia="Calibri"/>
          <w:sz w:val="28"/>
          <w:szCs w:val="28"/>
        </w:rPr>
        <w:t xml:space="preserve"> обеспечен</w:t>
      </w:r>
      <w:r>
        <w:rPr>
          <w:rFonts w:eastAsia="Calibri"/>
          <w:sz w:val="28"/>
          <w:szCs w:val="28"/>
        </w:rPr>
        <w:t>ность работниками по ито</w:t>
      </w:r>
      <w:r w:rsidR="00B16877">
        <w:rPr>
          <w:rFonts w:eastAsia="Calibri"/>
          <w:sz w:val="28"/>
          <w:szCs w:val="28"/>
        </w:rPr>
        <w:t>гам 2023 - 2024</w:t>
      </w:r>
      <w:r w:rsidRPr="001B0A3B">
        <w:rPr>
          <w:rFonts w:eastAsia="Calibri"/>
          <w:sz w:val="28"/>
          <w:szCs w:val="28"/>
        </w:rPr>
        <w:t>уч.г.</w:t>
      </w:r>
    </w:p>
    <w:p w:rsidR="008D03C8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8D03C8">
        <w:rPr>
          <w:rFonts w:eastAsia="Calibri"/>
          <w:sz w:val="28"/>
          <w:szCs w:val="28"/>
        </w:rPr>
        <w:t>выполнение натуральных норм питания стабильно и равномерно</w:t>
      </w:r>
      <w:r w:rsidRPr="008D03C8">
        <w:rPr>
          <w:rFonts w:eastAsia="Calibri"/>
          <w:i/>
          <w:sz w:val="28"/>
          <w:szCs w:val="28"/>
        </w:rPr>
        <w:t xml:space="preserve">, </w:t>
      </w:r>
      <w:r w:rsidRPr="008D03C8">
        <w:rPr>
          <w:rFonts w:eastAsia="Calibri"/>
          <w:sz w:val="28"/>
          <w:szCs w:val="28"/>
        </w:rPr>
        <w:t>характеризуется высоки</w:t>
      </w:r>
      <w:r w:rsidR="008D03C8" w:rsidRPr="008D03C8">
        <w:rPr>
          <w:rFonts w:eastAsia="Calibri"/>
          <w:sz w:val="28"/>
          <w:szCs w:val="28"/>
        </w:rPr>
        <w:t>ми</w:t>
      </w:r>
      <w:r w:rsidR="008D03C8">
        <w:rPr>
          <w:rFonts w:eastAsia="Calibri"/>
          <w:sz w:val="28"/>
          <w:szCs w:val="28"/>
        </w:rPr>
        <w:t>показателями  и составляет 91,5.</w:t>
      </w:r>
    </w:p>
    <w:p w:rsidR="003E2F0C" w:rsidRPr="008D03C8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8D03C8">
        <w:rPr>
          <w:rFonts w:eastAsia="Calibri"/>
          <w:sz w:val="28"/>
          <w:szCs w:val="28"/>
        </w:rPr>
        <w:t>отмечается положительная динамика в обеспечении равномерного подхода к обеспечению рационального, сбалансированного питания детей;</w:t>
      </w:r>
    </w:p>
    <w:p w:rsidR="003E2F0C" w:rsidRPr="001B0A3B" w:rsidRDefault="003E2F0C" w:rsidP="003E2F0C">
      <w:pPr>
        <w:widowControl/>
        <w:numPr>
          <w:ilvl w:val="0"/>
          <w:numId w:val="26"/>
        </w:numPr>
        <w:tabs>
          <w:tab w:val="clear" w:pos="720"/>
          <w:tab w:val="num" w:pos="0"/>
          <w:tab w:val="left" w:pos="1134"/>
        </w:tabs>
        <w:suppressAutoHyphens w:val="0"/>
        <w:autoSpaceDE/>
        <w:ind w:left="0"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степень удовлетворённости родителей качеством о</w:t>
      </w:r>
      <w:r w:rsidR="008D03C8">
        <w:rPr>
          <w:rFonts w:eastAsia="Calibri"/>
          <w:sz w:val="28"/>
          <w:szCs w:val="28"/>
        </w:rPr>
        <w:t xml:space="preserve">бразовательных услуг составляет  98,85 </w:t>
      </w:r>
      <w:r w:rsidRPr="001B0A3B">
        <w:rPr>
          <w:rFonts w:eastAsia="Calibri"/>
          <w:sz w:val="28"/>
          <w:szCs w:val="28"/>
        </w:rPr>
        <w:t>%.</w:t>
      </w:r>
    </w:p>
    <w:p w:rsidR="003E2F0C" w:rsidRPr="001B0A3B" w:rsidRDefault="003E2F0C" w:rsidP="003E2F0C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% освоения субсидии на выполнение муниципального задания составил100%.</w:t>
      </w:r>
    </w:p>
    <w:p w:rsidR="003E2F0C" w:rsidRPr="001B0A3B" w:rsidRDefault="003E2F0C" w:rsidP="003E2F0C">
      <w:pPr>
        <w:tabs>
          <w:tab w:val="left" w:pos="1134"/>
        </w:tabs>
        <w:ind w:left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b/>
          <w:sz w:val="28"/>
          <w:szCs w:val="28"/>
        </w:rPr>
        <w:t>Резюме</w:t>
      </w:r>
      <w:r w:rsidRPr="001B0A3B">
        <w:rPr>
          <w:rFonts w:eastAsia="Calibri"/>
          <w:sz w:val="28"/>
          <w:szCs w:val="28"/>
        </w:rPr>
        <w:t>: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Деятельность ДОУ по выполнению муниципального задания (оказание услуги по обеспечению организации предоставления общедоступного и бесплатного дошкольного образования по основным образовательным программам, а также создание условий для осуществления присмотра и ухода за детьми, содержания детей осуществляется в соответствии с федеральным государственным образовательным стандартом дошкольного образования.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Тенденции к повышению коэффициента посещаемости за три года объясняются тем что: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-в детском саду созданы благоприятные санитарно – гигиенические условия;</w:t>
      </w:r>
    </w:p>
    <w:p w:rsidR="003E2F0C" w:rsidRPr="001B0A3B" w:rsidRDefault="003E2F0C" w:rsidP="003E2F0C">
      <w:pPr>
        <w:suppressAutoHyphens w:val="0"/>
        <w:ind w:firstLine="709"/>
        <w:jc w:val="both"/>
        <w:rPr>
          <w:rFonts w:ascii="Calibri" w:hAnsi="Calibri"/>
          <w:sz w:val="22"/>
          <w:szCs w:val="22"/>
          <w:lang w:eastAsia="ru-RU"/>
        </w:rPr>
      </w:pPr>
      <w:r w:rsidRPr="001B0A3B">
        <w:rPr>
          <w:sz w:val="28"/>
          <w:szCs w:val="28"/>
          <w:lang w:eastAsia="ru-RU"/>
        </w:rPr>
        <w:t>-постоянно обновляется спортивный инвентарь,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- соблюдается режим дня, обеспечивается заботливый уход за каждым ребенком с учетом его здоровья, 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-организуется полноценное сбалансированное питание, 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-ежедневно организуется пребывание детей на свежем воздухе, 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-систематически проводятся закаливающие мероприятия, утренняя гимнастика с музыкальным сопровождением, проводятся профилактические мероприятия.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Снижению количества дней, пропущенных одним ребёнком по болезни, способствовал комплекс мер по здоровьезбережению, охране здоровья детей, профилактике заболеваемости. Использование здоровьезберегающих технологий систематически внедрялись при качественном взаимодействии педагогов, медицинского персонала ГКБ№9 г. Челябинска, инструкторов по гигиеническому воспитанию, инструктора по физической культуре и родителей.</w:t>
      </w:r>
    </w:p>
    <w:p w:rsidR="003E2F0C" w:rsidRPr="001B0A3B" w:rsidRDefault="003E2F0C" w:rsidP="003E2F0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Устранение дефицита кадров в ДОУ связано с активной кадровой политикой. </w:t>
      </w:r>
    </w:p>
    <w:p w:rsidR="003E2F0C" w:rsidRPr="001B0A3B" w:rsidRDefault="003E2F0C" w:rsidP="003E2F0C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</w:rPr>
      </w:pPr>
      <w:r w:rsidRPr="001B0A3B">
        <w:rPr>
          <w:rFonts w:eastAsia="Calibri"/>
          <w:sz w:val="28"/>
          <w:szCs w:val="28"/>
        </w:rPr>
        <w:t>Контроль за соблюдением СанПиН, выполнением натуральных норм питания, принятие адекватных мер по устранению недостатков, способствует качественной организации питания.</w:t>
      </w:r>
    </w:p>
    <w:p w:rsidR="003E2F0C" w:rsidRPr="001B0A3B" w:rsidRDefault="003E2F0C" w:rsidP="003E2F0C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>При организации работы с родителями используется комплекс традиционных и нетрадиционных форм работы. Информированность родителей о содержании образовательной деятельности, управленческой политике обеспечивается следующими способами: беседы, собрания общие, групповые, информационные стенды, интернет рессурсы (сай ДОУ, блоги педагогов).</w:t>
      </w:r>
    </w:p>
    <w:p w:rsidR="00BB714C" w:rsidRPr="008D03C8" w:rsidRDefault="003E2F0C" w:rsidP="008D03C8">
      <w:pPr>
        <w:tabs>
          <w:tab w:val="left" w:pos="1134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B0A3B">
        <w:rPr>
          <w:sz w:val="28"/>
          <w:szCs w:val="28"/>
          <w:lang w:eastAsia="ru-RU"/>
        </w:rPr>
        <w:t xml:space="preserve">Анализ результатов выполнения муниципального заказа за три года позволяет наметить целевые ориентиры развития ДОУ на ближайшую перспективу. </w:t>
      </w:r>
    </w:p>
    <w:p w:rsidR="008018AA" w:rsidRDefault="008018AA" w:rsidP="008018AA">
      <w:pPr>
        <w:tabs>
          <w:tab w:val="left" w:pos="1134"/>
        </w:tabs>
        <w:suppressAutoHyphens w:val="0"/>
        <w:rPr>
          <w:b/>
          <w:sz w:val="28"/>
          <w:szCs w:val="28"/>
        </w:rPr>
      </w:pPr>
    </w:p>
    <w:p w:rsidR="007D077A" w:rsidRPr="00CA7369" w:rsidRDefault="00CA7369" w:rsidP="00CA7369">
      <w:pPr>
        <w:tabs>
          <w:tab w:val="left" w:pos="1134"/>
        </w:tabs>
        <w:suppressAutoHyphens w:val="0"/>
        <w:ind w:firstLine="709"/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1.10</w:t>
      </w:r>
      <w:r w:rsidR="007D077A" w:rsidRPr="00CA7369">
        <w:rPr>
          <w:b/>
          <w:sz w:val="28"/>
          <w:szCs w:val="28"/>
        </w:rPr>
        <w:t>.Оценка системы управления М</w:t>
      </w:r>
      <w:r w:rsidR="003E2F0C" w:rsidRPr="00CA7369">
        <w:rPr>
          <w:b/>
          <w:sz w:val="28"/>
          <w:szCs w:val="28"/>
        </w:rPr>
        <w:t>А</w:t>
      </w:r>
      <w:r w:rsidR="007D077A" w:rsidRPr="00CA7369">
        <w:rPr>
          <w:b/>
          <w:sz w:val="28"/>
          <w:szCs w:val="28"/>
        </w:rPr>
        <w:t>ДОУ</w:t>
      </w:r>
      <w:r w:rsidR="003E2F0C" w:rsidRPr="00CA7369">
        <w:rPr>
          <w:b/>
          <w:sz w:val="28"/>
          <w:szCs w:val="28"/>
        </w:rPr>
        <w:t xml:space="preserve"> «ДС № 350</w:t>
      </w:r>
      <w:r w:rsidR="002A77EF" w:rsidRPr="00CA7369">
        <w:rPr>
          <w:b/>
          <w:sz w:val="28"/>
          <w:szCs w:val="28"/>
        </w:rPr>
        <w:t xml:space="preserve"> г. Челябинска»</w:t>
      </w:r>
    </w:p>
    <w:tbl>
      <w:tblPr>
        <w:tblW w:w="10916" w:type="dxa"/>
        <w:tblInd w:w="-1310" w:type="dxa"/>
        <w:tblLayout w:type="fixed"/>
        <w:tblLook w:val="0000"/>
      </w:tblPr>
      <w:tblGrid>
        <w:gridCol w:w="567"/>
        <w:gridCol w:w="1844"/>
        <w:gridCol w:w="3402"/>
        <w:gridCol w:w="850"/>
        <w:gridCol w:w="992"/>
        <w:gridCol w:w="3261"/>
      </w:tblGrid>
      <w:tr w:rsidR="00363494" w:rsidTr="003634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>№</w:t>
            </w:r>
          </w:p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>п/п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 xml:space="preserve">Критерии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 xml:space="preserve">Показатели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>Единица измерения (значение показателя)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>Количественная оценка показателя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  <w:rPr>
                <w:b/>
              </w:rPr>
            </w:pPr>
            <w:r w:rsidRPr="00914A78">
              <w:rPr>
                <w:b/>
              </w:rPr>
              <w:t>Качественная оценка показателя</w:t>
            </w:r>
          </w:p>
          <w:p w:rsidR="00363494" w:rsidRPr="00914A78" w:rsidRDefault="00363494" w:rsidP="003C4F1A">
            <w:pPr>
              <w:jc w:val="center"/>
            </w:pPr>
            <w:r w:rsidRPr="00914A78">
              <w:rPr>
                <w:b/>
              </w:rPr>
              <w:t>(комментарии, подтверждающие материалы)</w:t>
            </w:r>
          </w:p>
        </w:tc>
      </w:tr>
      <w:tr w:rsidR="00363494" w:rsidTr="003634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6</w:t>
            </w:r>
          </w:p>
        </w:tc>
      </w:tr>
      <w:tr w:rsidR="00363494" w:rsidTr="0036349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jc w:val="both"/>
            </w:pPr>
            <w:r w:rsidRPr="00914A78">
              <w:t>Эффективность Программы развития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pStyle w:val="just"/>
              <w:spacing w:before="0" w:after="0"/>
              <w:ind w:firstLine="54"/>
              <w:jc w:val="left"/>
              <w:rPr>
                <w:sz w:val="20"/>
                <w:szCs w:val="20"/>
              </w:rPr>
            </w:pPr>
            <w:r w:rsidRPr="00914A78">
              <w:rPr>
                <w:sz w:val="20"/>
                <w:szCs w:val="20"/>
              </w:rPr>
              <w:t>Качество реализации проектов Программы развития ДОУ (задач, условий и механизмов)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8D03C8" w:rsidP="003C4F1A">
            <w:pPr>
              <w:snapToGrid w:val="0"/>
              <w:jc w:val="center"/>
            </w:pPr>
            <w:r>
              <w:t>В Программе развития на 2023-2028</w:t>
            </w:r>
            <w:r w:rsidR="00363494" w:rsidRPr="00914A78">
              <w:t>гг.</w:t>
            </w:r>
          </w:p>
          <w:p w:rsidR="00363494" w:rsidRDefault="00363494" w:rsidP="008D03C8">
            <w:pPr>
              <w:snapToGrid w:val="0"/>
              <w:jc w:val="center"/>
            </w:pPr>
            <w:r w:rsidRPr="00914A78">
              <w:t>1.</w:t>
            </w:r>
            <w:r w:rsidRPr="00914A78">
              <w:tab/>
            </w:r>
            <w:r w:rsidR="008D03C8" w:rsidRPr="008D03C8">
              <w:t>ПРОЕКТ «ПОВЫШЕНИЕ КАЧЕСТВА РЕЧЕВОЙ РАБОТЫ В ДОШКОЛЬНОЙ ОБРАЗОВАТЕЛЬНОЙ ОРГАНИЗАЦИИ ЧЕРЕЗ РЕАЛИЗАЦИЮ МОДУЛЯ «НЕЙРОМОТОРИКА».</w:t>
            </w:r>
          </w:p>
          <w:p w:rsidR="008D03C8" w:rsidRPr="008D03C8" w:rsidRDefault="008D03C8" w:rsidP="008D03C8">
            <w:pPr>
              <w:snapToGrid w:val="0"/>
              <w:jc w:val="center"/>
            </w:pPr>
            <w:r>
              <w:t xml:space="preserve">2. </w:t>
            </w:r>
            <w:r w:rsidRPr="008D03C8">
              <w:t>ПРОЕКТ  «ПОСТРОЕНИЕ ОБРАЗОВАТЕЛЬНОЙ ЭКОЛОГООРИЕНТИРОВАННОЙ</w:t>
            </w:r>
          </w:p>
          <w:p w:rsidR="008D03C8" w:rsidRPr="00914A78" w:rsidRDefault="008D03C8" w:rsidP="008D03C8">
            <w:pPr>
              <w:snapToGrid w:val="0"/>
              <w:jc w:val="center"/>
            </w:pPr>
            <w:r w:rsidRPr="008D03C8">
              <w:t>СРЕДЫ В ДОУ».</w:t>
            </w:r>
          </w:p>
          <w:p w:rsidR="00363494" w:rsidRPr="00914A78" w:rsidRDefault="008D03C8" w:rsidP="008D03C8">
            <w:pPr>
              <w:snapToGrid w:val="0"/>
              <w:jc w:val="center"/>
            </w:pPr>
            <w:r>
              <w:t>3.</w:t>
            </w:r>
            <w:r w:rsidRPr="008D03C8">
              <w:t>ПРОЕКТ «Развитие кадровых условий В ПРОЦЕССЕ РЕАЛИЗАЦИИ ФГОС ДО,ФОП ДО и ФАОП ДО».</w:t>
            </w:r>
          </w:p>
        </w:tc>
      </w:tr>
      <w:tr w:rsidR="00363494" w:rsidTr="003634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jc w:val="both"/>
            </w:pPr>
            <w:r w:rsidRPr="00914A78">
              <w:t xml:space="preserve">Эффективность системы планово-прогностической работы в ДОУ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pStyle w:val="just"/>
              <w:spacing w:before="0" w:after="0"/>
              <w:jc w:val="left"/>
              <w:rPr>
                <w:sz w:val="20"/>
                <w:szCs w:val="20"/>
              </w:rPr>
            </w:pPr>
            <w:r w:rsidRPr="00914A78">
              <w:rPr>
                <w:sz w:val="20"/>
                <w:szCs w:val="20"/>
              </w:rPr>
              <w:t xml:space="preserve">Наличие годового и других обоснованных планов, их информационно-аналитическое обоснование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Годовой план, план работы с молодыми специалистами, план работы по профилактике пожарной безопасности, план совместной работы с гимназией № 26 г. Челябинска., план работы по профилактике ДДТТ. План работы ППК МАДОУ.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pStyle w:val="just"/>
              <w:spacing w:before="0" w:after="0"/>
              <w:jc w:val="left"/>
              <w:rPr>
                <w:sz w:val="20"/>
                <w:szCs w:val="20"/>
              </w:rPr>
            </w:pPr>
            <w:r w:rsidRPr="00914A78">
              <w:rPr>
                <w:sz w:val="20"/>
                <w:szCs w:val="20"/>
              </w:rPr>
              <w:t xml:space="preserve">Преемственность с Программой развития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Задачи годового плана формулируются исходя из выбранных проектов программы развития.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pStyle w:val="just"/>
              <w:spacing w:before="0" w:after="0"/>
              <w:jc w:val="left"/>
              <w:rPr>
                <w:sz w:val="20"/>
                <w:szCs w:val="20"/>
              </w:rPr>
            </w:pPr>
            <w:r w:rsidRPr="00914A78">
              <w:rPr>
                <w:sz w:val="20"/>
                <w:szCs w:val="20"/>
              </w:rPr>
              <w:t>Своевременность корректировки планов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Корректировка планов мероприятий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производится регулярно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pStyle w:val="just"/>
              <w:spacing w:before="0" w:after="0"/>
              <w:jc w:val="left"/>
              <w:rPr>
                <w:sz w:val="20"/>
                <w:szCs w:val="20"/>
              </w:rPr>
            </w:pPr>
            <w:r w:rsidRPr="00914A78">
              <w:rPr>
                <w:sz w:val="20"/>
                <w:szCs w:val="20"/>
              </w:rPr>
              <w:t>Обеспечение гласности и информационная открытость ДОУ (публичный доклад, информативность сайта)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Сайт ДОУ, итоги самообследования.Публичный отчет соответствует требованиям ФЗ «Об образовании» от 29 декабря 2012 года № 273-ФЗ, Постановления Правительства № 582 от 10.07.2013 и Приказа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Рособрнадзора № 785 от29.05.2014.</w:t>
            </w:r>
          </w:p>
        </w:tc>
      </w:tr>
      <w:tr w:rsidR="00363494" w:rsidTr="003634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jc w:val="both"/>
            </w:pPr>
            <w:r w:rsidRPr="00914A78">
              <w:t>Эффективность организационных условий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jc w:val="both"/>
            </w:pPr>
            <w:r w:rsidRPr="00914A78">
              <w:t>Нормативно-правовая база, обеспечивающая функционирование ДОУ (лицензия, устав, договоры).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Своевременное обновление и утверждение документов, регламентирующих деятельность ДОУ.Нормативно-правовая база ДОУ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(лицензия, устав, договоры).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Соответствие документов, регламентирующих деятельность ДОУ, законодательным нормативным актам в области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Документы, регламентирующие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деятельность МАДОУ «ДС № 350 г. Челябинска» разработаны в соответствие с законодательством федерального, регионального и местного уровней.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Развитие государственно- общественного 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Наблюдательный совет, Совет Учреждения, педагогический совет, общее собрание трудового коллектива.</w:t>
            </w:r>
          </w:p>
        </w:tc>
      </w:tr>
      <w:tr w:rsidR="00363494" w:rsidRPr="0085076E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Развитие сетевого взаимодействия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8D03C8" w:rsidP="003C4F1A">
            <w:pPr>
              <w:contextualSpacing/>
              <w:jc w:val="both"/>
            </w:pPr>
            <w:r>
              <w:t>Договоры: с ЧИППКРО, ЦРО</w:t>
            </w:r>
            <w:r w:rsidR="00363494" w:rsidRPr="00914A78">
              <w:t>, МУЗ ГБ № 9, ООО «Наркомед», ЦППМСП Курсчатовского района г. Челябинска, гимназией № 26 г. Челябинска, ФГБОУ ВО «УралГУФК», «ЮУРГГПУ», Чел.Гос.Областной«Театр кукол им. В. Вольховского»,</w:t>
            </w:r>
          </w:p>
          <w:p w:rsidR="00363494" w:rsidRPr="00914A78" w:rsidRDefault="00363494" w:rsidP="003C4F1A">
            <w:pPr>
              <w:contextualSpacing/>
            </w:pPr>
            <w:r w:rsidRPr="00914A78">
              <w:t>МУК «Централизованная система детских библиотек» г. Челябинска,</w:t>
            </w:r>
          </w:p>
          <w:p w:rsidR="00363494" w:rsidRPr="00914A78" w:rsidRDefault="00363494" w:rsidP="003C4F1A">
            <w:pPr>
              <w:contextualSpacing/>
            </w:pPr>
            <w:r w:rsidRPr="00914A78">
              <w:t xml:space="preserve">АНО </w:t>
            </w:r>
            <w:r w:rsidR="008D03C8">
              <w:t xml:space="preserve">«Такая жизнь», «Звёздный дождь», </w:t>
            </w:r>
            <w:r w:rsidR="008D03C8" w:rsidRPr="00C34D9C">
              <w:rPr>
                <w:sz w:val="24"/>
                <w:szCs w:val="24"/>
              </w:rPr>
              <w:t>МБУ ДО: «ЦДТ г. Челябинска»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Соблюдение этических норм в управленческой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</w:pPr>
            <w:r w:rsidRPr="00914A78">
              <w:t>Руководителем ДОУ культивируется в коллективе уважительное, тактичное отношение ко всем людям, с которыми приходится иметь дело, независимо от их социального положения, должности и «чина». Соблюдение общечеловеческих и деловых этических норм в управлении ведет к повышению нравственной обстановки в коллективе и повышению его культурныхценностей.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Наличие деловых отношений в коллективе (сплоченность, инициативность, открытость, самокритичность)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</w:pPr>
            <w:r w:rsidRPr="00914A78">
              <w:t>В учреждении создан благоприятный эмоциональный фон. Коллектив учреждения проявляет инициативность, креативность в проведении</w:t>
            </w:r>
          </w:p>
          <w:p w:rsidR="00363494" w:rsidRPr="00914A78" w:rsidRDefault="00363494" w:rsidP="003C4F1A">
            <w:pPr>
              <w:snapToGrid w:val="0"/>
            </w:pPr>
            <w:r w:rsidRPr="00914A78">
              <w:t>мероприятий различного уровня (конкурсов, мероприятий, мастер-</w:t>
            </w:r>
          </w:p>
          <w:p w:rsidR="00363494" w:rsidRPr="00914A78" w:rsidRDefault="00363494" w:rsidP="003C4F1A">
            <w:pPr>
              <w:snapToGrid w:val="0"/>
            </w:pPr>
            <w:r w:rsidRPr="00914A78">
              <w:t>классов, семинаров).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Благоприятный психологический микроклимат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Недостаточность кадрового обеспечения не благоприятно влияет на общую работоспособность коллектива.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Включение педагогов в управление ДОУ, делегирование полномочий в коллективе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Участие педагогов и работников в управлении ДОУ осуществляется через работу органов государственно- общественного управления и вхождением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в состав комиссий внутри ДОУ (комиссии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по урегулированию споров между участниками образовательных отношений, комиссии по ОТ,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Положение о творческой группе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overflowPunct w:val="0"/>
              <w:jc w:val="both"/>
              <w:textAlignment w:val="baseline"/>
            </w:pPr>
            <w:r w:rsidRPr="00914A78">
              <w:t>Функционирование педагогического совета ДОУ.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Педагогический совет учреждения функционирует на основе Положения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«О Педагогическом совете»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Заседания Педагогического совета проводятся 4 раза в течении учебного</w:t>
            </w:r>
          </w:p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года, протоколируются.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both"/>
            </w:pPr>
            <w:r w:rsidRPr="00914A78">
              <w:t>Активность педагогов в развитии образовательного процесса (освоение новых программ и технологий; диагностика профессионализма педагогов; координация и кооперация деятельности педагогов,  разнообразные формы взаимодействия педагогов).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F747A8" w:rsidRDefault="00F747A8" w:rsidP="00F747A8">
            <w:pPr>
              <w:snapToGrid w:val="0"/>
              <w:jc w:val="center"/>
            </w:pPr>
            <w:r w:rsidRPr="00F747A8">
              <w:t>Трансляция передового педагогического опыта через участие в конкурсах профессионального мастерства (Педагогический калейдоскоп), выступление на районных, городских, областных семинарах профессиональных сообществ педагогов. Взаимодействие педагогов: взаимопросмотры занятий, совместная подготовка к мастер-классам, семинарам, коллективная подготовка к конкурсам, фестивалям, соревнованиям.</w:t>
            </w:r>
          </w:p>
          <w:p w:rsidR="00363494" w:rsidRPr="00914A78" w:rsidRDefault="00F747A8" w:rsidP="00F747A8">
            <w:pPr>
              <w:snapToGrid w:val="0"/>
              <w:jc w:val="center"/>
            </w:pPr>
            <w:r w:rsidRPr="00F747A8">
              <w:t>Наблюдается затруднение в передаче опыта работы молодым специалистам через наставничество, в связи с большим оттоком опытных педагогов-наставников.Координация деятельности осуществляется через пробный проект «Школа молодого педагога».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r w:rsidRPr="00914A78">
              <w:t>Творческая самореализация педагогов (выявление основных затруднений в деятельности педагога и их причин;  определение приоритетных направлений; свободный выбор содержания и технологии образовательного процесса)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</w:pPr>
            <w:r w:rsidRPr="00914A78">
              <w:t>Персонифицированые программы педагогов ДОУ. В связи с частой сменяемостью кадров реализация Персонифицированных программ педагогов затруднена.</w:t>
            </w:r>
          </w:p>
        </w:tc>
      </w:tr>
      <w:tr w:rsidR="00363494" w:rsidTr="003634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jc w:val="both"/>
            </w:pPr>
            <w:r w:rsidRPr="00914A78">
              <w:t>Эффективность инновационной деятельности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overflowPunct w:val="0"/>
              <w:jc w:val="both"/>
              <w:textAlignment w:val="baseline"/>
            </w:pPr>
            <w:r w:rsidRPr="00914A78">
              <w:t>Актуальность и перспективность выбранных ДОУ вариативных программ и технологий.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</w:pPr>
            <w:r w:rsidRPr="00914A78">
              <w:t>Программно-методический комплекс «Наш Дом-Южный Урал», Е.Бабунова, С. Багаутдинова, Л.Галкина и др.,</w:t>
            </w:r>
          </w:p>
          <w:p w:rsidR="00363494" w:rsidRPr="00914A78" w:rsidRDefault="00363494" w:rsidP="003C4F1A">
            <w:pPr>
              <w:snapToGrid w:val="0"/>
            </w:pPr>
            <w:r w:rsidRPr="00914A78">
              <w:t>Парциальная программа работы пл формированию экологической культуры у детей дошкольного возраста. Воронкевич О. А..</w:t>
            </w:r>
          </w:p>
          <w:p w:rsidR="00363494" w:rsidRPr="00914A78" w:rsidRDefault="00363494" w:rsidP="003C4F1A">
            <w:pPr>
              <w:snapToGrid w:val="0"/>
            </w:pPr>
            <w:r w:rsidRPr="00914A78">
              <w:t>Программа экологического образования детей Кондратьева Н. н., Шиленко Т. А., Виноградова Т. А., Маркова Т. А..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overflowPunct w:val="0"/>
              <w:jc w:val="both"/>
              <w:textAlignment w:val="baseline"/>
            </w:pPr>
            <w:r w:rsidRPr="00914A78">
              <w:t>Согласование ООП и локальных программ в концептуальном, целевом и содержательном аспектах.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</w:pPr>
            <w:r w:rsidRPr="00914A78">
              <w:t xml:space="preserve">Комплексная образовательная программа «Детство» под редакцией Т.И.Бабаевой, А.Г.Гогоберидзе и др. </w:t>
            </w:r>
          </w:p>
          <w:p w:rsidR="00363494" w:rsidRPr="00914A78" w:rsidRDefault="00363494" w:rsidP="003C4F1A">
            <w:pPr>
              <w:snapToGrid w:val="0"/>
            </w:pPr>
            <w:r w:rsidRPr="00914A78">
              <w:t>В группах компенсирующей направленности: с учетом ООП ДО «От рождения до школы» под редакцией  Н.Е.Веракса и Т.С. Комаровой, М.А. Васильевой</w:t>
            </w:r>
          </w:p>
        </w:tc>
      </w:tr>
      <w:tr w:rsidR="00363494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uppressAutoHyphens w:val="0"/>
              <w:overflowPunct w:val="0"/>
              <w:jc w:val="both"/>
              <w:textAlignment w:val="baseline"/>
            </w:pPr>
            <w:r w:rsidRPr="00914A78">
              <w:t>Обеспеченность инновационного процесса (материально-технические условия, информационно-методические условия).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94" w:rsidRPr="00914A78" w:rsidRDefault="00363494" w:rsidP="003C4F1A">
            <w:pPr>
              <w:snapToGrid w:val="0"/>
              <w:jc w:val="center"/>
            </w:pPr>
            <w:r w:rsidRPr="00914A78">
              <w:t>Материально-технические и информационно-методические условия для инновационной деятельности находятся на достаточном уровне, отмечается рост использования технических средств обучени</w:t>
            </w:r>
            <w:r w:rsidR="00F747A8">
              <w:t xml:space="preserve">я, использование ИКТ-технологий, </w:t>
            </w:r>
            <w:r w:rsidR="00F747A8" w:rsidRPr="00F747A8">
              <w:t>нейроигровых технологий</w:t>
            </w:r>
          </w:p>
        </w:tc>
      </w:tr>
      <w:tr w:rsidR="00F747A8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overflowPunct w:val="0"/>
              <w:jc w:val="both"/>
              <w:textAlignment w:val="baseline"/>
            </w:pPr>
            <w:r w:rsidRPr="00914A78">
              <w:t>Наличие обоснованного плана (программы, модели) организации в ДОУ инновационного процесса.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7E5803" w:rsidRDefault="00F747A8" w:rsidP="00F747A8">
            <w:pPr>
              <w:snapToGrid w:val="0"/>
              <w:rPr>
                <w:sz w:val="24"/>
                <w:szCs w:val="24"/>
              </w:rPr>
            </w:pPr>
            <w:r w:rsidRPr="00187AC3">
              <w:rPr>
                <w:sz w:val="24"/>
                <w:szCs w:val="24"/>
              </w:rPr>
              <w:t xml:space="preserve">В учреждении реализуются: Дополнительные общеобразовательные общеразвивающие программы </w:t>
            </w:r>
            <w:r w:rsidRPr="007E5803">
              <w:rPr>
                <w:sz w:val="24"/>
                <w:szCs w:val="24"/>
              </w:rPr>
              <w:t>- Занятия по интеллектуальному развитию детей «Читайка»;</w:t>
            </w:r>
          </w:p>
          <w:p w:rsidR="00F747A8" w:rsidRPr="007E5803" w:rsidRDefault="00F747A8" w:rsidP="00F747A8">
            <w:pPr>
              <w:snapToGrid w:val="0"/>
              <w:rPr>
                <w:sz w:val="24"/>
                <w:szCs w:val="24"/>
              </w:rPr>
            </w:pPr>
            <w:r w:rsidRPr="007E5803">
              <w:rPr>
                <w:sz w:val="24"/>
                <w:szCs w:val="24"/>
              </w:rPr>
              <w:t>- Вокальная студия;</w:t>
            </w:r>
          </w:p>
          <w:p w:rsidR="00F747A8" w:rsidRPr="007E5803" w:rsidRDefault="00F747A8" w:rsidP="00F747A8">
            <w:pPr>
              <w:snapToGrid w:val="0"/>
              <w:rPr>
                <w:sz w:val="24"/>
                <w:szCs w:val="24"/>
              </w:rPr>
            </w:pPr>
            <w:r w:rsidRPr="007E5803">
              <w:rPr>
                <w:sz w:val="24"/>
                <w:szCs w:val="24"/>
              </w:rPr>
              <w:t>- Лего конструирование;</w:t>
            </w:r>
          </w:p>
          <w:p w:rsidR="00F747A8" w:rsidRPr="007E5803" w:rsidRDefault="00F747A8" w:rsidP="00F747A8">
            <w:pPr>
              <w:snapToGrid w:val="0"/>
              <w:rPr>
                <w:sz w:val="24"/>
                <w:szCs w:val="24"/>
              </w:rPr>
            </w:pPr>
            <w:r w:rsidRPr="007E5803">
              <w:rPr>
                <w:sz w:val="24"/>
                <w:szCs w:val="24"/>
              </w:rPr>
              <w:t>- Детская йога;</w:t>
            </w:r>
          </w:p>
          <w:p w:rsidR="00F747A8" w:rsidRPr="007E5803" w:rsidRDefault="00F747A8" w:rsidP="00F747A8">
            <w:pPr>
              <w:snapToGrid w:val="0"/>
              <w:rPr>
                <w:sz w:val="24"/>
                <w:szCs w:val="24"/>
              </w:rPr>
            </w:pPr>
            <w:r w:rsidRPr="007E5803">
              <w:rPr>
                <w:sz w:val="24"/>
                <w:szCs w:val="24"/>
              </w:rPr>
              <w:t>- Логоритмика;</w:t>
            </w:r>
          </w:p>
          <w:p w:rsidR="00F747A8" w:rsidRPr="00F747A8" w:rsidRDefault="00F747A8" w:rsidP="00F747A8">
            <w:pPr>
              <w:snapToGrid w:val="0"/>
              <w:rPr>
                <w:sz w:val="24"/>
                <w:szCs w:val="24"/>
              </w:rPr>
            </w:pPr>
            <w:r w:rsidRPr="007E5803">
              <w:rPr>
                <w:sz w:val="24"/>
                <w:szCs w:val="24"/>
              </w:rPr>
              <w:t>- Нейробика.</w:t>
            </w:r>
          </w:p>
          <w:p w:rsidR="00F747A8" w:rsidRDefault="00F747A8" w:rsidP="00F747A8">
            <w:pPr>
              <w:snapToGrid w:val="0"/>
              <w:rPr>
                <w:sz w:val="24"/>
                <w:szCs w:val="24"/>
              </w:rPr>
            </w:pPr>
            <w:r w:rsidRPr="006640B5">
              <w:rPr>
                <w:sz w:val="24"/>
                <w:szCs w:val="24"/>
              </w:rPr>
              <w:t>«Театральные игры».</w:t>
            </w:r>
          </w:p>
          <w:p w:rsidR="00F747A8" w:rsidRPr="002B3730" w:rsidRDefault="00F747A8" w:rsidP="00F747A8">
            <w:pPr>
              <w:snapToGrid w:val="0"/>
              <w:rPr>
                <w:sz w:val="24"/>
                <w:szCs w:val="24"/>
              </w:rPr>
            </w:pPr>
            <w:r w:rsidRPr="002B3730">
              <w:rPr>
                <w:sz w:val="24"/>
                <w:szCs w:val="24"/>
              </w:rPr>
              <w:t>МАДОУ</w:t>
            </w:r>
            <w:r>
              <w:rPr>
                <w:sz w:val="24"/>
                <w:szCs w:val="24"/>
              </w:rPr>
              <w:t xml:space="preserve"> - дважды участники проекта «Зубная фе</w:t>
            </w:r>
            <w:r w:rsidRPr="002B3730">
              <w:rPr>
                <w:sz w:val="24"/>
                <w:szCs w:val="24"/>
              </w:rPr>
              <w:t>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747A8" w:rsidTr="003634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jc w:val="both"/>
            </w:pPr>
            <w:r w:rsidRPr="00914A78">
              <w:t>Эффективность работы по обеспечению безопасных условий в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both"/>
            </w:pPr>
            <w:r w:rsidRPr="00914A78">
              <w:t>Соблюдение инструкций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Инструктажи, проведение месячников безопасности (плановые эвакуации).</w:t>
            </w:r>
          </w:p>
        </w:tc>
      </w:tr>
      <w:tr w:rsidR="00F747A8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both"/>
            </w:pPr>
            <w:r w:rsidRPr="00914A78">
              <w:t>Соблюдение норм охраны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center"/>
            </w:pPr>
            <w:r w:rsidRPr="00914A78">
              <w:t>1-2-3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Инструктажи</w:t>
            </w:r>
          </w:p>
        </w:tc>
      </w:tr>
      <w:tr w:rsidR="00F747A8" w:rsidTr="0036349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jc w:val="both"/>
            </w:pPr>
            <w:r w:rsidRPr="00914A78">
              <w:t>Эффективность организации питания в ДОУ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both"/>
            </w:pPr>
            <w:r w:rsidRPr="00914A78">
              <w:t>Процент выполнения норматива по продуктам питания в сравнении с общегородским, с собственными показателями за предыдущий период, выполнение показателя по Муниципальному заданию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center"/>
            </w:pPr>
            <w:r w:rsidRPr="00914A78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Default="00F747A8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D82DF1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87,</w:t>
            </w:r>
            <w:r w:rsidRPr="00D82D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%</w:t>
            </w:r>
          </w:p>
          <w:p w:rsidR="00F747A8" w:rsidRPr="00FD557E" w:rsidRDefault="00F747A8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91,8%</w:t>
            </w:r>
          </w:p>
          <w:p w:rsidR="00F747A8" w:rsidRDefault="00F747A8" w:rsidP="00F747A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Default="00F747A8" w:rsidP="00F747A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выполнения норматива питания в ДОУ</w:t>
            </w:r>
          </w:p>
        </w:tc>
      </w:tr>
      <w:tr w:rsidR="00F747A8" w:rsidTr="0036349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uppressAutoHyphens w:val="0"/>
              <w:snapToGrid w:val="0"/>
              <w:jc w:val="both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both"/>
            </w:pPr>
            <w:r w:rsidRPr="00914A78">
              <w:t>Отсутствие жалоб и замечаний со стороны родителей и надзорных органов на уровень организации питания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jc w:val="center"/>
            </w:pPr>
            <w:r w:rsidRPr="00914A78">
              <w:t>Отсутствие/наличие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  <w:r w:rsidRPr="00914A78">
              <w:t>отсутствие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914A78" w:rsidRDefault="00F747A8" w:rsidP="003C4F1A">
            <w:pPr>
              <w:snapToGrid w:val="0"/>
              <w:jc w:val="center"/>
            </w:pPr>
          </w:p>
        </w:tc>
      </w:tr>
    </w:tbl>
    <w:p w:rsidR="007D077A" w:rsidRPr="00A046A4" w:rsidRDefault="007D077A" w:rsidP="00BB714C">
      <w:pPr>
        <w:shd w:val="clear" w:color="auto" w:fill="FFFFFF"/>
        <w:tabs>
          <w:tab w:val="left" w:pos="7740"/>
          <w:tab w:val="left" w:pos="8100"/>
          <w:tab w:val="left" w:pos="8280"/>
        </w:tabs>
        <w:ind w:right="24"/>
        <w:rPr>
          <w:b/>
          <w:sz w:val="24"/>
          <w:szCs w:val="24"/>
        </w:rPr>
      </w:pPr>
    </w:p>
    <w:p w:rsidR="008018AA" w:rsidRDefault="008018AA" w:rsidP="00E72C0F">
      <w:pPr>
        <w:jc w:val="both"/>
        <w:rPr>
          <w:sz w:val="28"/>
          <w:szCs w:val="28"/>
        </w:rPr>
      </w:pPr>
    </w:p>
    <w:p w:rsidR="00F747A8" w:rsidRPr="008E3860" w:rsidRDefault="00F747A8" w:rsidP="008E3860">
      <w:pPr>
        <w:pStyle w:val="ac"/>
        <w:spacing w:before="0" w:after="0"/>
        <w:rPr>
          <w:rFonts w:ascii="Times New Roman" w:hAnsi="Times New Roman" w:cs="Times New Roman"/>
          <w:b/>
          <w:i w:val="0"/>
          <w:sz w:val="27"/>
          <w:szCs w:val="27"/>
        </w:rPr>
      </w:pPr>
      <w:r w:rsidRPr="008E3860">
        <w:rPr>
          <w:rFonts w:ascii="Times New Roman" w:hAnsi="Times New Roman" w:cs="Times New Roman"/>
          <w:b/>
          <w:i w:val="0"/>
          <w:sz w:val="27"/>
          <w:szCs w:val="27"/>
        </w:rPr>
        <w:t>Анализ реализации проектов программы развития</w:t>
      </w:r>
    </w:p>
    <w:p w:rsidR="00F747A8" w:rsidRPr="008E3860" w:rsidRDefault="00F747A8" w:rsidP="008E3860">
      <w:pPr>
        <w:pStyle w:val="ac"/>
        <w:spacing w:before="0" w:after="0"/>
        <w:rPr>
          <w:rFonts w:ascii="Times New Roman" w:hAnsi="Times New Roman" w:cs="Times New Roman"/>
          <w:b/>
          <w:i w:val="0"/>
          <w:sz w:val="27"/>
          <w:szCs w:val="27"/>
        </w:rPr>
      </w:pPr>
      <w:r w:rsidRPr="008E3860">
        <w:rPr>
          <w:rFonts w:ascii="Times New Roman" w:hAnsi="Times New Roman" w:cs="Times New Roman"/>
          <w:b/>
          <w:i w:val="0"/>
          <w:sz w:val="27"/>
          <w:szCs w:val="27"/>
        </w:rPr>
        <w:t>за 2018-2023 гг.</w:t>
      </w:r>
    </w:p>
    <w:p w:rsidR="00F747A8" w:rsidRPr="00C624D6" w:rsidRDefault="00F747A8" w:rsidP="00F747A8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</w:p>
    <w:p w:rsidR="00F747A8" w:rsidRPr="00C624D6" w:rsidRDefault="00F747A8" w:rsidP="00F747A8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</w:rPr>
        <w:t>За период реализации программы развития ДОУ в 2018-2023 гг. были реализованы следующие проекты:</w:t>
      </w:r>
    </w:p>
    <w:p w:rsidR="00F747A8" w:rsidRPr="00C624D6" w:rsidRDefault="00F747A8" w:rsidP="00F747A8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</w:rPr>
        <w:t>1.</w:t>
      </w:r>
      <w:r w:rsidRPr="00C624D6">
        <w:rPr>
          <w:b/>
          <w:sz w:val="27"/>
          <w:szCs w:val="27"/>
        </w:rPr>
        <w:t xml:space="preserve"> «Развитие сотрудничества с семьями воспитанников»</w:t>
      </w:r>
    </w:p>
    <w:p w:rsidR="00F747A8" w:rsidRPr="00C624D6" w:rsidRDefault="00F747A8" w:rsidP="00F747A8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</w:rPr>
        <w:t xml:space="preserve">2. </w:t>
      </w:r>
      <w:r w:rsidRPr="00C624D6">
        <w:rPr>
          <w:b/>
          <w:sz w:val="27"/>
          <w:szCs w:val="27"/>
        </w:rPr>
        <w:t>«Развитие кадровых условий реализации ООП ДО»</w:t>
      </w:r>
    </w:p>
    <w:p w:rsidR="00F747A8" w:rsidRPr="00C624D6" w:rsidRDefault="00F747A8" w:rsidP="00F747A8">
      <w:pPr>
        <w:tabs>
          <w:tab w:val="left" w:pos="1134"/>
        </w:tabs>
        <w:ind w:firstLine="709"/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</w:rPr>
        <w:t xml:space="preserve">3. </w:t>
      </w:r>
      <w:r w:rsidRPr="00C624D6">
        <w:rPr>
          <w:b/>
          <w:sz w:val="27"/>
          <w:szCs w:val="27"/>
        </w:rPr>
        <w:t>«Создание информационной образовательной среды»</w:t>
      </w:r>
    </w:p>
    <w:p w:rsidR="00F747A8" w:rsidRPr="00C624D6" w:rsidRDefault="00F747A8" w:rsidP="00F747A8">
      <w:pPr>
        <w:tabs>
          <w:tab w:val="left" w:pos="1134"/>
        </w:tabs>
        <w:jc w:val="both"/>
        <w:rPr>
          <w:color w:val="000000"/>
          <w:sz w:val="27"/>
          <w:szCs w:val="27"/>
        </w:rPr>
      </w:pPr>
      <w:r w:rsidRPr="00C624D6">
        <w:rPr>
          <w:color w:val="000000"/>
          <w:sz w:val="27"/>
          <w:szCs w:val="27"/>
        </w:rPr>
        <w:t>Таблица 33–Информация о реализации проектов программы развития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0"/>
        <w:gridCol w:w="209"/>
        <w:gridCol w:w="3138"/>
        <w:gridCol w:w="639"/>
        <w:gridCol w:w="4513"/>
      </w:tblGrid>
      <w:tr w:rsidR="00F747A8" w:rsidRPr="00C624D6" w:rsidTr="00F747A8">
        <w:trPr>
          <w:trHeight w:val="2877"/>
        </w:trPr>
        <w:tc>
          <w:tcPr>
            <w:tcW w:w="9889" w:type="dxa"/>
            <w:gridSpan w:val="5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Проект «Развитие сотрудничества с семьями воспитанников»</w:t>
            </w:r>
          </w:p>
          <w:p w:rsidR="00F747A8" w:rsidRPr="00C624D6" w:rsidRDefault="00F747A8" w:rsidP="00F747A8">
            <w:pPr>
              <w:ind w:firstLine="720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Цель:</w:t>
            </w:r>
            <w:r w:rsidRPr="00C624D6">
              <w:rPr>
                <w:color w:val="000000"/>
                <w:sz w:val="27"/>
                <w:szCs w:val="27"/>
              </w:rPr>
              <w:t xml:space="preserve"> возрождение традиций семейного воспитания и вовлечение семьи в образовательный процесс дошкольного образовательного учреждения.</w:t>
            </w:r>
          </w:p>
          <w:p w:rsidR="00F747A8" w:rsidRPr="00C624D6" w:rsidRDefault="00F747A8" w:rsidP="00F747A8">
            <w:pPr>
              <w:contextualSpacing/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 xml:space="preserve">Задача1. Повышение компетентности педагогов в использовании эффективных форм взаимодействия с семьями воспитанников. </w:t>
            </w:r>
          </w:p>
          <w:p w:rsidR="00F747A8" w:rsidRPr="00C624D6" w:rsidRDefault="00F747A8" w:rsidP="00F747A8">
            <w:pPr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Задача 2. Создание раздела на сайте ДОУ «Родительская почта» или «Приемная», для обеспечения эффективной коммуникации родителей и специалистов ДОУ</w:t>
            </w:r>
          </w:p>
          <w:p w:rsidR="00F747A8" w:rsidRPr="00C624D6" w:rsidRDefault="00F747A8" w:rsidP="00F747A8">
            <w:pPr>
              <w:jc w:val="both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Задача 3. Использование мест общественного назначения в ДОУ (коридоры, холлы) для ненавязчивого вовлечения родителей в образовательный процесс (просветительская деятельность, практическая деятельность</w:t>
            </w:r>
          </w:p>
          <w:p w:rsidR="00F747A8" w:rsidRPr="00C624D6" w:rsidRDefault="00F747A8" w:rsidP="00F747A8">
            <w:pPr>
              <w:rPr>
                <w:b/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Задача 4. Создание условий для партнерских отношений с семьямивоспитанников как эффективная форма сотрудничества для развития конструктивного взаимодействия педагогов и родителей с детьми</w:t>
            </w:r>
          </w:p>
        </w:tc>
      </w:tr>
      <w:tr w:rsidR="00F747A8" w:rsidRPr="00C624D6" w:rsidTr="00F747A8">
        <w:trPr>
          <w:trHeight w:val="523"/>
        </w:trPr>
        <w:tc>
          <w:tcPr>
            <w:tcW w:w="1484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Период реализации</w:t>
            </w:r>
          </w:p>
        </w:tc>
        <w:tc>
          <w:tcPr>
            <w:tcW w:w="3591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Годовая задача</w:t>
            </w:r>
          </w:p>
        </w:tc>
        <w:tc>
          <w:tcPr>
            <w:tcW w:w="4814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Реализованные мероприятия</w:t>
            </w:r>
          </w:p>
        </w:tc>
      </w:tr>
      <w:tr w:rsidR="00F747A8" w:rsidRPr="00C624D6" w:rsidTr="00F747A8">
        <w:trPr>
          <w:trHeight w:val="1433"/>
        </w:trPr>
        <w:tc>
          <w:tcPr>
            <w:tcW w:w="1484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2018</w:t>
            </w:r>
          </w:p>
        </w:tc>
        <w:tc>
          <w:tcPr>
            <w:tcW w:w="3591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Совершенствование модели взаимодействия ДОУ и семей воспитанников обеспечивающей единство подходов к воспитанию и образованию дошкольников в соответствии с ФОГС ДО.</w:t>
            </w:r>
          </w:p>
        </w:tc>
        <w:tc>
          <w:tcPr>
            <w:tcW w:w="4814" w:type="dxa"/>
          </w:tcPr>
          <w:p w:rsidR="00F747A8" w:rsidRPr="00C624D6" w:rsidRDefault="00F747A8" w:rsidP="00F747A8">
            <w:pPr>
              <w:ind w:right="-108"/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Цикл семинаров: «Стратегия взаимодействия Детского сада и семьи»</w:t>
            </w:r>
          </w:p>
          <w:p w:rsidR="00F747A8" w:rsidRPr="00C624D6" w:rsidRDefault="00F747A8" w:rsidP="00F747A8">
            <w:pPr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1.</w:t>
            </w:r>
            <w:r w:rsidRPr="00C624D6">
              <w:rPr>
                <w:bCs/>
                <w:iCs/>
                <w:sz w:val="27"/>
                <w:szCs w:val="27"/>
              </w:rPr>
              <w:t>Детский сад и семья: аспекты взаимодействия в условиях реализации ФГОС дошкольного образования</w:t>
            </w:r>
          </w:p>
          <w:p w:rsidR="00F747A8" w:rsidRPr="00C624D6" w:rsidRDefault="00F747A8" w:rsidP="00F747A8">
            <w:pPr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 xml:space="preserve">2.Модель взаимодействия МАДОУ ДС № 350  с семьями воспитанников </w:t>
            </w:r>
          </w:p>
          <w:p w:rsidR="00F747A8" w:rsidRPr="00C624D6" w:rsidRDefault="00F747A8" w:rsidP="00F747A8">
            <w:pPr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3.Принципы взаимодействия ДОУ с семьями воспитанников</w:t>
            </w:r>
          </w:p>
          <w:p w:rsidR="00F747A8" w:rsidRPr="00C624D6" w:rsidRDefault="00F747A8" w:rsidP="00F747A8">
            <w:pPr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4.«Портреты семей»</w:t>
            </w:r>
          </w:p>
          <w:p w:rsidR="00F747A8" w:rsidRPr="00C624D6" w:rsidRDefault="00F747A8" w:rsidP="00F747A8">
            <w:pPr>
              <w:contextualSpacing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5.Формы работы педагогов ДОУ с родителями в соответствии с ФГОС ДО</w:t>
            </w:r>
          </w:p>
          <w:p w:rsidR="00F747A8" w:rsidRPr="00C624D6" w:rsidRDefault="00F747A8" w:rsidP="00F747A8">
            <w:pPr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6.Инновационные формы работы с родителями</w:t>
            </w:r>
          </w:p>
          <w:p w:rsidR="00F747A8" w:rsidRPr="00C624D6" w:rsidRDefault="00F747A8" w:rsidP="00F747A8">
            <w:pPr>
              <w:rPr>
                <w:rFonts w:eastAsia="Calibri"/>
                <w:sz w:val="27"/>
                <w:szCs w:val="27"/>
              </w:rPr>
            </w:pPr>
            <w:r w:rsidRPr="00C624D6">
              <w:rPr>
                <w:rFonts w:eastAsia="Calibri"/>
                <w:sz w:val="27"/>
                <w:szCs w:val="27"/>
              </w:rPr>
              <w:t>7.Особенности построения работы с родителями в подготовительной к школе группе</w:t>
            </w:r>
          </w:p>
          <w:p w:rsidR="00F747A8" w:rsidRPr="00C624D6" w:rsidRDefault="00F747A8" w:rsidP="00F747A8">
            <w:pPr>
              <w:rPr>
                <w:rFonts w:eastAsia="Calibri"/>
                <w:sz w:val="27"/>
                <w:szCs w:val="27"/>
              </w:rPr>
            </w:pPr>
            <w:r w:rsidRPr="00C624D6">
              <w:rPr>
                <w:rFonts w:eastAsia="Calibri"/>
                <w:sz w:val="27"/>
                <w:szCs w:val="27"/>
              </w:rPr>
              <w:t>8.Специфика работы с родителями в группах раннего возраста</w:t>
            </w:r>
          </w:p>
          <w:p w:rsidR="00F747A8" w:rsidRPr="00C624D6" w:rsidRDefault="00F747A8" w:rsidP="00F747A8">
            <w:pPr>
              <w:rPr>
                <w:rFonts w:eastAsia="Calibri"/>
                <w:sz w:val="27"/>
                <w:szCs w:val="27"/>
              </w:rPr>
            </w:pPr>
            <w:r w:rsidRPr="00C624D6">
              <w:rPr>
                <w:rFonts w:eastAsia="Calibri"/>
                <w:sz w:val="27"/>
                <w:szCs w:val="27"/>
              </w:rPr>
              <w:t>9.Работа с родителями в группе компенсирующей направленности</w:t>
            </w:r>
          </w:p>
          <w:p w:rsidR="00F747A8" w:rsidRPr="00C624D6" w:rsidRDefault="00F747A8" w:rsidP="00F747A8">
            <w:pPr>
              <w:rPr>
                <w:rFonts w:eastAsia="Calibri"/>
                <w:sz w:val="27"/>
                <w:szCs w:val="27"/>
              </w:rPr>
            </w:pPr>
            <w:r w:rsidRPr="00C624D6">
              <w:rPr>
                <w:rFonts w:eastAsia="Calibri"/>
                <w:sz w:val="27"/>
                <w:szCs w:val="27"/>
              </w:rPr>
              <w:t>10.Взаимодействие специалистов МАДОУ с семьями воспитанников.</w:t>
            </w:r>
          </w:p>
          <w:p w:rsidR="00F747A8" w:rsidRPr="00C624D6" w:rsidRDefault="00F747A8" w:rsidP="00F747A8">
            <w:pPr>
              <w:contextualSpacing/>
              <w:rPr>
                <w:b/>
                <w:bCs/>
                <w:iCs/>
                <w:sz w:val="27"/>
                <w:szCs w:val="27"/>
              </w:rPr>
            </w:pPr>
            <w:r w:rsidRPr="00C624D6">
              <w:rPr>
                <w:b/>
                <w:bCs/>
                <w:iCs/>
                <w:sz w:val="27"/>
                <w:szCs w:val="27"/>
              </w:rPr>
              <w:t>Консультация для педагогов</w:t>
            </w:r>
          </w:p>
          <w:p w:rsidR="00F747A8" w:rsidRPr="00C624D6" w:rsidRDefault="00F747A8" w:rsidP="00F747A8">
            <w:pPr>
              <w:contextualSpacing/>
              <w:rPr>
                <w:bCs/>
                <w:iCs/>
                <w:sz w:val="27"/>
                <w:szCs w:val="27"/>
              </w:rPr>
            </w:pPr>
            <w:r w:rsidRPr="00C624D6">
              <w:rPr>
                <w:bCs/>
                <w:iCs/>
                <w:sz w:val="27"/>
                <w:szCs w:val="27"/>
              </w:rPr>
              <w:t>«Работа с родителями. Профилактика и разрешение конфликтных ситуаций. Развитие стрессоустойчивости педагога».</w:t>
            </w:r>
          </w:p>
          <w:p w:rsidR="00F747A8" w:rsidRPr="00C624D6" w:rsidRDefault="00F747A8" w:rsidP="00F747A8">
            <w:pPr>
              <w:rPr>
                <w:bCs/>
                <w:iCs/>
                <w:sz w:val="27"/>
                <w:szCs w:val="27"/>
              </w:rPr>
            </w:pPr>
            <w:r w:rsidRPr="00C624D6">
              <w:rPr>
                <w:b/>
                <w:bCs/>
                <w:iCs/>
                <w:sz w:val="27"/>
                <w:szCs w:val="27"/>
              </w:rPr>
              <w:t xml:space="preserve">Контроль </w:t>
            </w:r>
            <w:r w:rsidRPr="00C624D6">
              <w:rPr>
                <w:bCs/>
                <w:iCs/>
                <w:sz w:val="27"/>
                <w:szCs w:val="27"/>
              </w:rPr>
              <w:t>«Родительский уголок, как эффективная форма информационного взаимодействия ДОУ с семьями воспитанников».</w:t>
            </w:r>
          </w:p>
          <w:p w:rsidR="00F747A8" w:rsidRPr="00C624D6" w:rsidRDefault="00F747A8" w:rsidP="00F747A8">
            <w:pPr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 xml:space="preserve">Презентация-аукцион </w:t>
            </w:r>
            <w:r w:rsidRPr="00C624D6">
              <w:rPr>
                <w:sz w:val="27"/>
                <w:szCs w:val="27"/>
              </w:rPr>
              <w:t>«Аукцион педагогических идей по взаимодействию с семьей».</w:t>
            </w:r>
          </w:p>
          <w:p w:rsidR="00F747A8" w:rsidRPr="00C624D6" w:rsidRDefault="00F747A8" w:rsidP="00F747A8">
            <w:pPr>
              <w:contextualSpacing/>
              <w:rPr>
                <w:b/>
                <w:bCs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День открытых дверей</w:t>
            </w:r>
            <w:r w:rsidRPr="00C624D6">
              <w:rPr>
                <w:sz w:val="27"/>
                <w:szCs w:val="27"/>
              </w:rPr>
              <w:t xml:space="preserve"> «Знакомство родителей с образовательным процессом в ДОУ»</w:t>
            </w:r>
          </w:p>
          <w:p w:rsidR="00F747A8" w:rsidRPr="00C624D6" w:rsidRDefault="00F747A8" w:rsidP="00F747A8">
            <w:pPr>
              <w:contextualSpacing/>
              <w:rPr>
                <w:b/>
                <w:bCs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 xml:space="preserve">Оценка уровня сотрудничества педагогов учреждения с семьями </w:t>
            </w:r>
            <w:r w:rsidRPr="00C624D6">
              <w:rPr>
                <w:sz w:val="27"/>
                <w:szCs w:val="27"/>
              </w:rPr>
              <w:t>(Аналитическая справка)</w:t>
            </w:r>
          </w:p>
        </w:tc>
      </w:tr>
      <w:tr w:rsidR="00F747A8" w:rsidRPr="00C624D6" w:rsidTr="00F747A8">
        <w:trPr>
          <w:trHeight w:val="2596"/>
        </w:trPr>
        <w:tc>
          <w:tcPr>
            <w:tcW w:w="1484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2018-2019</w:t>
            </w:r>
          </w:p>
        </w:tc>
        <w:tc>
          <w:tcPr>
            <w:tcW w:w="3591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Использование ИКТ в организации работы по взаимодействию с семьями воспитанников, направленное на вовлечение семьи в воспиатетльно-образовательный процесс.</w:t>
            </w:r>
          </w:p>
        </w:tc>
        <w:tc>
          <w:tcPr>
            <w:tcW w:w="4814" w:type="dxa"/>
          </w:tcPr>
          <w:p w:rsidR="00F747A8" w:rsidRPr="00C624D6" w:rsidRDefault="00F747A8" w:rsidP="00F747A8">
            <w:pPr>
              <w:pStyle w:val="af2"/>
              <w:numPr>
                <w:ilvl w:val="0"/>
                <w:numId w:val="36"/>
              </w:numPr>
              <w:suppressAutoHyphens w:val="0"/>
              <w:spacing w:after="0" w:line="240" w:lineRule="auto"/>
              <w:ind w:left="175"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Семинары: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«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Взаимодействие с семьями воспитанников посредством сети Интернет (Сайт, Блоги)»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«Социальные сети как интерактивная форма работы с родителями».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6"/>
              </w:numPr>
              <w:suppressAutoHyphens w:val="0"/>
              <w:spacing w:after="0" w:line="240" w:lineRule="auto"/>
              <w:ind w:left="175"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Анкетирование педагогов для определения уровня владения и степени использования ИКТ в работе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6"/>
              </w:numPr>
              <w:suppressAutoHyphens w:val="0"/>
              <w:spacing w:after="0" w:line="240" w:lineRule="auto"/>
              <w:ind w:left="175"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Мастер-класс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 xml:space="preserve"> «Создание видео фильма»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6"/>
              </w:numPr>
              <w:suppressAutoHyphens w:val="0"/>
              <w:spacing w:after="0" w:line="240" w:lineRule="auto"/>
              <w:ind w:left="175" w:firstLine="0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Тематический контроль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 xml:space="preserve"> «Блог группы как эффективная форма взаимодействия воспитателей группы с семьями воспитанников»</w:t>
            </w:r>
          </w:p>
        </w:tc>
      </w:tr>
      <w:tr w:rsidR="00F747A8" w:rsidRPr="00C624D6" w:rsidTr="00F747A8">
        <w:trPr>
          <w:trHeight w:val="131"/>
        </w:trPr>
        <w:tc>
          <w:tcPr>
            <w:tcW w:w="1484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2021-2022</w:t>
            </w:r>
          </w:p>
        </w:tc>
        <w:tc>
          <w:tcPr>
            <w:tcW w:w="3591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«Развитие профессиональной компетентности педагога дошкольного образовательного учреждения в сфере общения с родителями воспитанников».</w:t>
            </w:r>
          </w:p>
        </w:tc>
        <w:tc>
          <w:tcPr>
            <w:tcW w:w="4814" w:type="dxa"/>
          </w:tcPr>
          <w:p w:rsidR="00F747A8" w:rsidRPr="00C624D6" w:rsidRDefault="00F747A8" w:rsidP="00F747A8">
            <w:pPr>
              <w:pStyle w:val="af2"/>
              <w:spacing w:after="0" w:line="240" w:lineRule="auto"/>
              <w:ind w:left="175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Семинар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 xml:space="preserve"> «Развитие профессиональной компетентности педагога дошкольного образовательного учреждения в сфере общения с родителями воспитанников».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175"/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</w:pPr>
            <w:r w:rsidRPr="00C624D6">
              <w:rPr>
                <w:rFonts w:ascii="Times New Roman" w:eastAsia="SimSun" w:hAnsi="Times New Roman" w:cs="Times New Roman"/>
                <w:b/>
                <w:color w:val="000000"/>
                <w:sz w:val="27"/>
                <w:szCs w:val="27"/>
                <w:shd w:val="clear" w:color="auto" w:fill="FFFFFF"/>
              </w:rPr>
              <w:t xml:space="preserve">Семинар-практикум для воспитателей </w:t>
            </w:r>
            <w:r w:rsidRPr="00C624D6">
              <w:rPr>
                <w:rFonts w:ascii="Times New Roman" w:eastAsia="SimSu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«Профессиональная компетентность педагога в сфере общения с родителями воспитанников ДОУ» .</w:t>
            </w:r>
          </w:p>
          <w:p w:rsidR="00F747A8" w:rsidRPr="00C624D6" w:rsidRDefault="00F747A8" w:rsidP="00F747A8">
            <w:pPr>
              <w:contextualSpacing/>
              <w:rPr>
                <w:rFonts w:eastAsia="Calibri"/>
                <w:sz w:val="27"/>
                <w:szCs w:val="27"/>
              </w:rPr>
            </w:pPr>
            <w:r w:rsidRPr="00C624D6">
              <w:rPr>
                <w:rFonts w:eastAsia="Calibri"/>
                <w:b/>
                <w:sz w:val="27"/>
                <w:szCs w:val="27"/>
              </w:rPr>
              <w:t>Мастер-класс</w:t>
            </w:r>
            <w:r w:rsidRPr="00C624D6">
              <w:rPr>
                <w:rFonts w:eastAsia="Calibri"/>
                <w:sz w:val="27"/>
                <w:szCs w:val="27"/>
              </w:rPr>
              <w:t xml:space="preserve"> «Как говорить, чтобы тебя услышали».</w:t>
            </w:r>
          </w:p>
          <w:p w:rsidR="00F747A8" w:rsidRPr="00C624D6" w:rsidRDefault="00F747A8" w:rsidP="00F747A8">
            <w:pPr>
              <w:contextualSpacing/>
              <w:rPr>
                <w:rFonts w:eastAsia="Calibri"/>
                <w:b/>
                <w:sz w:val="27"/>
                <w:szCs w:val="27"/>
              </w:rPr>
            </w:pPr>
            <w:r w:rsidRPr="00C624D6">
              <w:rPr>
                <w:rFonts w:eastAsia="Calibri"/>
                <w:b/>
                <w:sz w:val="27"/>
                <w:szCs w:val="27"/>
              </w:rPr>
              <w:t>«Оценка уровня сотрудничества педагогов учреждения с семьями воспитанников»</w:t>
            </w:r>
          </w:p>
        </w:tc>
      </w:tr>
      <w:tr w:rsidR="00F747A8" w:rsidRPr="00C624D6" w:rsidTr="00F747A8">
        <w:trPr>
          <w:trHeight w:val="148"/>
        </w:trPr>
        <w:tc>
          <w:tcPr>
            <w:tcW w:w="9889" w:type="dxa"/>
            <w:gridSpan w:val="5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Проект «Развитие кадровых условий реализации ООП ДО»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b/>
                <w:bCs/>
                <w:color w:val="000000"/>
                <w:sz w:val="27"/>
                <w:szCs w:val="27"/>
              </w:rPr>
              <w:t xml:space="preserve">Цель </w:t>
            </w:r>
            <w:r w:rsidRPr="00C624D6">
              <w:rPr>
                <w:b/>
                <w:color w:val="000000"/>
                <w:sz w:val="27"/>
                <w:szCs w:val="27"/>
              </w:rPr>
              <w:t>проекта</w:t>
            </w:r>
            <w:r w:rsidRPr="00C624D6">
              <w:rPr>
                <w:color w:val="000000"/>
                <w:sz w:val="27"/>
                <w:szCs w:val="27"/>
              </w:rPr>
              <w:t>: создание инновационной системы развития кадрового потенциала педагогов МДОУ, условий для обеспечения профессионального развития педагогов и формирования творчески работающего коллектива педагогов, обеспечивающей единство образовательных воздействий в процессе воспитания дошкольника через освоение системы психолого-педагогических знаний и внедрение новых форм взаимодействия.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b/>
                <w:bCs/>
                <w:color w:val="000000"/>
                <w:sz w:val="27"/>
                <w:szCs w:val="27"/>
              </w:rPr>
              <w:t>Задачи проекта</w:t>
            </w:r>
            <w:r w:rsidRPr="00C624D6">
              <w:rPr>
                <w:color w:val="000000"/>
                <w:sz w:val="27"/>
                <w:szCs w:val="27"/>
              </w:rPr>
              <w:t>: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Повышать профессиональную компетентность педагогов в современных условиях развития образования.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Содействовать становлению индивидуального стиля педагогической деятельности и повышению творческого уровня каждого члена педагогического коллектива и как следствие повышению уровня участия педагогов в конкурсах муниципального, краевого и федерального уровней.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Развивать профессиональную мобильность и стимулировать инновационный потенциал педагогов.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Формировать ключевые профессиональные компетенции педагогов как условие успешного инновационного развития ДОУ.</w:t>
            </w:r>
          </w:p>
          <w:p w:rsidR="00F747A8" w:rsidRPr="00C624D6" w:rsidRDefault="00F747A8" w:rsidP="00F747A8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Организовать эффективную кадровую политику в ДОУ.</w:t>
            </w:r>
          </w:p>
        </w:tc>
      </w:tr>
      <w:tr w:rsidR="00F747A8" w:rsidRPr="00C624D6" w:rsidTr="00F747A8">
        <w:trPr>
          <w:trHeight w:val="148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2018-2019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«Инновационный потенциал педагога. (Работа по развитию инновационной деятельности в условиях реализации ФГОС ДО как одного из стратегических направлений в ДО)»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pStyle w:val="af2"/>
              <w:numPr>
                <w:ilvl w:val="0"/>
                <w:numId w:val="40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Консультация-дискуссия «Работа педагогического коллектива по развитию инновационных процессов».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Знания, умения, способности необходимые педагогу для работы в режиме инновационной деятельности?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Созданиеусловий в ДОУ необходимых для стимулирования развития инноваций?</w:t>
            </w:r>
          </w:p>
          <w:p w:rsidR="00F747A8" w:rsidRPr="00C624D6" w:rsidRDefault="00F747A8" w:rsidP="00F747A8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C624D6">
              <w:rPr>
                <w:color w:val="000000"/>
                <w:sz w:val="27"/>
                <w:szCs w:val="27"/>
                <w:shd w:val="clear" w:color="auto" w:fill="FFFFFF"/>
              </w:rPr>
              <w:t>Результаты инновационной деятельности.</w:t>
            </w:r>
            <w:r w:rsidRPr="00C624D6">
              <w:rPr>
                <w:color w:val="000000"/>
                <w:sz w:val="27"/>
                <w:szCs w:val="27"/>
              </w:rPr>
              <w:t xml:space="preserve"> (Какие </w:t>
            </w:r>
            <w:r w:rsidRPr="00C624D6">
              <w:rPr>
                <w:color w:val="000000"/>
                <w:sz w:val="27"/>
                <w:szCs w:val="27"/>
                <w:shd w:val="clear" w:color="auto" w:fill="FFFFFF"/>
              </w:rPr>
              <w:t>ключевые проблемы жизнедеятельности дошкольного учреждения помогает решить инновационная деятельность?)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9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Практикоориентированый семинар 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«Развитие креативных способностей педагогов»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8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«Презентация инновационной деятельности, педагогической находки».(Тема самообразвования, проект, опыт работы)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7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Педагогическая гостиная «Наш коллектив-это сила».</w:t>
            </w:r>
          </w:p>
        </w:tc>
      </w:tr>
      <w:tr w:rsidR="00F747A8" w:rsidRPr="00C624D6" w:rsidTr="00F747A8">
        <w:trPr>
          <w:trHeight w:val="148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2020-2021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«Формирование профессиональной компетентности педагога ДОУ в соответствии с требованиями профессионального стандарта «Педагог»»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pStyle w:val="af2"/>
              <w:widowControl w:val="0"/>
              <w:numPr>
                <w:ilvl w:val="0"/>
                <w:numId w:val="37"/>
              </w:numPr>
              <w:shd w:val="clear" w:color="auto" w:fill="FFFFFF"/>
              <w:autoSpaceDE w:val="0"/>
              <w:spacing w:after="0" w:line="240" w:lineRule="auto"/>
              <w:ind w:left="268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Семинар</w:t>
            </w:r>
            <w:r w:rsidRPr="00C624D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««Профстандарт педагога.</w:t>
            </w:r>
          </w:p>
          <w:p w:rsidR="00F747A8" w:rsidRPr="00C624D6" w:rsidRDefault="00F747A8" w:rsidP="00F747A8">
            <w:pPr>
              <w:pStyle w:val="af2"/>
              <w:widowControl w:val="0"/>
              <w:shd w:val="clear" w:color="auto" w:fill="FFFFFF"/>
              <w:autoSpaceDE w:val="0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Компетентности педагога в условиях реализации ФГОС ДО»».</w:t>
            </w:r>
          </w:p>
          <w:p w:rsidR="00F747A8" w:rsidRPr="00C624D6" w:rsidRDefault="00F747A8" w:rsidP="00F747A8">
            <w:pPr>
              <w:ind w:left="268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Что такое профстандарт педагога?</w:t>
            </w:r>
          </w:p>
          <w:p w:rsidR="00F747A8" w:rsidRPr="00C624D6" w:rsidRDefault="00F747A8" w:rsidP="00F747A8">
            <w:pPr>
              <w:ind w:left="268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Содержание Профстандарта педагога</w:t>
            </w:r>
          </w:p>
          <w:p w:rsidR="00F747A8" w:rsidRPr="00C624D6" w:rsidRDefault="00F747A8" w:rsidP="00F747A8">
            <w:pPr>
              <w:ind w:left="268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Основные педагогические компетентностипедагогов дошкольной образовательной организации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26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sz w:val="27"/>
                <w:szCs w:val="27"/>
              </w:rPr>
              <w:t>Основные пути развития профессиональных компетенций педагога.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7"/>
              </w:numPr>
              <w:suppressAutoHyphens w:val="0"/>
              <w:spacing w:after="0" w:line="240" w:lineRule="auto"/>
              <w:ind w:left="268"/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Тестирование педагогов на знание Нормативной документации.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7"/>
              </w:numPr>
              <w:suppressAutoHyphens w:val="0"/>
              <w:spacing w:after="0" w:line="240" w:lineRule="auto"/>
              <w:ind w:left="268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Консультация</w:t>
            </w:r>
            <w:r w:rsidRPr="00C624D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«Самообразование педагога ДОУ- основа профессиональной компетенции педагога».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37"/>
              </w:numPr>
              <w:suppressAutoHyphens w:val="0"/>
              <w:spacing w:after="0" w:line="240" w:lineRule="auto"/>
              <w:ind w:left="268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«Выявление соответствия компетенций воспитателя требованиям профессионального стандарта «педагог» (воспитатель)»</w:t>
            </w:r>
          </w:p>
        </w:tc>
      </w:tr>
      <w:tr w:rsidR="00F747A8" w:rsidRPr="00C624D6" w:rsidTr="00F747A8">
        <w:trPr>
          <w:trHeight w:val="148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  <w:lang w:val="en-US"/>
              </w:rPr>
              <w:t>2022-2023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ind w:left="720"/>
              <w:rPr>
                <w:rStyle w:val="af5"/>
                <w:b w:val="0"/>
                <w:sz w:val="27"/>
                <w:szCs w:val="27"/>
                <w:u w:val="single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«</w:t>
            </w:r>
            <w:r w:rsidRPr="00C624D6">
              <w:rPr>
                <w:b/>
                <w:sz w:val="27"/>
                <w:szCs w:val="27"/>
              </w:rPr>
              <w:t>Реализация методического сопровождения профессионального развития педагогов ДОО в условиях реализации ФГОС ДО»</w:t>
            </w:r>
          </w:p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pStyle w:val="af2"/>
              <w:numPr>
                <w:ilvl w:val="0"/>
                <w:numId w:val="4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Семинар  «Знакомство с содержанием работы по профессиональному развитию педагогов»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4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Курс тренингов «Коммуникативные умения»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4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«Проведение родительского собрания» 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Мастер-класс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4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«Реализация планов работы ШМП и ШПМ</w:t>
            </w:r>
            <w:r w:rsidRPr="00C624D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  <w:p w:rsidR="00F747A8" w:rsidRPr="00C624D6" w:rsidRDefault="00F747A8" w:rsidP="00F747A8">
            <w:pPr>
              <w:pStyle w:val="af2"/>
              <w:numPr>
                <w:ilvl w:val="0"/>
                <w:numId w:val="46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Отчёты по итогам работы школ (Школа молодого педагога «Презентации тем самообразования». Школа профессионального мастерства «Сборники работ по темам годовых задач и выступлений». Электронные блоги профессиональной деятельности. (Аттестация.)</w:t>
            </w:r>
          </w:p>
        </w:tc>
      </w:tr>
      <w:tr w:rsidR="00F747A8" w:rsidRPr="00C624D6" w:rsidTr="00F747A8">
        <w:trPr>
          <w:trHeight w:val="148"/>
        </w:trPr>
        <w:tc>
          <w:tcPr>
            <w:tcW w:w="9889" w:type="dxa"/>
            <w:gridSpan w:val="5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Проект: «Создание информационной образовательной среды»</w:t>
            </w:r>
          </w:p>
          <w:p w:rsidR="00F747A8" w:rsidRPr="00C624D6" w:rsidRDefault="00F747A8" w:rsidP="00F747A8">
            <w:pPr>
              <w:ind w:firstLine="72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Цель проекта:</w:t>
            </w:r>
            <w:r w:rsidRPr="00C624D6">
              <w:rPr>
                <w:color w:val="000000"/>
                <w:sz w:val="27"/>
                <w:szCs w:val="27"/>
              </w:rPr>
              <w:t xml:space="preserve"> создание интегрированной информационной образовательной среды в ДОУ, обеспечивающей повышение качества дошкольного образования на основе использования в образовательном процессе информационно-коммуникационных технологий, гармонично сочетающихся с традиционными, прежде всего, игровыми,  а также качественное и эффективное информационное обеспечение деятельности всех участников образовательных отношений и управленческой деятельности.</w:t>
            </w:r>
          </w:p>
          <w:p w:rsidR="00F747A8" w:rsidRPr="00C624D6" w:rsidRDefault="00F747A8" w:rsidP="00F747A8">
            <w:pPr>
              <w:ind w:firstLine="726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Задачи</w:t>
            </w:r>
            <w:r w:rsidRPr="00C624D6">
              <w:rPr>
                <w:color w:val="000000"/>
                <w:sz w:val="27"/>
                <w:szCs w:val="27"/>
              </w:rPr>
              <w:t>:</w:t>
            </w:r>
          </w:p>
          <w:p w:rsidR="00F747A8" w:rsidRPr="00C624D6" w:rsidRDefault="00F747A8" w:rsidP="00F747A8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 xml:space="preserve">1. Создание оптимальных технико-технологических условий для эффективного использования ИКТ-технологий в образовательной и управленческой деятельности. </w:t>
            </w:r>
          </w:p>
          <w:p w:rsidR="00F747A8" w:rsidRPr="00C624D6" w:rsidRDefault="00F747A8" w:rsidP="00F747A8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2. Интеграция информационно-коммуникационной среды в развивающую предметно-пространственную среду дошкольного образовательного учреждения</w:t>
            </w:r>
          </w:p>
          <w:p w:rsidR="00F747A8" w:rsidRPr="00C624D6" w:rsidRDefault="00F747A8" w:rsidP="00F747A8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3. Повышение эффективности использования информационных компьютерных технологий в образовательном процессе дошкольного образовательного учреждения.</w:t>
            </w:r>
          </w:p>
          <w:p w:rsidR="00F747A8" w:rsidRPr="00C624D6" w:rsidRDefault="00F747A8" w:rsidP="00F747A8">
            <w:pPr>
              <w:ind w:firstLine="709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4. Создание эффективной системы информационного обеспечения управленческой деятельности.</w:t>
            </w:r>
          </w:p>
          <w:p w:rsidR="00F747A8" w:rsidRPr="00C624D6" w:rsidRDefault="00F747A8" w:rsidP="00F747A8">
            <w:pPr>
              <w:ind w:firstLine="72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5. Повышение уровня информационной культуры всех участников образовательных отношений.</w:t>
            </w:r>
          </w:p>
          <w:p w:rsidR="00F747A8" w:rsidRPr="00C624D6" w:rsidRDefault="00F747A8" w:rsidP="00F747A8">
            <w:pPr>
              <w:ind w:firstLine="724"/>
              <w:jc w:val="both"/>
              <w:rPr>
                <w:color w:val="000000"/>
                <w:sz w:val="27"/>
                <w:szCs w:val="27"/>
              </w:rPr>
            </w:pPr>
            <w:r w:rsidRPr="00C624D6">
              <w:rPr>
                <w:color w:val="000000"/>
                <w:sz w:val="27"/>
                <w:szCs w:val="27"/>
              </w:rPr>
              <w:t>6. Организация информационного взаимодействия с родителями воспитанников посредством сайта дошкольного образовательного учреждения.</w:t>
            </w:r>
          </w:p>
        </w:tc>
      </w:tr>
      <w:tr w:rsidR="00F747A8" w:rsidRPr="00C624D6" w:rsidTr="00F747A8">
        <w:trPr>
          <w:trHeight w:val="1996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2018-2019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Использование ИКТ в организации работы по взаимодействию с семьями воспитанников, направленное на вовлечение семьи в воспиатетльно-образовательный процесс.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Консультации: 1.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Что такое ИКТ и ИКТ применяемые в ДОУ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2.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Формы использования ИКТ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>3.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ИКТ среда, её интеграция в предметно-пространственную среду ДОУ (анонс новинок)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Игра-соревнование 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«Знатоки ИКТ»</w:t>
            </w:r>
          </w:p>
          <w:p w:rsidR="00F747A8" w:rsidRPr="00C624D6" w:rsidRDefault="00F747A8" w:rsidP="00F747A8">
            <w:pPr>
              <w:pStyle w:val="af2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C624D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Смотр-конкурс </w:t>
            </w:r>
            <w:r w:rsidRPr="00C624D6">
              <w:rPr>
                <w:rFonts w:ascii="Times New Roman" w:hAnsi="Times New Roman" w:cs="Times New Roman"/>
                <w:sz w:val="27"/>
                <w:szCs w:val="27"/>
              </w:rPr>
              <w:t>на лучшую мультимедийную презентацию (самопрезентация, презентация группы)</w:t>
            </w:r>
          </w:p>
          <w:p w:rsidR="00F747A8" w:rsidRPr="00C624D6" w:rsidRDefault="00F747A8" w:rsidP="00F747A8">
            <w:pPr>
              <w:pStyle w:val="ab"/>
              <w:contextualSpacing/>
              <w:rPr>
                <w:spacing w:val="-7"/>
                <w:w w:val="101"/>
                <w:sz w:val="27"/>
                <w:szCs w:val="27"/>
              </w:rPr>
            </w:pPr>
            <w:r w:rsidRPr="00C624D6">
              <w:rPr>
                <w:spacing w:val="-7"/>
                <w:w w:val="101"/>
                <w:sz w:val="27"/>
                <w:szCs w:val="27"/>
              </w:rPr>
              <w:t>Работа творческой группы по созданию электронной формы планирования</w:t>
            </w:r>
          </w:p>
        </w:tc>
      </w:tr>
      <w:tr w:rsidR="00F747A8" w:rsidRPr="00C624D6" w:rsidTr="00F747A8">
        <w:trPr>
          <w:trHeight w:val="1602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2019-2020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«Использование современных образовательных технологий в образовательном процессе ДОУ»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Распространение передового педагогического опыта:</w:t>
            </w:r>
            <w:r w:rsidRPr="00C624D6">
              <w:rPr>
                <w:sz w:val="27"/>
                <w:szCs w:val="27"/>
              </w:rPr>
              <w:t xml:space="preserve"> «Методика разучивания стихотворений детьми с задержкой психического развития с использованием ИКТ».</w:t>
            </w:r>
          </w:p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 xml:space="preserve">Аукцион педагогических технологий </w:t>
            </w:r>
            <w:r w:rsidRPr="00C624D6">
              <w:rPr>
                <w:sz w:val="27"/>
                <w:szCs w:val="27"/>
              </w:rPr>
              <w:t>«Презентация используемых современных технологий педагогами в образовательном процессе группы»: Подбор алгоритмических игр и упражнений для закрепления и систематизации знаний детей старшего дошкольного возраста группы компенсирующей направленности с использованием ИКТ.</w:t>
            </w:r>
          </w:p>
        </w:tc>
      </w:tr>
      <w:tr w:rsidR="00F747A8" w:rsidRPr="00C624D6" w:rsidTr="00F747A8">
        <w:trPr>
          <w:trHeight w:val="1602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2021 - 2022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Использование интерактивной доски в образовательном процессе групп компенсирующей направленности.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color w:val="000000"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Районный практический семинар</w:t>
            </w:r>
          </w:p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>«Методы алгоритмизации и моделирования в коррекционно-развивающей работе с детьми с задержкой психического развития»</w:t>
            </w:r>
          </w:p>
        </w:tc>
      </w:tr>
      <w:tr w:rsidR="00F747A8" w:rsidRPr="00C624D6" w:rsidTr="00F747A8">
        <w:trPr>
          <w:trHeight w:val="1412"/>
        </w:trPr>
        <w:tc>
          <w:tcPr>
            <w:tcW w:w="1276" w:type="dxa"/>
          </w:tcPr>
          <w:p w:rsidR="00F747A8" w:rsidRPr="00C624D6" w:rsidRDefault="00F747A8" w:rsidP="00F747A8">
            <w:pPr>
              <w:jc w:val="center"/>
              <w:rPr>
                <w:sz w:val="27"/>
                <w:szCs w:val="27"/>
              </w:rPr>
            </w:pPr>
            <w:r w:rsidRPr="00C624D6">
              <w:rPr>
                <w:sz w:val="27"/>
                <w:szCs w:val="27"/>
              </w:rPr>
              <w:t>2022-2023</w:t>
            </w:r>
          </w:p>
        </w:tc>
        <w:tc>
          <w:tcPr>
            <w:tcW w:w="3079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624D6">
              <w:rPr>
                <w:b/>
                <w:bCs/>
                <w:color w:val="000000"/>
                <w:sz w:val="27"/>
                <w:szCs w:val="27"/>
              </w:rPr>
              <w:t>Инновационная площадка участник IT-кластера инновационного центра "Сколково" ООО "Мобильное Электронное Образование" федерального значения.</w:t>
            </w:r>
          </w:p>
        </w:tc>
        <w:tc>
          <w:tcPr>
            <w:tcW w:w="5534" w:type="dxa"/>
            <w:gridSpan w:val="2"/>
          </w:tcPr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</w:p>
          <w:p w:rsidR="00F747A8" w:rsidRPr="00C624D6" w:rsidRDefault="00F747A8" w:rsidP="00F747A8">
            <w:pPr>
              <w:jc w:val="center"/>
              <w:rPr>
                <w:b/>
                <w:sz w:val="27"/>
                <w:szCs w:val="27"/>
              </w:rPr>
            </w:pPr>
            <w:r w:rsidRPr="00C624D6">
              <w:rPr>
                <w:b/>
                <w:sz w:val="27"/>
                <w:szCs w:val="27"/>
              </w:rPr>
              <w:t>Апробация  программы МЭО</w:t>
            </w:r>
          </w:p>
        </w:tc>
      </w:tr>
    </w:tbl>
    <w:p w:rsidR="008018AA" w:rsidRDefault="008018AA" w:rsidP="008018AA">
      <w:pPr>
        <w:jc w:val="center"/>
        <w:rPr>
          <w:b/>
          <w:color w:val="000000"/>
          <w:sz w:val="28"/>
          <w:szCs w:val="28"/>
        </w:rPr>
      </w:pPr>
    </w:p>
    <w:p w:rsidR="00363494" w:rsidRDefault="00363494" w:rsidP="00363494">
      <w:pPr>
        <w:pStyle w:val="aa"/>
        <w:spacing w:before="0"/>
        <w:ind w:left="0" w:firstLine="0"/>
        <w:rPr>
          <w:bCs/>
          <w:color w:val="auto"/>
          <w:szCs w:val="28"/>
        </w:rPr>
      </w:pPr>
      <w:r w:rsidRPr="00CA7369">
        <w:rPr>
          <w:b/>
          <w:bCs/>
          <w:color w:val="auto"/>
          <w:szCs w:val="28"/>
        </w:rPr>
        <w:t>РЕЗЮМЕ:</w:t>
      </w:r>
      <w:r w:rsidRPr="00CA7369">
        <w:rPr>
          <w:bCs/>
          <w:color w:val="auto"/>
          <w:szCs w:val="28"/>
        </w:rPr>
        <w:t>реализация управленческой деятельности осуществлялась на достаточном уровне. В результате самооценки выделены проблемы: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 недостаточная активность и творческая самореализация педагогов в освоении новых программ и технологий;</w:t>
      </w:r>
    </w:p>
    <w:p w:rsidR="00363494" w:rsidRPr="003B7670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 xml:space="preserve">- недостаточное развитие сетевого взаимодействия </w:t>
      </w:r>
      <w:r>
        <w:rPr>
          <w:sz w:val="28"/>
          <w:szCs w:val="28"/>
        </w:rPr>
        <w:t>с социокультурными институтами.</w:t>
      </w:r>
    </w:p>
    <w:p w:rsidR="00363494" w:rsidRPr="00CA7369" w:rsidRDefault="00363494" w:rsidP="00363494">
      <w:pPr>
        <w:pStyle w:val="aa"/>
        <w:spacing w:before="0"/>
        <w:ind w:left="0" w:firstLine="0"/>
        <w:rPr>
          <w:color w:val="auto"/>
          <w:szCs w:val="28"/>
        </w:rPr>
      </w:pPr>
      <w:r w:rsidRPr="00CA7369">
        <w:rPr>
          <w:bCs/>
          <w:color w:val="auto"/>
          <w:szCs w:val="28"/>
        </w:rPr>
        <w:t xml:space="preserve">- </w:t>
      </w:r>
      <w:r w:rsidR="00BE71B3">
        <w:rPr>
          <w:bCs/>
          <w:color w:val="auto"/>
          <w:szCs w:val="28"/>
        </w:rPr>
        <w:t xml:space="preserve">стимулирование педагогической инициативы в вопросах повышения </w:t>
      </w:r>
      <w:r w:rsidR="000563BE">
        <w:rPr>
          <w:bCs/>
          <w:color w:val="auto"/>
          <w:szCs w:val="28"/>
        </w:rPr>
        <w:t xml:space="preserve">уровня </w:t>
      </w:r>
      <w:r w:rsidR="00BE71B3">
        <w:rPr>
          <w:bCs/>
          <w:color w:val="auto"/>
          <w:szCs w:val="28"/>
        </w:rPr>
        <w:t>профессиональной компетентности.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i/>
          <w:sz w:val="28"/>
          <w:szCs w:val="28"/>
        </w:rPr>
        <w:t>К сильным сторонам можно отнести</w:t>
      </w:r>
      <w:r w:rsidRPr="00CA7369">
        <w:rPr>
          <w:sz w:val="28"/>
          <w:szCs w:val="28"/>
        </w:rPr>
        <w:t>: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-обеспечение гласности и информационная открытость ДОУ (информативность сайта);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 нормативно-правовая база, обеспечивающая функционирование ДОУ (лицензия, устав, договоры);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 наличие деловых отношений в коллективе (сплоченность, инициативность, открытость, самокритичность), благоприятный психологический климат в коллективе;</w:t>
      </w:r>
    </w:p>
    <w:p w:rsidR="00363494" w:rsidRPr="00CA7369" w:rsidRDefault="00363494" w:rsidP="00363494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 включение педагогов в управление ДОУ, делегирование полномочий в коллективе;</w:t>
      </w:r>
    </w:p>
    <w:p w:rsidR="003D0A2D" w:rsidRPr="008E3860" w:rsidRDefault="00363494" w:rsidP="00DC10D2">
      <w:pPr>
        <w:jc w:val="both"/>
        <w:rPr>
          <w:sz w:val="28"/>
          <w:szCs w:val="28"/>
        </w:rPr>
      </w:pPr>
      <w:r w:rsidRPr="00CA7369">
        <w:rPr>
          <w:sz w:val="28"/>
          <w:szCs w:val="28"/>
        </w:rPr>
        <w:t>- функционирование педагогического совета</w:t>
      </w:r>
      <w:r w:rsidR="000563BE">
        <w:rPr>
          <w:sz w:val="28"/>
          <w:szCs w:val="28"/>
        </w:rPr>
        <w:t>.</w:t>
      </w:r>
    </w:p>
    <w:p w:rsidR="00D55914" w:rsidRDefault="00D55914" w:rsidP="00DC10D2">
      <w:pPr>
        <w:jc w:val="both"/>
        <w:rPr>
          <w:b/>
          <w:sz w:val="24"/>
          <w:szCs w:val="24"/>
        </w:rPr>
      </w:pPr>
    </w:p>
    <w:p w:rsidR="007D077A" w:rsidRPr="00CA7369" w:rsidRDefault="007D077A">
      <w:pPr>
        <w:ind w:firstLine="720"/>
        <w:jc w:val="both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2. Мероприятия, направленные на обеспечение качества управления М</w:t>
      </w:r>
      <w:r w:rsidR="00090B6C" w:rsidRPr="00CA7369">
        <w:rPr>
          <w:b/>
          <w:sz w:val="28"/>
          <w:szCs w:val="28"/>
        </w:rPr>
        <w:t>А</w:t>
      </w:r>
      <w:r w:rsidRPr="00CA7369">
        <w:rPr>
          <w:b/>
          <w:sz w:val="28"/>
          <w:szCs w:val="28"/>
        </w:rPr>
        <w:t>ДОУ</w:t>
      </w:r>
      <w:r w:rsidR="002A77EF" w:rsidRPr="00CA7369">
        <w:rPr>
          <w:b/>
          <w:sz w:val="28"/>
          <w:szCs w:val="28"/>
        </w:rPr>
        <w:t xml:space="preserve"> «ДС №</w:t>
      </w:r>
      <w:r w:rsidR="00090B6C" w:rsidRPr="00CA7369">
        <w:rPr>
          <w:b/>
          <w:sz w:val="28"/>
          <w:szCs w:val="28"/>
        </w:rPr>
        <w:t> 350</w:t>
      </w:r>
      <w:r w:rsidR="002A77EF" w:rsidRPr="00CA7369">
        <w:rPr>
          <w:b/>
          <w:sz w:val="28"/>
          <w:szCs w:val="28"/>
        </w:rPr>
        <w:t xml:space="preserve"> г. Челябинска»</w:t>
      </w:r>
      <w:r w:rsidR="003B7670">
        <w:rPr>
          <w:b/>
          <w:sz w:val="28"/>
          <w:szCs w:val="28"/>
        </w:rPr>
        <w:t xml:space="preserve"> в 20</w:t>
      </w:r>
      <w:r w:rsidR="00F747A8">
        <w:rPr>
          <w:b/>
          <w:sz w:val="28"/>
          <w:szCs w:val="28"/>
        </w:rPr>
        <w:t>23-2024</w:t>
      </w:r>
      <w:r w:rsidRPr="00CA7369">
        <w:rPr>
          <w:b/>
          <w:sz w:val="28"/>
          <w:szCs w:val="28"/>
        </w:rPr>
        <w:t xml:space="preserve"> учебном году</w:t>
      </w:r>
    </w:p>
    <w:p w:rsidR="007D077A" w:rsidRPr="00CA7369" w:rsidRDefault="007D077A">
      <w:pPr>
        <w:ind w:firstLine="720"/>
        <w:jc w:val="both"/>
        <w:rPr>
          <w:b/>
          <w:sz w:val="28"/>
          <w:szCs w:val="28"/>
        </w:rPr>
      </w:pPr>
    </w:p>
    <w:p w:rsidR="007D077A" w:rsidRPr="00CA7369" w:rsidRDefault="003B7670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Учитывая данные анализа</w:t>
      </w:r>
      <w:r w:rsidR="007D077A" w:rsidRPr="00CA7369">
        <w:rPr>
          <w:color w:val="000000"/>
          <w:sz w:val="28"/>
          <w:szCs w:val="28"/>
        </w:rPr>
        <w:t xml:space="preserve"> и реализуя Программу ра</w:t>
      </w:r>
      <w:r w:rsidR="00090B6C" w:rsidRPr="00CA7369">
        <w:rPr>
          <w:color w:val="000000"/>
          <w:sz w:val="28"/>
          <w:szCs w:val="28"/>
        </w:rPr>
        <w:t>звит</w:t>
      </w:r>
      <w:r w:rsidR="00F747A8">
        <w:rPr>
          <w:color w:val="000000"/>
          <w:sz w:val="28"/>
          <w:szCs w:val="28"/>
        </w:rPr>
        <w:t>ия 2023-2028 в  2024</w:t>
      </w:r>
      <w:r w:rsidR="007D077A" w:rsidRPr="00CA7369">
        <w:rPr>
          <w:color w:val="000000"/>
          <w:sz w:val="28"/>
          <w:szCs w:val="28"/>
        </w:rPr>
        <w:t>-</w:t>
      </w:r>
      <w:r w:rsidR="00A84977" w:rsidRPr="00CA7369">
        <w:rPr>
          <w:color w:val="000000"/>
          <w:sz w:val="28"/>
          <w:szCs w:val="28"/>
        </w:rPr>
        <w:t>20</w:t>
      </w:r>
      <w:r w:rsidR="00F747A8">
        <w:rPr>
          <w:color w:val="000000"/>
          <w:sz w:val="28"/>
          <w:szCs w:val="28"/>
        </w:rPr>
        <w:t>25</w:t>
      </w:r>
      <w:r w:rsidR="007D077A" w:rsidRPr="00CA7369">
        <w:rPr>
          <w:color w:val="000000"/>
          <w:sz w:val="28"/>
          <w:szCs w:val="28"/>
        </w:rPr>
        <w:t xml:space="preserve"> учебном году в М</w:t>
      </w:r>
      <w:r w:rsidR="00090B6C" w:rsidRPr="00CA7369">
        <w:rPr>
          <w:color w:val="000000"/>
          <w:sz w:val="28"/>
          <w:szCs w:val="28"/>
        </w:rPr>
        <w:t>А</w:t>
      </w:r>
      <w:r w:rsidR="007D077A" w:rsidRPr="00CA7369">
        <w:rPr>
          <w:color w:val="000000"/>
          <w:sz w:val="28"/>
          <w:szCs w:val="28"/>
        </w:rPr>
        <w:t>ДОУ</w:t>
      </w:r>
      <w:r w:rsidR="00090B6C" w:rsidRPr="00CA7369">
        <w:rPr>
          <w:color w:val="000000"/>
          <w:sz w:val="28"/>
          <w:szCs w:val="28"/>
        </w:rPr>
        <w:t xml:space="preserve"> «ДС № 350</w:t>
      </w:r>
      <w:r w:rsidR="00A84977" w:rsidRPr="00CA7369">
        <w:rPr>
          <w:color w:val="000000"/>
          <w:sz w:val="28"/>
          <w:szCs w:val="28"/>
        </w:rPr>
        <w:t xml:space="preserve"> г. Челябинска»</w:t>
      </w:r>
      <w:r w:rsidR="007D077A" w:rsidRPr="00CA7369">
        <w:rPr>
          <w:color w:val="000000"/>
          <w:sz w:val="28"/>
          <w:szCs w:val="28"/>
        </w:rPr>
        <w:t xml:space="preserve"> планируется провести следующую работу:</w:t>
      </w:r>
    </w:p>
    <w:p w:rsidR="007D077A" w:rsidRPr="00CA7369" w:rsidRDefault="007D077A">
      <w:pPr>
        <w:ind w:firstLine="720"/>
        <w:jc w:val="both"/>
        <w:rPr>
          <w:sz w:val="28"/>
          <w:szCs w:val="28"/>
        </w:rPr>
      </w:pPr>
    </w:p>
    <w:p w:rsidR="007D077A" w:rsidRPr="00CA7369" w:rsidRDefault="007D077A">
      <w:pPr>
        <w:rPr>
          <w:sz w:val="28"/>
          <w:szCs w:val="28"/>
        </w:rPr>
      </w:pPr>
      <w:r w:rsidRPr="00CA7369">
        <w:rPr>
          <w:b/>
          <w:sz w:val="28"/>
          <w:szCs w:val="28"/>
        </w:rPr>
        <w:t>2.1. Нормативно-правовое обеспечение деятельности М</w:t>
      </w:r>
      <w:r w:rsidR="00090B6C" w:rsidRPr="00CA7369">
        <w:rPr>
          <w:b/>
          <w:sz w:val="28"/>
          <w:szCs w:val="28"/>
        </w:rPr>
        <w:t>А</w:t>
      </w:r>
      <w:r w:rsidR="005D12A6" w:rsidRPr="00CA7369">
        <w:rPr>
          <w:b/>
          <w:sz w:val="28"/>
          <w:szCs w:val="28"/>
        </w:rPr>
        <w:t>Д</w:t>
      </w:r>
      <w:r w:rsidRPr="00CA7369">
        <w:rPr>
          <w:b/>
          <w:sz w:val="28"/>
          <w:szCs w:val="28"/>
        </w:rPr>
        <w:t>ОУ</w:t>
      </w:r>
      <w:r w:rsidR="00090B6C" w:rsidRPr="00CA7369">
        <w:rPr>
          <w:b/>
          <w:sz w:val="28"/>
          <w:szCs w:val="28"/>
        </w:rPr>
        <w:t xml:space="preserve"> «ДС № 350</w:t>
      </w:r>
      <w:r w:rsidR="005D12A6" w:rsidRPr="00CA7369">
        <w:rPr>
          <w:b/>
          <w:sz w:val="28"/>
          <w:szCs w:val="28"/>
        </w:rPr>
        <w:t xml:space="preserve"> г. Челябинска»</w:t>
      </w:r>
    </w:p>
    <w:p w:rsidR="007D077A" w:rsidRPr="00A046A4" w:rsidRDefault="007D077A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3974"/>
        <w:gridCol w:w="1560"/>
        <w:gridCol w:w="1984"/>
        <w:gridCol w:w="1706"/>
      </w:tblGrid>
      <w:tr w:rsidR="007D077A" w:rsidRPr="00A046A4" w:rsidTr="002C51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№ 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Наименование видов управленческой деятельности, </w:t>
            </w:r>
          </w:p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управленческих мероприятий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Результат</w:t>
            </w:r>
          </w:p>
        </w:tc>
      </w:tr>
      <w:tr w:rsidR="007D077A" w:rsidRPr="00A046A4" w:rsidTr="002C51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5</w:t>
            </w:r>
          </w:p>
        </w:tc>
      </w:tr>
      <w:tr w:rsidR="007D077A" w:rsidRPr="00A046A4" w:rsidTr="002C51F8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Подготовка нормативно-правовой документации, регламентирующей деятельность  по различным направлениям (положений, инструкций и т.д.)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2E1FB0">
              <w:rPr>
                <w:sz w:val="24"/>
                <w:szCs w:val="24"/>
              </w:rPr>
              <w:t xml:space="preserve">, ст. воспитатель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Пакет документов</w:t>
            </w:r>
          </w:p>
        </w:tc>
      </w:tr>
      <w:tr w:rsidR="007D077A" w:rsidRPr="00A046A4" w:rsidTr="002C51F8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Подготовка приказов по основным направлениям деятельности МДОУ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Приказы</w:t>
            </w:r>
          </w:p>
        </w:tc>
      </w:tr>
      <w:tr w:rsidR="007D077A" w:rsidRPr="00A046A4" w:rsidTr="002C51F8">
        <w:trPr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E3EC4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Согласование документов, регламентирующих деятельность учреждения (штатного расписания и др.)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Пакет документов</w:t>
            </w:r>
          </w:p>
        </w:tc>
      </w:tr>
      <w:tr w:rsidR="007D077A" w:rsidRPr="00A046A4" w:rsidTr="002C51F8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E3EC4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Корректировка должностных инструкций работников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Пакет нормативных документов</w:t>
            </w:r>
          </w:p>
        </w:tc>
      </w:tr>
    </w:tbl>
    <w:p w:rsidR="007D077A" w:rsidRPr="00A046A4" w:rsidRDefault="007D077A" w:rsidP="00FE3EC4">
      <w:pPr>
        <w:rPr>
          <w:sz w:val="24"/>
          <w:szCs w:val="24"/>
        </w:rPr>
      </w:pPr>
    </w:p>
    <w:p w:rsidR="000022D9" w:rsidRDefault="000022D9" w:rsidP="00CA7369">
      <w:pPr>
        <w:jc w:val="center"/>
        <w:rPr>
          <w:b/>
          <w:sz w:val="28"/>
          <w:szCs w:val="28"/>
        </w:rPr>
      </w:pPr>
    </w:p>
    <w:p w:rsidR="007D077A" w:rsidRPr="00CA7369" w:rsidRDefault="007D077A" w:rsidP="00CA7369">
      <w:pPr>
        <w:jc w:val="center"/>
        <w:rPr>
          <w:sz w:val="28"/>
          <w:szCs w:val="28"/>
        </w:rPr>
      </w:pPr>
      <w:r w:rsidRPr="00CA7369">
        <w:rPr>
          <w:b/>
          <w:sz w:val="28"/>
          <w:szCs w:val="28"/>
        </w:rPr>
        <w:t>2.2. Организационное обеспечение управления М</w:t>
      </w:r>
      <w:r w:rsidR="00090B6C" w:rsidRPr="00CA7369">
        <w:rPr>
          <w:b/>
          <w:sz w:val="28"/>
          <w:szCs w:val="28"/>
        </w:rPr>
        <w:t>А</w:t>
      </w:r>
      <w:r w:rsidRPr="00CA7369">
        <w:rPr>
          <w:b/>
          <w:sz w:val="28"/>
          <w:szCs w:val="28"/>
        </w:rPr>
        <w:t>ДОУ</w:t>
      </w:r>
      <w:r w:rsidR="00090B6C" w:rsidRPr="00CA7369">
        <w:rPr>
          <w:b/>
          <w:sz w:val="28"/>
          <w:szCs w:val="28"/>
        </w:rPr>
        <w:t xml:space="preserve"> «ДС № 350</w:t>
      </w:r>
      <w:r w:rsidR="00A84977" w:rsidRPr="00CA7369">
        <w:rPr>
          <w:b/>
          <w:sz w:val="28"/>
          <w:szCs w:val="28"/>
        </w:rPr>
        <w:t xml:space="preserve"> г. Челябинска»</w:t>
      </w:r>
    </w:p>
    <w:p w:rsidR="007D077A" w:rsidRPr="00A046A4" w:rsidRDefault="007D077A" w:rsidP="00FE3EC4">
      <w:pPr>
        <w:rPr>
          <w:sz w:val="24"/>
          <w:szCs w:val="24"/>
        </w:rPr>
      </w:pPr>
    </w:p>
    <w:tbl>
      <w:tblPr>
        <w:tblW w:w="9899" w:type="dxa"/>
        <w:tblInd w:w="-5" w:type="dxa"/>
        <w:tblLayout w:type="fixed"/>
        <w:tblLook w:val="0000"/>
      </w:tblPr>
      <w:tblGrid>
        <w:gridCol w:w="675"/>
        <w:gridCol w:w="4395"/>
        <w:gridCol w:w="1417"/>
        <w:gridCol w:w="1843"/>
        <w:gridCol w:w="1569"/>
      </w:tblGrid>
      <w:tr w:rsidR="007D077A" w:rsidRPr="00A046A4" w:rsidTr="00F747A8">
        <w:trPr>
          <w:trHeight w:val="5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 xml:space="preserve">Наименование видов управленческой деятельности, </w:t>
            </w:r>
          </w:p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Результат</w:t>
            </w:r>
          </w:p>
        </w:tc>
      </w:tr>
      <w:tr w:rsidR="007D077A" w:rsidRPr="00A046A4" w:rsidTr="00F747A8">
        <w:trPr>
          <w:trHeight w:val="2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5</w:t>
            </w:r>
          </w:p>
        </w:tc>
      </w:tr>
      <w:tr w:rsidR="007D077A" w:rsidRPr="00A046A4" w:rsidTr="00F747A8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A84977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747A8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Корректировка образовательной программы дошкольного образовательного учреждения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0563BE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Май - </w:t>
            </w:r>
            <w:r w:rsidR="000563BE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E1FB0" w:rsidP="00090B6C">
            <w:pPr>
              <w:snapToGrid w:val="0"/>
              <w:rPr>
                <w:sz w:val="24"/>
                <w:szCs w:val="24"/>
              </w:rPr>
            </w:pPr>
            <w:r w:rsidRPr="007B780B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747A8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ОП </w:t>
            </w:r>
            <w:r w:rsidR="00F747A8">
              <w:rPr>
                <w:sz w:val="24"/>
                <w:szCs w:val="24"/>
              </w:rPr>
              <w:t>и А</w:t>
            </w:r>
            <w:r w:rsidR="000563BE">
              <w:rPr>
                <w:sz w:val="24"/>
                <w:szCs w:val="24"/>
              </w:rPr>
              <w:t xml:space="preserve">ОП </w:t>
            </w:r>
            <w:r w:rsidRPr="00A046A4">
              <w:rPr>
                <w:sz w:val="24"/>
                <w:szCs w:val="24"/>
              </w:rPr>
              <w:t>М</w:t>
            </w:r>
            <w:r w:rsidR="00090B6C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 xml:space="preserve">ДОУ, </w:t>
            </w:r>
          </w:p>
        </w:tc>
      </w:tr>
      <w:tr w:rsidR="00F747A8" w:rsidRPr="00A046A4" w:rsidTr="00F747A8">
        <w:trPr>
          <w:trHeight w:val="6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работы (</w:t>
            </w:r>
            <w:r>
              <w:rPr>
                <w:sz w:val="24"/>
                <w:szCs w:val="24"/>
              </w:rPr>
              <w:t>Совета учреждения</w:t>
            </w:r>
            <w:r w:rsidRPr="00A046A4">
              <w:rPr>
                <w:sz w:val="24"/>
                <w:szCs w:val="24"/>
              </w:rPr>
              <w:t>, Общего собрания трудового коллектива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(по плану)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Протоколы заседаний</w:t>
            </w:r>
          </w:p>
        </w:tc>
      </w:tr>
      <w:tr w:rsidR="00F747A8" w:rsidRPr="00A046A4" w:rsidTr="00F747A8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Заседания педагогического совета М</w:t>
            </w:r>
            <w:r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747A8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090B6C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Протоколы заседаний, решения</w:t>
            </w:r>
          </w:p>
        </w:tc>
      </w:tr>
      <w:tr w:rsidR="00F747A8" w:rsidRPr="00A046A4" w:rsidTr="00F747A8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Диагностика потребностей родителей </w:t>
            </w:r>
            <w:r>
              <w:rPr>
                <w:sz w:val="24"/>
                <w:szCs w:val="24"/>
              </w:rPr>
              <w:t>и определение удовлетворенности родителей качеством предоставляемых образовательных услуг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Перечень дополнительных услуг</w:t>
            </w:r>
          </w:p>
        </w:tc>
      </w:tr>
      <w:tr w:rsidR="00F747A8" w:rsidRPr="00A046A4" w:rsidTr="00F747A8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Мониторинг результатов освоения детьми основной образовательной программы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Индивидуальные образовательные маршруты детей</w:t>
            </w:r>
          </w:p>
        </w:tc>
      </w:tr>
      <w:tr w:rsidR="00F747A8" w:rsidRPr="00A046A4" w:rsidTr="00F747A8">
        <w:trPr>
          <w:trHeight w:val="5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Разработка и утверждение плана работы на  летний оздоровительный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 работы</w:t>
            </w:r>
          </w:p>
        </w:tc>
      </w:tr>
      <w:tr w:rsidR="00F747A8" w:rsidRPr="00A046A4" w:rsidTr="00F747A8">
        <w:trPr>
          <w:trHeight w:val="7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Реализация плана мероприятий по подготовке дошкольного учреждения к началу учебного года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Май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 мероприятий</w:t>
            </w:r>
          </w:p>
        </w:tc>
      </w:tr>
      <w:tr w:rsidR="00F747A8" w:rsidRPr="00A046A4" w:rsidTr="00F747A8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</w:t>
            </w:r>
            <w:r>
              <w:rPr>
                <w:sz w:val="24"/>
                <w:szCs w:val="24"/>
              </w:rPr>
              <w:t xml:space="preserve">аботка плана работы МДОУ на 2025- 2026 учебный </w:t>
            </w:r>
            <w:r w:rsidRPr="00A046A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Июнь - август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Проект плана работы на год</w:t>
            </w:r>
          </w:p>
        </w:tc>
      </w:tr>
      <w:tr w:rsidR="00F747A8" w:rsidRPr="00A046A4" w:rsidTr="00F747A8">
        <w:trPr>
          <w:trHeight w:val="4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46A4">
              <w:rPr>
                <w:sz w:val="24"/>
                <w:szCs w:val="24"/>
              </w:rPr>
              <w:t>беспечение работы сайта М</w:t>
            </w:r>
            <w:r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ДОУ, своевременное обновление информации.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F23004" w:rsidRDefault="00F747A8" w:rsidP="00FE3EC4">
            <w:pPr>
              <w:snapToGri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 на сайте</w:t>
            </w:r>
          </w:p>
        </w:tc>
      </w:tr>
      <w:tr w:rsidR="00F747A8" w:rsidRPr="00A046A4" w:rsidTr="00F747A8">
        <w:trPr>
          <w:trHeight w:val="7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F23004" w:rsidRDefault="00F747A8" w:rsidP="00FE3E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 для родителей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rPr>
                <w:sz w:val="24"/>
                <w:szCs w:val="24"/>
              </w:rPr>
            </w:pPr>
            <w:r w:rsidRPr="00E72C0F">
              <w:rPr>
                <w:sz w:val="24"/>
                <w:szCs w:val="24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47A8" w:rsidRPr="00A046A4" w:rsidRDefault="00F747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7A8" w:rsidRPr="00A046A4" w:rsidRDefault="00F747A8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 план проведения</w:t>
            </w:r>
          </w:p>
        </w:tc>
      </w:tr>
    </w:tbl>
    <w:p w:rsidR="000022D9" w:rsidRDefault="000022D9" w:rsidP="00BB4E96">
      <w:pPr>
        <w:jc w:val="both"/>
        <w:rPr>
          <w:b/>
          <w:sz w:val="28"/>
          <w:szCs w:val="28"/>
        </w:rPr>
      </w:pPr>
    </w:p>
    <w:p w:rsidR="00CA7369" w:rsidRDefault="007D077A" w:rsidP="00BB4E96">
      <w:pPr>
        <w:jc w:val="both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2.3. Кадровое обеспечение образовательного процесса М</w:t>
      </w:r>
      <w:r w:rsidR="004E79A8" w:rsidRPr="00CA7369">
        <w:rPr>
          <w:b/>
          <w:sz w:val="28"/>
          <w:szCs w:val="28"/>
        </w:rPr>
        <w:t>А</w:t>
      </w:r>
      <w:r w:rsidRPr="00CA7369">
        <w:rPr>
          <w:b/>
          <w:sz w:val="28"/>
          <w:szCs w:val="28"/>
        </w:rPr>
        <w:t>ДОУ</w:t>
      </w:r>
    </w:p>
    <w:p w:rsidR="007D077A" w:rsidRPr="00CA7369" w:rsidRDefault="004E79A8" w:rsidP="00CA7369">
      <w:pPr>
        <w:jc w:val="center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«ДС № 350</w:t>
      </w:r>
      <w:r w:rsidR="005236A1" w:rsidRPr="00CA7369">
        <w:rPr>
          <w:b/>
          <w:sz w:val="28"/>
          <w:szCs w:val="28"/>
        </w:rPr>
        <w:t xml:space="preserve"> г. Челябинска»</w:t>
      </w: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4395"/>
        <w:gridCol w:w="1417"/>
        <w:gridCol w:w="1990"/>
        <w:gridCol w:w="1422"/>
      </w:tblGrid>
      <w:tr w:rsidR="007D077A" w:rsidRPr="00A046A4" w:rsidTr="00FE3EC4">
        <w:trPr>
          <w:trHeight w:val="8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Наименование видов управленческой деятельности,</w:t>
            </w:r>
          </w:p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Результат</w:t>
            </w:r>
          </w:p>
        </w:tc>
      </w:tr>
      <w:tr w:rsidR="007D077A" w:rsidRPr="00A046A4" w:rsidTr="002C51F8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5</w:t>
            </w:r>
          </w:p>
        </w:tc>
      </w:tr>
      <w:tr w:rsidR="007D077A" w:rsidRPr="00A046A4" w:rsidTr="00FE3EC4">
        <w:trPr>
          <w:trHeight w:val="8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E3EC4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Разработка плана повышения образовательного уровня и профессионально-педагогической квалификации педагогических работников н</w:t>
            </w:r>
            <w:r w:rsidR="00F747A8">
              <w:rPr>
                <w:sz w:val="24"/>
                <w:szCs w:val="24"/>
              </w:rPr>
              <w:t>а 2024-25</w:t>
            </w:r>
            <w:r w:rsidRPr="00A046A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5D12A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D5725">
              <w:rPr>
                <w:sz w:val="24"/>
                <w:szCs w:val="24"/>
              </w:rPr>
              <w:t xml:space="preserve">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</w:t>
            </w:r>
            <w:r w:rsidR="004E79A8">
              <w:rPr>
                <w:sz w:val="24"/>
                <w:szCs w:val="24"/>
              </w:rPr>
              <w:t xml:space="preserve"> - график</w:t>
            </w:r>
            <w:r w:rsidRPr="00A046A4">
              <w:rPr>
                <w:sz w:val="24"/>
                <w:szCs w:val="24"/>
              </w:rPr>
              <w:t xml:space="preserve"> повышения квалификации</w:t>
            </w:r>
          </w:p>
        </w:tc>
      </w:tr>
      <w:tr w:rsidR="007D077A" w:rsidRPr="00A046A4" w:rsidTr="00FE3EC4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E3EC4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повышения квалификации педагогических работников М</w:t>
            </w:r>
            <w:r w:rsidR="00F23004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FE3EC4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</w:t>
            </w:r>
            <w:r w:rsidR="002D5725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</w:t>
            </w:r>
          </w:p>
        </w:tc>
      </w:tr>
      <w:tr w:rsidR="007D077A" w:rsidRPr="00A046A4" w:rsidTr="00FE3EC4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Разработка и утверждение плана работы по аттестации п</w:t>
            </w:r>
            <w:r w:rsidR="00F747A8">
              <w:rPr>
                <w:sz w:val="24"/>
                <w:szCs w:val="24"/>
              </w:rPr>
              <w:t>едагогических работников на 2024</w:t>
            </w:r>
            <w:r w:rsidR="003B7670">
              <w:rPr>
                <w:sz w:val="24"/>
                <w:szCs w:val="24"/>
              </w:rPr>
              <w:t>-</w:t>
            </w:r>
            <w:r w:rsidR="00F747A8">
              <w:rPr>
                <w:sz w:val="24"/>
                <w:szCs w:val="24"/>
              </w:rPr>
              <w:t>25</w:t>
            </w:r>
            <w:r w:rsidRPr="00A046A4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Сентябрь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 работы</w:t>
            </w:r>
          </w:p>
        </w:tc>
      </w:tr>
      <w:tr w:rsidR="007D077A" w:rsidRPr="00A046A4" w:rsidTr="00FE3EC4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и проведение аттестации педагогических и руководящих работников М</w:t>
            </w:r>
            <w:r w:rsidR="004E79A8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  <w:r w:rsidR="004E79A8">
              <w:rPr>
                <w:sz w:val="24"/>
                <w:szCs w:val="24"/>
              </w:rPr>
              <w:t xml:space="preserve"> «ДС № 350</w:t>
            </w:r>
            <w:r w:rsidR="00BB4E96">
              <w:rPr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 (по графику)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F2300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10E50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АИС Аттестация педагогических работников</w:t>
            </w:r>
          </w:p>
        </w:tc>
      </w:tr>
      <w:tr w:rsidR="007D077A" w:rsidRPr="00A046A4" w:rsidTr="00FE3EC4">
        <w:trPr>
          <w:trHeight w:val="6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3B7670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</w:t>
            </w:r>
            <w:r w:rsidR="007D077A" w:rsidRPr="00A046A4">
              <w:rPr>
                <w:sz w:val="24"/>
                <w:szCs w:val="24"/>
              </w:rPr>
              <w:t>Пк: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 плану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4E79A8" w:rsidP="00AF1E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Учителя-дефектологи, учителя-логопеды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1A4738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заседаний П</w:t>
            </w:r>
            <w:r w:rsidR="007D077A" w:rsidRPr="00A046A4">
              <w:rPr>
                <w:sz w:val="24"/>
                <w:szCs w:val="24"/>
              </w:rPr>
              <w:t>Пк</w:t>
            </w:r>
          </w:p>
        </w:tc>
      </w:tr>
      <w:tr w:rsidR="007D077A" w:rsidRPr="00A046A4" w:rsidTr="00FE3EC4">
        <w:trPr>
          <w:trHeight w:val="8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Организация участия педагогических работников в работе районных и городских методических объединений  дошкольных образовательных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 (по плану МО)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Приказ,</w:t>
            </w:r>
          </w:p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</w:t>
            </w:r>
          </w:p>
        </w:tc>
      </w:tr>
      <w:tr w:rsidR="007D077A" w:rsidRPr="00A046A4" w:rsidTr="00FE3EC4">
        <w:trPr>
          <w:trHeight w:val="11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работы по подготовке педагогических работников к участию в районных конкурсах:</w:t>
            </w:r>
          </w:p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- «Педагог года»;</w:t>
            </w:r>
          </w:p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- другие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snapToGrid w:val="0"/>
              <w:rPr>
                <w:sz w:val="24"/>
                <w:szCs w:val="24"/>
              </w:rPr>
            </w:pPr>
          </w:p>
          <w:p w:rsidR="007D077A" w:rsidRPr="00A046A4" w:rsidRDefault="002D5725" w:rsidP="00FE3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Планы подготовки</w:t>
            </w:r>
          </w:p>
        </w:tc>
      </w:tr>
      <w:tr w:rsidR="007D077A" w:rsidRPr="00A046A4" w:rsidTr="00FE3EC4">
        <w:trPr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на базе методического кабинета выставок для воспитателей.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Выставки</w:t>
            </w:r>
          </w:p>
        </w:tc>
      </w:tr>
      <w:tr w:rsidR="007D077A" w:rsidRPr="00A046A4" w:rsidTr="00FE3EC4">
        <w:trPr>
          <w:trHeight w:val="6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FE3EC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Подготовка к изданию сборников, буклетов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Апрель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FE3EC4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Сборник</w:t>
            </w:r>
          </w:p>
        </w:tc>
      </w:tr>
    </w:tbl>
    <w:p w:rsidR="00310E50" w:rsidRDefault="00310E50">
      <w:pPr>
        <w:rPr>
          <w:sz w:val="24"/>
          <w:szCs w:val="24"/>
        </w:rPr>
      </w:pPr>
    </w:p>
    <w:p w:rsidR="00310E50" w:rsidRPr="00A046A4" w:rsidRDefault="00310E50">
      <w:pPr>
        <w:rPr>
          <w:sz w:val="24"/>
          <w:szCs w:val="24"/>
        </w:rPr>
      </w:pPr>
    </w:p>
    <w:p w:rsidR="00CA7369" w:rsidRDefault="007D077A" w:rsidP="00217CA6">
      <w:pPr>
        <w:numPr>
          <w:ilvl w:val="1"/>
          <w:numId w:val="22"/>
        </w:numPr>
        <w:ind w:left="0" w:firstLine="0"/>
        <w:jc w:val="both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Материально-техническое обеспечение деятельности М</w:t>
      </w:r>
      <w:r w:rsidR="004E79A8" w:rsidRPr="00CA7369">
        <w:rPr>
          <w:b/>
          <w:sz w:val="28"/>
          <w:szCs w:val="28"/>
        </w:rPr>
        <w:t>А</w:t>
      </w:r>
      <w:r w:rsidRPr="00CA7369">
        <w:rPr>
          <w:b/>
          <w:sz w:val="28"/>
          <w:szCs w:val="28"/>
        </w:rPr>
        <w:t>ДОУ</w:t>
      </w:r>
    </w:p>
    <w:p w:rsidR="007D077A" w:rsidRPr="00CA7369" w:rsidRDefault="004E79A8" w:rsidP="00CA7369">
      <w:pPr>
        <w:jc w:val="center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«ДС № 350</w:t>
      </w:r>
      <w:r w:rsidR="005236A1" w:rsidRPr="00CA7369">
        <w:rPr>
          <w:b/>
          <w:sz w:val="28"/>
          <w:szCs w:val="28"/>
        </w:rPr>
        <w:t>»</w:t>
      </w:r>
    </w:p>
    <w:p w:rsidR="00136A0B" w:rsidRPr="00CA7369" w:rsidRDefault="00136A0B" w:rsidP="00136A0B">
      <w:pPr>
        <w:ind w:left="360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675"/>
        <w:gridCol w:w="4395"/>
        <w:gridCol w:w="1417"/>
        <w:gridCol w:w="1985"/>
        <w:gridCol w:w="1427"/>
      </w:tblGrid>
      <w:tr w:rsidR="007D077A" w:rsidRPr="00A046A4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Наименование видов управленческой деятельности,</w:t>
            </w:r>
          </w:p>
          <w:p w:rsidR="007D077A" w:rsidRPr="00A046A4" w:rsidRDefault="007D077A" w:rsidP="00136A0B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управленческих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Результат</w:t>
            </w:r>
          </w:p>
        </w:tc>
      </w:tr>
      <w:tr w:rsidR="007D077A" w:rsidRPr="00A046A4" w:rsidTr="005236A1">
        <w:trPr>
          <w:trHeight w:val="2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5</w:t>
            </w:r>
          </w:p>
        </w:tc>
      </w:tr>
      <w:tr w:rsidR="007D077A" w:rsidRPr="00A046A4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Составление  и утверждение штатного расписания М</w:t>
            </w:r>
            <w:r w:rsidR="004E79A8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>ДОУ</w:t>
            </w:r>
            <w:r w:rsidR="004E79A8">
              <w:rPr>
                <w:sz w:val="24"/>
                <w:szCs w:val="24"/>
              </w:rPr>
              <w:t xml:space="preserve"> «ДС № 350</w:t>
            </w:r>
            <w:r w:rsidR="00BB4E96">
              <w:rPr>
                <w:sz w:val="24"/>
                <w:szCs w:val="24"/>
              </w:rPr>
              <w:t xml:space="preserve"> г. Челябинска»</w:t>
            </w:r>
            <w:r w:rsidRPr="00A046A4">
              <w:rPr>
                <w:sz w:val="24"/>
                <w:szCs w:val="24"/>
              </w:rPr>
              <w:t xml:space="preserve"> на   20</w:t>
            </w:r>
            <w:r w:rsidR="00310E50">
              <w:rPr>
                <w:sz w:val="24"/>
                <w:szCs w:val="24"/>
              </w:rPr>
              <w:t>25</w:t>
            </w:r>
            <w:r w:rsidRPr="00A046A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Август</w:t>
            </w:r>
            <w:r w:rsidR="00C34C01">
              <w:rPr>
                <w:sz w:val="24"/>
                <w:szCs w:val="24"/>
              </w:rPr>
              <w:t>-сентябрь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Заведующий, гл бухгалтер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Приказ</w:t>
            </w:r>
          </w:p>
        </w:tc>
      </w:tr>
      <w:tr w:rsidR="007D077A" w:rsidRPr="00A046A4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Разработка плана финансово-х</w:t>
            </w:r>
            <w:r w:rsidR="004E79A8">
              <w:rPr>
                <w:sz w:val="24"/>
                <w:szCs w:val="24"/>
              </w:rPr>
              <w:t>о</w:t>
            </w:r>
            <w:r w:rsidR="00310E50">
              <w:rPr>
                <w:sz w:val="24"/>
                <w:szCs w:val="24"/>
              </w:rPr>
              <w:t>зяйственной деятельности на 2025</w:t>
            </w:r>
            <w:r w:rsidRPr="00A046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4E79A8">
              <w:rPr>
                <w:sz w:val="24"/>
                <w:szCs w:val="24"/>
              </w:rPr>
              <w:t xml:space="preserve">, заместитель по </w:t>
            </w:r>
            <w:r>
              <w:rPr>
                <w:sz w:val="24"/>
                <w:szCs w:val="24"/>
              </w:rPr>
              <w:t xml:space="preserve">ХЧ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 ФХД</w:t>
            </w:r>
          </w:p>
        </w:tc>
      </w:tr>
      <w:tr w:rsidR="007D077A" w:rsidRPr="00A046A4">
        <w:trPr>
          <w:trHeight w:val="5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3B7670" w:rsidP="00136A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табеля</w:t>
            </w:r>
            <w:r w:rsidR="007D077A" w:rsidRPr="00A046A4">
              <w:rPr>
                <w:sz w:val="24"/>
                <w:szCs w:val="24"/>
              </w:rPr>
              <w:t xml:space="preserve"> рабочего времени сотрудников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Ежемесячно до </w:t>
            </w:r>
            <w:r w:rsidR="00136A0B">
              <w:rPr>
                <w:sz w:val="24"/>
                <w:szCs w:val="24"/>
              </w:rPr>
              <w:t xml:space="preserve">1 </w:t>
            </w:r>
            <w:r w:rsidRPr="00A046A4">
              <w:rPr>
                <w:sz w:val="24"/>
                <w:szCs w:val="24"/>
              </w:rPr>
              <w:t>числа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3B7670" w:rsidP="00136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Табель</w:t>
            </w:r>
          </w:p>
        </w:tc>
      </w:tr>
      <w:tr w:rsidR="007D077A" w:rsidRPr="00A046A4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E32B85" w:rsidRDefault="007D077A" w:rsidP="00136A0B">
            <w:pPr>
              <w:jc w:val="both"/>
              <w:rPr>
                <w:sz w:val="24"/>
                <w:szCs w:val="24"/>
              </w:rPr>
            </w:pPr>
            <w:r w:rsidRPr="00E32B85">
              <w:rPr>
                <w:sz w:val="24"/>
                <w:szCs w:val="24"/>
              </w:rPr>
              <w:t xml:space="preserve">Утверждение плана финансово – хозяйственной деятельности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</w:t>
            </w:r>
          </w:p>
        </w:tc>
      </w:tr>
      <w:tr w:rsidR="007D077A" w:rsidRPr="00A046A4">
        <w:trPr>
          <w:trHeight w:val="3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Составление и корректировка расчета заработной платы по педагогическому персоналу и штатным сотрудни</w:t>
            </w:r>
            <w:r w:rsidR="004E79A8">
              <w:rPr>
                <w:sz w:val="24"/>
                <w:szCs w:val="24"/>
              </w:rPr>
              <w:t>к</w:t>
            </w:r>
            <w:r w:rsidR="00310E50">
              <w:rPr>
                <w:sz w:val="24"/>
                <w:szCs w:val="24"/>
              </w:rPr>
              <w:t>ам, сводного расчета ФОТ на 2025</w:t>
            </w:r>
            <w:r w:rsidRPr="00A046A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 бухгалтер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Расчеты и рекомендации</w:t>
            </w:r>
          </w:p>
        </w:tc>
      </w:tr>
      <w:tr w:rsidR="007D077A" w:rsidRPr="00A046A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Подг</w:t>
            </w:r>
            <w:r w:rsidR="002D5725">
              <w:rPr>
                <w:sz w:val="24"/>
                <w:szCs w:val="24"/>
              </w:rPr>
              <w:t>отовка финансовой отчетности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 бухгалтер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Отчет </w:t>
            </w:r>
          </w:p>
        </w:tc>
      </w:tr>
      <w:tr w:rsidR="007D077A" w:rsidRPr="00A046A4">
        <w:trPr>
          <w:trHeight w:val="4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Составление и корректировка договоров с поставщиками и подрядчиками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4E79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по </w:t>
            </w:r>
            <w:r w:rsidR="00136A0B">
              <w:rPr>
                <w:sz w:val="24"/>
                <w:szCs w:val="24"/>
              </w:rPr>
              <w:t xml:space="preserve">ХЧ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договора</w:t>
            </w:r>
          </w:p>
        </w:tc>
      </w:tr>
      <w:tr w:rsidR="007D077A" w:rsidRPr="00A046A4">
        <w:trPr>
          <w:trHeight w:val="6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B4E96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Реализация плана по подготовке помещений дошкольного учреждения к новому учебному году, проверка работы технических систем здания (освещения, теплоснабжения, водоснабжения, канализации и т.д.)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Май-август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136A0B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="004E79A8">
              <w:rPr>
                <w:sz w:val="24"/>
                <w:szCs w:val="24"/>
              </w:rPr>
              <w:t xml:space="preserve">, заместитель по </w:t>
            </w:r>
            <w:r>
              <w:rPr>
                <w:sz w:val="24"/>
                <w:szCs w:val="24"/>
              </w:rPr>
              <w:t xml:space="preserve">ХЧ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Акты готовности</w:t>
            </w:r>
          </w:p>
        </w:tc>
      </w:tr>
      <w:tr w:rsidR="007D077A" w:rsidRPr="00A046A4">
        <w:trPr>
          <w:trHeight w:val="7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136A0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jc w:val="both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Подготовка и подписание акта готовности М</w:t>
            </w:r>
            <w:r w:rsidR="004E79A8">
              <w:rPr>
                <w:sz w:val="24"/>
                <w:szCs w:val="24"/>
              </w:rPr>
              <w:t>А</w:t>
            </w:r>
            <w:r w:rsidRPr="00A046A4">
              <w:rPr>
                <w:sz w:val="24"/>
                <w:szCs w:val="24"/>
              </w:rPr>
              <w:t xml:space="preserve">ДОУ к новому учебному году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2D5725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136A0B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Акт</w:t>
            </w:r>
          </w:p>
        </w:tc>
      </w:tr>
    </w:tbl>
    <w:p w:rsidR="008B7426" w:rsidRDefault="008B7426" w:rsidP="00CA7369">
      <w:pPr>
        <w:jc w:val="center"/>
        <w:rPr>
          <w:b/>
          <w:sz w:val="28"/>
          <w:szCs w:val="28"/>
        </w:rPr>
      </w:pPr>
    </w:p>
    <w:p w:rsidR="007D077A" w:rsidRPr="00CA7369" w:rsidRDefault="007D077A" w:rsidP="00CA7369">
      <w:pPr>
        <w:jc w:val="center"/>
        <w:rPr>
          <w:b/>
          <w:sz w:val="28"/>
          <w:szCs w:val="28"/>
        </w:rPr>
      </w:pPr>
      <w:r w:rsidRPr="00CA7369">
        <w:rPr>
          <w:b/>
          <w:sz w:val="28"/>
          <w:szCs w:val="28"/>
        </w:rPr>
        <w:t>2.5. Обеспечение безопасных условий жизнедеятельности участников образовательного процесса</w:t>
      </w:r>
    </w:p>
    <w:tbl>
      <w:tblPr>
        <w:tblW w:w="0" w:type="auto"/>
        <w:tblInd w:w="-34" w:type="dxa"/>
        <w:tblLayout w:type="fixed"/>
        <w:tblLook w:val="0000"/>
      </w:tblPr>
      <w:tblGrid>
        <w:gridCol w:w="568"/>
        <w:gridCol w:w="4252"/>
        <w:gridCol w:w="1276"/>
        <w:gridCol w:w="2126"/>
        <w:gridCol w:w="1706"/>
      </w:tblGrid>
      <w:tr w:rsidR="007D077A" w:rsidRPr="00A046A4" w:rsidTr="005D12A6">
        <w:trPr>
          <w:trHeight w:val="7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Наименование видов управленческой деятельности,</w:t>
            </w:r>
          </w:p>
          <w:p w:rsidR="007D077A" w:rsidRPr="00A046A4" w:rsidRDefault="007D077A" w:rsidP="005236A1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управленческих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Результат</w:t>
            </w:r>
          </w:p>
        </w:tc>
      </w:tr>
      <w:tr w:rsidR="007D077A" w:rsidRPr="00A046A4" w:rsidTr="005D12A6">
        <w:trPr>
          <w:trHeight w:val="2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jc w:val="center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5</w:t>
            </w:r>
          </w:p>
        </w:tc>
      </w:tr>
      <w:tr w:rsidR="007D077A" w:rsidRPr="00A046A4" w:rsidTr="005D12A6">
        <w:trPr>
          <w:trHeight w:val="7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Реализация плана мероприятий по выполнению предписаний органов надзора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</w:t>
            </w:r>
          </w:p>
        </w:tc>
      </w:tr>
      <w:tr w:rsidR="007D077A" w:rsidRPr="00A046A4" w:rsidTr="005D12A6">
        <w:trPr>
          <w:trHeight w:val="8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Проведение инструктажей по технике безопасности с сотрудниками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4E79A8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</w:t>
            </w:r>
          </w:p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Журналы инструктажей</w:t>
            </w:r>
          </w:p>
        </w:tc>
      </w:tr>
      <w:tr w:rsidR="007D077A" w:rsidRPr="00A046A4" w:rsidTr="005D12A6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Оперативные и инструктивные совещания с педагогическими работниками и обслуживающим персоналом по результатам контроля соблюдения санитарно-гигиенического режима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гигиенич</w:t>
            </w:r>
            <w:r w:rsidR="002D5725">
              <w:rPr>
                <w:sz w:val="24"/>
                <w:szCs w:val="24"/>
              </w:rPr>
              <w:t xml:space="preserve">ескому воспитанию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ind w:right="33"/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Протоколы</w:t>
            </w:r>
          </w:p>
        </w:tc>
      </w:tr>
      <w:tr w:rsidR="007D077A" w:rsidRPr="00A046A4" w:rsidTr="005D12A6">
        <w:trPr>
          <w:trHeight w:val="5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 xml:space="preserve">Экспертиза помещений по состоянию техники безопасности и пожарной безопасности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83726">
              <w:rPr>
                <w:sz w:val="24"/>
                <w:szCs w:val="24"/>
              </w:rPr>
              <w:t>а</w:t>
            </w:r>
            <w:r w:rsidR="004E79A8">
              <w:rPr>
                <w:sz w:val="24"/>
                <w:szCs w:val="24"/>
              </w:rPr>
              <w:t xml:space="preserve">меститель по </w:t>
            </w:r>
            <w:r>
              <w:rPr>
                <w:sz w:val="24"/>
                <w:szCs w:val="24"/>
              </w:rPr>
              <w:t>ХЧ</w:t>
            </w:r>
            <w:r w:rsidR="004E79A8">
              <w:rPr>
                <w:sz w:val="24"/>
                <w:szCs w:val="24"/>
              </w:rPr>
              <w:t>, специалист по охране труда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Информация, приказ</w:t>
            </w:r>
          </w:p>
        </w:tc>
      </w:tr>
      <w:tr w:rsidR="007D077A" w:rsidRPr="00A046A4" w:rsidTr="005D12A6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9E08A6" w:rsidRDefault="007D077A" w:rsidP="005236A1">
            <w:pPr>
              <w:rPr>
                <w:sz w:val="24"/>
                <w:szCs w:val="24"/>
              </w:rPr>
            </w:pPr>
            <w:r w:rsidRPr="009E08A6">
              <w:rPr>
                <w:sz w:val="24"/>
                <w:szCs w:val="24"/>
              </w:rPr>
              <w:t>Корректировка документации  по обеспечению исполнения правил  ОТ и ТБ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4E79A8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Пакет документов</w:t>
            </w:r>
          </w:p>
        </w:tc>
      </w:tr>
      <w:tr w:rsidR="007D077A" w:rsidRPr="00A046A4" w:rsidTr="005D12A6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Организация медицинского обслуживания детей и сотрудников в МДОУ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(</w:t>
            </w:r>
            <w:r w:rsidR="009E08A6">
              <w:rPr>
                <w:sz w:val="24"/>
                <w:szCs w:val="24"/>
              </w:rPr>
              <w:t>п</w:t>
            </w:r>
            <w:r w:rsidRPr="00A046A4">
              <w:rPr>
                <w:sz w:val="24"/>
                <w:szCs w:val="24"/>
              </w:rPr>
              <w:t>о особому плану)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</w:t>
            </w:r>
            <w:r w:rsidR="002D5725">
              <w:rPr>
                <w:sz w:val="24"/>
                <w:szCs w:val="24"/>
              </w:rPr>
              <w:t xml:space="preserve">игиеническому воспитанию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snapToGrid w:val="0"/>
              <w:rPr>
                <w:sz w:val="24"/>
                <w:szCs w:val="24"/>
              </w:rPr>
            </w:pPr>
          </w:p>
        </w:tc>
      </w:tr>
      <w:tr w:rsidR="007D077A" w:rsidRPr="00A046A4" w:rsidTr="005D12A6">
        <w:trPr>
          <w:trHeight w:val="7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Разработка и утверждение комплексного плана медицинских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гигиенич</w:t>
            </w:r>
            <w:r w:rsidR="002D5725">
              <w:rPr>
                <w:sz w:val="24"/>
                <w:szCs w:val="24"/>
              </w:rPr>
              <w:t xml:space="preserve">ескому воспитанию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План</w:t>
            </w:r>
          </w:p>
        </w:tc>
      </w:tr>
      <w:tr w:rsidR="007D077A" w:rsidRPr="00A046A4" w:rsidTr="00D264BE">
        <w:trPr>
          <w:trHeight w:val="8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BB4E9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9E08A6" w:rsidRDefault="007D077A" w:rsidP="005236A1">
            <w:pPr>
              <w:rPr>
                <w:sz w:val="24"/>
                <w:szCs w:val="24"/>
              </w:rPr>
            </w:pPr>
            <w:r w:rsidRPr="009E08A6">
              <w:rPr>
                <w:sz w:val="24"/>
                <w:szCs w:val="24"/>
              </w:rPr>
              <w:t>Реализация комплекса мероприятий по организации питания дошкольников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077A" w:rsidRDefault="009E08A6" w:rsidP="005236A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</w:p>
          <w:p w:rsidR="009E08A6" w:rsidRPr="00A046A4" w:rsidRDefault="009E08A6" w:rsidP="004E79A8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гигиенич</w:t>
            </w:r>
            <w:r w:rsidR="002D5725">
              <w:rPr>
                <w:sz w:val="24"/>
                <w:szCs w:val="24"/>
              </w:rPr>
              <w:t xml:space="preserve">ескому воспитанию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77A" w:rsidRPr="00A046A4" w:rsidRDefault="007D077A" w:rsidP="005236A1">
            <w:pPr>
              <w:rPr>
                <w:sz w:val="24"/>
                <w:szCs w:val="24"/>
              </w:rPr>
            </w:pPr>
            <w:r w:rsidRPr="00A046A4">
              <w:rPr>
                <w:sz w:val="24"/>
                <w:szCs w:val="24"/>
              </w:rPr>
              <w:t>Справка</w:t>
            </w:r>
          </w:p>
        </w:tc>
      </w:tr>
    </w:tbl>
    <w:p w:rsidR="00B110E0" w:rsidRDefault="00B110E0" w:rsidP="00C434BA">
      <w:pPr>
        <w:framePr w:w="11340" w:wrap="auto" w:hAnchor="text" w:x="426"/>
        <w:rPr>
          <w:b/>
          <w:sz w:val="24"/>
          <w:szCs w:val="24"/>
        </w:rPr>
        <w:sectPr w:rsidR="00B110E0" w:rsidSect="003B7670">
          <w:footerReference w:type="even" r:id="rId12"/>
          <w:footerReference w:type="default" r:id="rId13"/>
          <w:pgSz w:w="11906" w:h="16838"/>
          <w:pgMar w:top="1134" w:right="850" w:bottom="1134" w:left="1701" w:header="720" w:footer="720" w:gutter="0"/>
          <w:pgNumType w:start="0"/>
          <w:cols w:space="720"/>
          <w:titlePg/>
          <w:docGrid w:linePitch="600" w:charSpace="40960"/>
        </w:sectPr>
      </w:pPr>
    </w:p>
    <w:p w:rsidR="000857A9" w:rsidRPr="005B3FAC" w:rsidRDefault="000857A9" w:rsidP="000857A9">
      <w:pPr>
        <w:pStyle w:val="aa"/>
        <w:spacing w:before="0" w:line="276" w:lineRule="auto"/>
        <w:ind w:left="0" w:right="355" w:firstLine="0"/>
        <w:jc w:val="center"/>
        <w:rPr>
          <w:b/>
          <w:sz w:val="32"/>
          <w:szCs w:val="32"/>
        </w:rPr>
      </w:pPr>
      <w:r w:rsidRPr="005B3FAC">
        <w:rPr>
          <w:b/>
          <w:bCs/>
          <w:sz w:val="32"/>
          <w:szCs w:val="32"/>
        </w:rPr>
        <w:t>Реализация годовых задач методической работы М</w:t>
      </w:r>
      <w:r>
        <w:rPr>
          <w:b/>
          <w:bCs/>
          <w:sz w:val="32"/>
          <w:szCs w:val="32"/>
        </w:rPr>
        <w:t>А</w:t>
      </w:r>
      <w:r w:rsidRPr="005B3FAC">
        <w:rPr>
          <w:b/>
          <w:bCs/>
          <w:sz w:val="32"/>
          <w:szCs w:val="32"/>
        </w:rPr>
        <w:t>ДОУ</w:t>
      </w:r>
      <w:r>
        <w:rPr>
          <w:b/>
          <w:bCs/>
          <w:sz w:val="32"/>
          <w:szCs w:val="32"/>
        </w:rPr>
        <w:t xml:space="preserve"> «ДС № 350</w:t>
      </w:r>
      <w:r w:rsidRPr="005B3FAC">
        <w:rPr>
          <w:b/>
          <w:bCs/>
          <w:sz w:val="32"/>
          <w:szCs w:val="32"/>
        </w:rPr>
        <w:t xml:space="preserve"> г. Челябинска»</w:t>
      </w:r>
    </w:p>
    <w:p w:rsidR="000857A9" w:rsidRPr="005B3FAC" w:rsidRDefault="000857A9" w:rsidP="000857A9">
      <w:pPr>
        <w:ind w:firstLine="720"/>
        <w:jc w:val="center"/>
        <w:rPr>
          <w:color w:val="000000"/>
          <w:sz w:val="32"/>
          <w:szCs w:val="32"/>
        </w:rPr>
      </w:pPr>
    </w:p>
    <w:p w:rsidR="000857A9" w:rsidRPr="005B3FAC" w:rsidRDefault="000857A9" w:rsidP="000857A9">
      <w:pPr>
        <w:ind w:firstLine="720"/>
        <w:jc w:val="center"/>
        <w:rPr>
          <w:color w:val="000000"/>
          <w:sz w:val="28"/>
          <w:szCs w:val="28"/>
        </w:rPr>
      </w:pPr>
      <w:r w:rsidRPr="005B3FAC">
        <w:rPr>
          <w:color w:val="000000"/>
          <w:sz w:val="28"/>
          <w:szCs w:val="28"/>
        </w:rPr>
        <w:t>Мероприятия по реализации годовых задач методической работы.</w:t>
      </w:r>
    </w:p>
    <w:p w:rsidR="000857A9" w:rsidRPr="005B3FAC" w:rsidRDefault="000857A9" w:rsidP="000857A9">
      <w:pPr>
        <w:ind w:firstLine="72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Учитывая данные самоанализа, </w:t>
      </w:r>
      <w:r w:rsidRPr="005B3FAC">
        <w:rPr>
          <w:color w:val="000000"/>
          <w:sz w:val="28"/>
          <w:szCs w:val="28"/>
        </w:rPr>
        <w:t>реализуя Программу развития</w:t>
      </w:r>
      <w:r>
        <w:rPr>
          <w:color w:val="000000"/>
          <w:sz w:val="28"/>
          <w:szCs w:val="28"/>
        </w:rPr>
        <w:t xml:space="preserve"> и с учётом приоритетного направления работы</w:t>
      </w:r>
      <w:r w:rsidRPr="005B3FAC">
        <w:rPr>
          <w:color w:val="000000"/>
          <w:sz w:val="28"/>
          <w:szCs w:val="28"/>
        </w:rPr>
        <w:t>МАДОУ «ДС № 350 г. Челябинска» в 2</w:t>
      </w:r>
      <w:r>
        <w:rPr>
          <w:color w:val="000000"/>
          <w:sz w:val="28"/>
          <w:szCs w:val="28"/>
        </w:rPr>
        <w:t>02</w:t>
      </w:r>
      <w:r w:rsidRPr="000A6C03">
        <w:rPr>
          <w:color w:val="000000"/>
          <w:sz w:val="28"/>
          <w:szCs w:val="28"/>
        </w:rPr>
        <w:t>4</w:t>
      </w:r>
      <w:r w:rsidRPr="005B3FAC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2</w:t>
      </w:r>
      <w:r w:rsidRPr="000A6C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учебном году </w:t>
      </w:r>
      <w:r w:rsidRPr="005B3FAC">
        <w:rPr>
          <w:color w:val="000000"/>
          <w:sz w:val="28"/>
          <w:szCs w:val="28"/>
        </w:rPr>
        <w:t xml:space="preserve"> годовыми задачами методической работы являются:</w:t>
      </w:r>
    </w:p>
    <w:p w:rsidR="000857A9" w:rsidRPr="00325D38" w:rsidRDefault="000857A9" w:rsidP="000857A9">
      <w:pPr>
        <w:pStyle w:val="af"/>
        <w:spacing w:before="0" w:after="0"/>
        <w:ind w:firstLine="709"/>
        <w:jc w:val="center"/>
        <w:rPr>
          <w:rStyle w:val="af5"/>
          <w:b w:val="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103"/>
        <w:gridCol w:w="1418"/>
        <w:gridCol w:w="1843"/>
        <w:gridCol w:w="1559"/>
      </w:tblGrid>
      <w:tr w:rsidR="000857A9" w:rsidRPr="00325D38" w:rsidTr="00D94F5B">
        <w:tc>
          <w:tcPr>
            <w:tcW w:w="675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Виды и содержание</w:t>
            </w:r>
          </w:p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управленческой деятельности</w:t>
            </w:r>
          </w:p>
        </w:tc>
        <w:tc>
          <w:tcPr>
            <w:tcW w:w="1418" w:type="dxa"/>
            <w:shd w:val="clear" w:color="auto" w:fill="auto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1559" w:type="dxa"/>
            <w:shd w:val="clear" w:color="auto" w:fill="auto"/>
          </w:tcPr>
          <w:p w:rsidR="000857A9" w:rsidRPr="00325D38" w:rsidRDefault="000857A9" w:rsidP="00D94F5B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325D38">
              <w:rPr>
                <w:b/>
                <w:bCs/>
                <w:spacing w:val="-7"/>
                <w:sz w:val="24"/>
                <w:szCs w:val="24"/>
              </w:rPr>
              <w:t>Ожидаемый</w:t>
            </w:r>
          </w:p>
          <w:p w:rsidR="000857A9" w:rsidRPr="00325D38" w:rsidRDefault="000857A9" w:rsidP="00D94F5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325D38">
              <w:rPr>
                <w:b/>
                <w:bCs/>
                <w:spacing w:val="-7"/>
                <w:sz w:val="24"/>
                <w:szCs w:val="24"/>
              </w:rPr>
              <w:t>результат</w:t>
            </w:r>
          </w:p>
        </w:tc>
      </w:tr>
      <w:tr w:rsidR="000857A9" w:rsidRPr="00325D38" w:rsidTr="00D94F5B">
        <w:tc>
          <w:tcPr>
            <w:tcW w:w="675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</w:rPr>
            </w:pPr>
            <w:r w:rsidRPr="00325D38">
              <w:rPr>
                <w:rStyle w:val="af5"/>
              </w:rPr>
              <w:t>Педагогический совет</w:t>
            </w:r>
          </w:p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Тема: «Приоритетные направления деятельности МАДОУ «ДС № 350 г. Челябинс</w:t>
            </w:r>
            <w:r>
              <w:rPr>
                <w:rStyle w:val="af5"/>
                <w:b w:val="0"/>
              </w:rPr>
              <w:t>ка» на 2024-2025</w:t>
            </w:r>
            <w:r w:rsidRPr="00325D38">
              <w:rPr>
                <w:rStyle w:val="af5"/>
                <w:b w:val="0"/>
              </w:rPr>
              <w:t xml:space="preserve"> у. год с </w:t>
            </w:r>
            <w:bookmarkStart w:id="1" w:name="_GoBack"/>
            <w:bookmarkEnd w:id="1"/>
            <w:r w:rsidRPr="00325D38">
              <w:rPr>
                <w:rStyle w:val="af5"/>
                <w:b w:val="0"/>
              </w:rPr>
              <w:t>учетом перспективных направлений развития системы дошкольного образования г. Челябинска»</w:t>
            </w:r>
          </w:p>
        </w:tc>
        <w:tc>
          <w:tcPr>
            <w:tcW w:w="1418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29</w:t>
            </w:r>
            <w:r w:rsidRPr="00325D38">
              <w:rPr>
                <w:rStyle w:val="af5"/>
                <w:b w:val="0"/>
              </w:rPr>
              <w:t>.08.20</w:t>
            </w:r>
            <w:r>
              <w:rPr>
                <w:rStyle w:val="af5"/>
                <w:b w:val="0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Заведующий, ст. воспитатель</w:t>
            </w:r>
          </w:p>
        </w:tc>
        <w:tc>
          <w:tcPr>
            <w:tcW w:w="1559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Протокол педсовета</w:t>
            </w:r>
          </w:p>
        </w:tc>
      </w:tr>
      <w:tr w:rsidR="000857A9" w:rsidRPr="00325D38" w:rsidTr="00D94F5B">
        <w:tc>
          <w:tcPr>
            <w:tcW w:w="675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</w:rPr>
            </w:pPr>
            <w:r w:rsidRPr="00325D38">
              <w:rPr>
                <w:rStyle w:val="af5"/>
              </w:rPr>
              <w:t>Педагогический совет</w:t>
            </w:r>
          </w:p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Тема: «Итоговый: подведени</w:t>
            </w:r>
            <w:r>
              <w:rPr>
                <w:rStyle w:val="af5"/>
                <w:b w:val="0"/>
              </w:rPr>
              <w:t>е итогов работы ДОУ за 2022-2023</w:t>
            </w:r>
            <w:r w:rsidRPr="00325D38">
              <w:rPr>
                <w:rStyle w:val="af5"/>
                <w:b w:val="0"/>
              </w:rPr>
              <w:t xml:space="preserve"> учебный год»</w:t>
            </w:r>
          </w:p>
        </w:tc>
        <w:tc>
          <w:tcPr>
            <w:tcW w:w="1418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29</w:t>
            </w:r>
            <w:r w:rsidRPr="00325D38">
              <w:rPr>
                <w:rStyle w:val="af5"/>
                <w:b w:val="0"/>
              </w:rPr>
              <w:t>.05.202</w:t>
            </w:r>
            <w:r>
              <w:rPr>
                <w:rStyle w:val="af5"/>
                <w:b w:val="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 w:rsidRPr="00325D38">
              <w:rPr>
                <w:rStyle w:val="af5"/>
                <w:b w:val="0"/>
              </w:rPr>
              <w:t>Заведующий, ст.воспитатель</w:t>
            </w:r>
          </w:p>
        </w:tc>
        <w:tc>
          <w:tcPr>
            <w:tcW w:w="1559" w:type="dxa"/>
            <w:shd w:val="clear" w:color="auto" w:fill="auto"/>
          </w:tcPr>
          <w:p w:rsidR="000857A9" w:rsidRPr="00325D38" w:rsidRDefault="000857A9" w:rsidP="00D94F5B">
            <w:pPr>
              <w:pStyle w:val="af"/>
              <w:spacing w:before="0" w:after="0"/>
              <w:jc w:val="center"/>
              <w:rPr>
                <w:rStyle w:val="af5"/>
                <w:b w:val="0"/>
              </w:rPr>
            </w:pPr>
            <w:r>
              <w:rPr>
                <w:rStyle w:val="af5"/>
                <w:b w:val="0"/>
              </w:rPr>
              <w:t>Итоги года, перспективы на 2024-2025</w:t>
            </w:r>
            <w:r w:rsidRPr="00325D38">
              <w:rPr>
                <w:rStyle w:val="af5"/>
                <w:b w:val="0"/>
              </w:rPr>
              <w:t xml:space="preserve"> учебный год</w:t>
            </w:r>
          </w:p>
        </w:tc>
      </w:tr>
    </w:tbl>
    <w:p w:rsidR="000857A9" w:rsidRPr="00325D38" w:rsidRDefault="000857A9" w:rsidP="000857A9">
      <w:pPr>
        <w:ind w:firstLine="720"/>
        <w:jc w:val="center"/>
        <w:rPr>
          <w:b/>
          <w:color w:val="000000"/>
          <w:sz w:val="24"/>
          <w:szCs w:val="24"/>
        </w:rPr>
      </w:pPr>
    </w:p>
    <w:p w:rsidR="000857A9" w:rsidRPr="0054546E" w:rsidRDefault="000857A9" w:rsidP="000857A9">
      <w:pPr>
        <w:ind w:left="720"/>
        <w:jc w:val="center"/>
        <w:rPr>
          <w:bCs/>
          <w:sz w:val="36"/>
          <w:szCs w:val="36"/>
          <w:u w:val="single"/>
        </w:rPr>
      </w:pPr>
      <w:r w:rsidRPr="003909BF">
        <w:rPr>
          <w:b/>
          <w:color w:val="000000"/>
          <w:sz w:val="36"/>
          <w:szCs w:val="36"/>
        </w:rPr>
        <w:t>1 годовая задача: «</w:t>
      </w:r>
      <w:r w:rsidRPr="0054546E">
        <w:rPr>
          <w:b/>
          <w:sz w:val="36"/>
          <w:szCs w:val="36"/>
        </w:rPr>
        <w:t>Создание экосенсорной среды для развития экологического эмоционально-чувственного восприятия у детей дошкольного возраста</w:t>
      </w:r>
      <w:r w:rsidRPr="003909BF">
        <w:rPr>
          <w:sz w:val="36"/>
          <w:szCs w:val="36"/>
        </w:rPr>
        <w:t>»</w:t>
      </w:r>
    </w:p>
    <w:tbl>
      <w:tblPr>
        <w:tblW w:w="11199" w:type="dxa"/>
        <w:tblInd w:w="-318" w:type="dxa"/>
        <w:tblLayout w:type="fixed"/>
        <w:tblLook w:val="0000"/>
      </w:tblPr>
      <w:tblGrid>
        <w:gridCol w:w="426"/>
        <w:gridCol w:w="4962"/>
        <w:gridCol w:w="1559"/>
        <w:gridCol w:w="2268"/>
        <w:gridCol w:w="1984"/>
      </w:tblGrid>
      <w:tr w:rsidR="000857A9" w:rsidRPr="00325D38" w:rsidTr="00D94F5B">
        <w:tc>
          <w:tcPr>
            <w:tcW w:w="5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Проектов1.«Построение образовательной экологоориентированной среды в ДОУ» обозначенного в Программе развития МАДОУ.</w:t>
            </w:r>
          </w:p>
          <w:p w:rsidR="000857A9" w:rsidRDefault="000857A9" w:rsidP="00D94F5B">
            <w:pPr>
              <w:pStyle w:val="afb"/>
              <w:spacing w:before="0" w:line="240" w:lineRule="auto"/>
              <w:rPr>
                <w:rFonts w:eastAsia="Times New Roman"/>
                <w:sz w:val="27"/>
                <w:szCs w:val="27"/>
                <w:lang w:eastAsia="ar-SA"/>
              </w:rPr>
            </w:pPr>
            <w:r>
              <w:rPr>
                <w:rFonts w:eastAsia="Times New Roman"/>
                <w:sz w:val="27"/>
                <w:szCs w:val="27"/>
                <w:lang w:eastAsia="ar-SA"/>
              </w:rPr>
              <w:t>2.</w:t>
            </w:r>
            <w:r w:rsidRPr="00C624D6">
              <w:rPr>
                <w:rFonts w:eastAsia="Times New Roman"/>
                <w:sz w:val="27"/>
                <w:szCs w:val="27"/>
                <w:lang w:eastAsia="ar-SA"/>
              </w:rPr>
              <w:t>«ПОВЫШЕНИЕ КАЧЕСТВА РЕЧЕВОЙ РАБОТЫ В ДОШКОЛЬНОЙ ОБРАЗОВАТЕЛЬНОЙ ОРГАНИЗАЦИИ ЧЕРЕЗ РЕАЛИЗАЦИЮ МОДУЛЯ «НЕЙРОМОТОРИКА»</w:t>
            </w:r>
          </w:p>
          <w:p w:rsidR="000857A9" w:rsidRPr="00C624D6" w:rsidRDefault="000857A9" w:rsidP="00D94F5B">
            <w:pPr>
              <w:pStyle w:val="afb"/>
              <w:spacing w:before="0" w:line="240" w:lineRule="auto"/>
              <w:rPr>
                <w:rFonts w:eastAsia="Times New Roman"/>
                <w:sz w:val="27"/>
                <w:szCs w:val="27"/>
                <w:lang w:eastAsia="ar-SA"/>
              </w:rPr>
            </w:pPr>
          </w:p>
          <w:p w:rsidR="000857A9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ПРИОРИТЕТНОЕ НАПРАВЛЕНИЕ РАБОТЫ МАДОУ</w:t>
            </w:r>
          </w:p>
          <w:p w:rsidR="000857A9" w:rsidRDefault="000857A9" w:rsidP="00D94F5B">
            <w:pPr>
              <w:ind w:right="-2" w:firstLine="7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«Природа – наш дом»</w:t>
            </w:r>
          </w:p>
          <w:p w:rsidR="000857A9" w:rsidRDefault="000857A9" w:rsidP="00D94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Создание условий в ДОУ для организации деятельности по экологическому воспитанию дошкольников в контексте ФГОС ДО посредством использования проектного метода обучения и воспитания.</w:t>
            </w:r>
          </w:p>
          <w:p w:rsidR="000857A9" w:rsidRDefault="000857A9" w:rsidP="00D94F5B">
            <w:pPr>
              <w:ind w:right="-2"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A9" w:rsidRPr="008F65DE" w:rsidRDefault="000857A9" w:rsidP="00D94F5B">
            <w:pPr>
              <w:ind w:right="-2" w:firstLine="709"/>
              <w:jc w:val="both"/>
              <w:rPr>
                <w:b/>
                <w:kern w:val="20"/>
                <w:sz w:val="27"/>
                <w:szCs w:val="27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Цель </w:t>
            </w:r>
            <w:r>
              <w:rPr>
                <w:b/>
                <w:color w:val="000000"/>
                <w:sz w:val="24"/>
                <w:szCs w:val="24"/>
              </w:rPr>
              <w:t>проектов</w:t>
            </w:r>
            <w:r>
              <w:rPr>
                <w:color w:val="000000"/>
                <w:sz w:val="24"/>
                <w:szCs w:val="24"/>
              </w:rPr>
              <w:t xml:space="preserve">: 1. </w:t>
            </w:r>
            <w:r w:rsidRPr="008F65DE">
              <w:rPr>
                <w:sz w:val="24"/>
                <w:szCs w:val="24"/>
                <w:lang w:eastAsia="ru-RU"/>
              </w:rPr>
              <w:t>создание модели «Детский сад- Э</w:t>
            </w:r>
            <w:r w:rsidRPr="008F65DE">
              <w:rPr>
                <w:sz w:val="22"/>
                <w:szCs w:val="22"/>
                <w:lang w:eastAsia="ru-RU"/>
              </w:rPr>
              <w:t xml:space="preserve">КОГРАД», где будут созданы соответствующие условия для экологического воспитания и образования, самореализации и развития каждого ребёнка, включая детей с ОВЗ. </w:t>
            </w:r>
            <w:r>
              <w:rPr>
                <w:sz w:val="22"/>
                <w:szCs w:val="22"/>
                <w:lang w:eastAsia="ru-RU"/>
              </w:rPr>
              <w:t>2.</w:t>
            </w:r>
            <w:r>
              <w:rPr>
                <w:b/>
                <w:color w:val="000000"/>
                <w:sz w:val="27"/>
                <w:szCs w:val="27"/>
              </w:rPr>
              <w:t xml:space="preserve"> Цель проекта: </w:t>
            </w:r>
            <w:r>
              <w:rPr>
                <w:sz w:val="27"/>
                <w:szCs w:val="27"/>
                <w:lang w:eastAsia="ru-RU"/>
              </w:rPr>
              <w:t>создание условий для развития межполушарного взаимодействия (взаимосвязь и согласованность работы правого и левого полушария) с целью развития речи детей с тяжелыми нарушениями речи и задержкой психического развития.</w:t>
            </w:r>
          </w:p>
          <w:p w:rsidR="000857A9" w:rsidRPr="008F65DE" w:rsidRDefault="000857A9" w:rsidP="00D94F5B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8F65DE">
              <w:rPr>
                <w:b/>
                <w:bCs/>
                <w:color w:val="000000"/>
                <w:sz w:val="22"/>
                <w:szCs w:val="22"/>
              </w:rPr>
              <w:t>Задачи проект</w:t>
            </w:r>
            <w:r>
              <w:rPr>
                <w:b/>
                <w:bCs/>
                <w:color w:val="000000"/>
                <w:sz w:val="22"/>
                <w:szCs w:val="22"/>
              </w:rPr>
              <w:t>ов</w:t>
            </w:r>
            <w:r w:rsidRPr="008F65DE">
              <w:rPr>
                <w:color w:val="000000"/>
                <w:sz w:val="22"/>
                <w:szCs w:val="22"/>
              </w:rPr>
              <w:t>:</w:t>
            </w:r>
          </w:p>
          <w:p w:rsidR="000857A9" w:rsidRPr="008F65DE" w:rsidRDefault="000857A9" w:rsidP="00D94F5B">
            <w:pPr>
              <w:pStyle w:val="af2"/>
              <w:numPr>
                <w:ilvl w:val="0"/>
                <w:numId w:val="47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left="0" w:right="-2" w:firstLine="709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F65DE">
              <w:rPr>
                <w:rFonts w:ascii="Times New Roman" w:hAnsi="Times New Roman" w:cs="Times New Roman"/>
                <w:color w:val="000000"/>
              </w:rPr>
              <w:t xml:space="preserve">Создание современной, образовательной экологоориентированной среды, отвечающей требованиям федеральных государственных образовательных стандартов дошкольного образования. </w:t>
            </w:r>
          </w:p>
          <w:p w:rsidR="000857A9" w:rsidRPr="008F65DE" w:rsidRDefault="000857A9" w:rsidP="00D94F5B">
            <w:pPr>
              <w:pStyle w:val="Default"/>
              <w:numPr>
                <w:ilvl w:val="0"/>
                <w:numId w:val="47"/>
              </w:numPr>
              <w:tabs>
                <w:tab w:val="left" w:pos="993"/>
              </w:tabs>
              <w:suppressAutoHyphens w:val="0"/>
              <w:autoSpaceDN w:val="0"/>
              <w:adjustRightInd w:val="0"/>
              <w:ind w:left="0" w:right="-2" w:firstLine="709"/>
              <w:jc w:val="both"/>
              <w:rPr>
                <w:sz w:val="22"/>
                <w:szCs w:val="22"/>
              </w:rPr>
            </w:pPr>
            <w:r w:rsidRPr="008F65DE">
              <w:rPr>
                <w:sz w:val="22"/>
                <w:szCs w:val="22"/>
              </w:rPr>
              <w:t xml:space="preserve">Совершенствование воспитательного и образовательного процесса для формирования у детей дошкольного возраста экологической культуры и осознанного отношения к окружающему миру через освоение и внедрение новых технологий воспитания и образования дошкольников. </w:t>
            </w:r>
          </w:p>
          <w:p w:rsidR="000857A9" w:rsidRDefault="000857A9" w:rsidP="00D94F5B">
            <w:pPr>
              <w:pStyle w:val="af"/>
              <w:numPr>
                <w:ilvl w:val="0"/>
                <w:numId w:val="47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0" w:right="-2" w:firstLine="709"/>
              <w:jc w:val="both"/>
              <w:rPr>
                <w:color w:val="000000"/>
                <w:sz w:val="22"/>
                <w:szCs w:val="22"/>
              </w:rPr>
            </w:pPr>
            <w:r w:rsidRPr="008F65DE">
              <w:rPr>
                <w:color w:val="000000"/>
                <w:sz w:val="22"/>
                <w:szCs w:val="22"/>
              </w:rPr>
              <w:t xml:space="preserve"> Обеспечение условий для реализации творческого потенциала педагогов в области применения инновационных образовательных технологий.</w:t>
            </w:r>
          </w:p>
          <w:p w:rsidR="000857A9" w:rsidRPr="00765129" w:rsidRDefault="000857A9" w:rsidP="00D94F5B">
            <w:pPr>
              <w:pStyle w:val="af"/>
              <w:numPr>
                <w:ilvl w:val="0"/>
                <w:numId w:val="47"/>
              </w:numPr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spacing w:before="0" w:after="0"/>
              <w:ind w:left="0" w:right="-2" w:firstLine="709"/>
              <w:jc w:val="both"/>
              <w:rPr>
                <w:color w:val="000000"/>
                <w:sz w:val="22"/>
                <w:szCs w:val="22"/>
              </w:rPr>
            </w:pPr>
            <w:r w:rsidRPr="00765129">
              <w:rPr>
                <w:rFonts w:eastAsia="AR PL KaitiM GB"/>
                <w:color w:val="000000"/>
                <w:kern w:val="2"/>
                <w:sz w:val="22"/>
                <w:szCs w:val="22"/>
                <w:lang w:eastAsia="hi-IN" w:bidi="hi-IN"/>
              </w:rPr>
              <w:t>Обеспечение условий для речевого развития детей, в том числе с ОВЗ в ДОУ.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Виды и содержание</w:t>
            </w:r>
          </w:p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управленческой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325D38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325D38" w:rsidRDefault="000857A9" w:rsidP="00D94F5B">
            <w:pPr>
              <w:spacing w:line="276" w:lineRule="auto"/>
              <w:jc w:val="center"/>
              <w:rPr>
                <w:b/>
                <w:bCs/>
                <w:spacing w:val="-7"/>
              </w:rPr>
            </w:pPr>
            <w:r w:rsidRPr="00325D38">
              <w:rPr>
                <w:b/>
              </w:rPr>
              <w:t>Ответственные, исполнители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Pr="00325D38" w:rsidRDefault="000857A9" w:rsidP="00D94F5B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7"/>
              </w:rPr>
            </w:pPr>
            <w:r w:rsidRPr="00325D38">
              <w:rPr>
                <w:b/>
                <w:bCs/>
                <w:spacing w:val="-7"/>
              </w:rPr>
              <w:t>Ожидаемый</w:t>
            </w:r>
          </w:p>
          <w:p w:rsidR="000857A9" w:rsidRPr="00325D38" w:rsidRDefault="000857A9" w:rsidP="00D94F5B">
            <w:pPr>
              <w:shd w:val="clear" w:color="auto" w:fill="FFFFFF"/>
              <w:spacing w:line="276" w:lineRule="auto"/>
              <w:jc w:val="center"/>
            </w:pPr>
            <w:r w:rsidRPr="00325D38">
              <w:rPr>
                <w:b/>
                <w:bCs/>
                <w:spacing w:val="-7"/>
              </w:rPr>
              <w:t>результат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DA3879" w:rsidRDefault="000857A9" w:rsidP="00D94F5B">
            <w:pPr>
              <w:pStyle w:val="af"/>
              <w:shd w:val="clear" w:color="auto" w:fill="FFFFFF"/>
              <w:spacing w:before="0" w:after="0" w:line="306" w:lineRule="atLeast"/>
              <w:jc w:val="center"/>
              <w:rPr>
                <w:color w:val="212529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Семинар </w:t>
            </w:r>
            <w:r w:rsidRPr="00DA3879">
              <w:rPr>
                <w:b/>
                <w:bCs/>
                <w:color w:val="212529"/>
                <w:lang w:eastAsia="ru-RU"/>
              </w:rPr>
              <w:t>«Экосенсорная среда как средство развития экологического</w:t>
            </w:r>
          </w:p>
          <w:p w:rsidR="000857A9" w:rsidRPr="00DA3879" w:rsidRDefault="000857A9" w:rsidP="00D94F5B">
            <w:pPr>
              <w:widowControl/>
              <w:shd w:val="clear" w:color="auto" w:fill="FFFFFF"/>
              <w:suppressAutoHyphens w:val="0"/>
              <w:autoSpaceDE/>
              <w:spacing w:line="306" w:lineRule="atLeast"/>
              <w:jc w:val="center"/>
              <w:rPr>
                <w:rFonts w:ascii="Arial" w:hAnsi="Arial" w:cs="Arial"/>
                <w:color w:val="212529"/>
                <w:sz w:val="24"/>
                <w:szCs w:val="24"/>
                <w:lang w:eastAsia="ru-RU"/>
              </w:rPr>
            </w:pPr>
            <w:r w:rsidRPr="00765129">
              <w:rPr>
                <w:b/>
                <w:bCs/>
                <w:color w:val="212529"/>
                <w:sz w:val="24"/>
                <w:szCs w:val="24"/>
                <w:lang w:eastAsia="ru-RU"/>
              </w:rPr>
              <w:t>эмоционально-чувственного восприятия дошкольников»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 Поддубная А. А.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Презентация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Текст выступления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</w:t>
            </w:r>
          </w:p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сенсорный сад?»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 Поддубная А. А.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Презентация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Текст выступления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творческих групп по разработке проекта и созданию Экосенсорной среды «Сад 5 чувств»</w:t>
            </w:r>
          </w:p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№1 (подготовительный этап)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  <w:p w:rsidR="000857A9" w:rsidRDefault="000857A9" w:rsidP="00D9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Поддубная А. А.</w:t>
            </w:r>
          </w:p>
          <w:p w:rsidR="000857A9" w:rsidRDefault="000857A9" w:rsidP="00D9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План-проект ландшафта.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Положение о сенсорном саде.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Программа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bCs/>
                <w:spacing w:val="-7"/>
                <w:sz w:val="28"/>
                <w:szCs w:val="28"/>
              </w:rPr>
            </w:pP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bCs/>
                <w:spacing w:val="-7"/>
                <w:sz w:val="28"/>
                <w:szCs w:val="28"/>
              </w:rPr>
            </w:pP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bCs/>
                <w:spacing w:val="-7"/>
                <w:sz w:val="28"/>
                <w:szCs w:val="28"/>
              </w:rPr>
            </w:pP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bCs/>
                <w:spacing w:val="-7"/>
                <w:sz w:val="28"/>
                <w:szCs w:val="28"/>
              </w:rPr>
            </w:pP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Практический этап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Поддубная А. А.</w:t>
            </w:r>
          </w:p>
          <w:p w:rsidR="000857A9" w:rsidRDefault="000857A9" w:rsidP="00D9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ДОУ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Изготовление сада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tabs>
                <w:tab w:val="left" w:pos="318"/>
                <w:tab w:val="left" w:pos="459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Промежуточный итог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председатели творческих групп.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widowControl/>
              <w:suppressAutoHyphens w:val="0"/>
              <w:autoSpaceDE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Презентации готовых продуктов</w:t>
            </w:r>
          </w:p>
        </w:tc>
      </w:tr>
      <w:tr w:rsidR="000857A9" w:rsidRPr="00325D38" w:rsidTr="00D94F5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Default="000857A9" w:rsidP="00D94F5B">
            <w:pPr>
              <w:pStyle w:val="aa"/>
              <w:spacing w:before="0"/>
              <w:ind w:left="34" w:right="355" w:firstLine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Методическое мероприятие с родителями</w:t>
            </w:r>
          </w:p>
          <w:p w:rsidR="000857A9" w:rsidRDefault="000857A9" w:rsidP="00D94F5B">
            <w:pPr>
              <w:pStyle w:val="aa"/>
              <w:spacing w:before="0"/>
              <w:ind w:left="34" w:right="355" w:firstLine="0"/>
              <w:rPr>
                <w:spacing w:val="0"/>
                <w:szCs w:val="28"/>
              </w:rPr>
            </w:pPr>
            <w:r>
              <w:rPr>
                <w:spacing w:val="0"/>
                <w:szCs w:val="28"/>
              </w:rPr>
              <w:t>«Торжественное открытие сада 5 чувств».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Поддубная А. А., члены творческих групп.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 выступлений,презентации</w:t>
            </w:r>
          </w:p>
        </w:tc>
      </w:tr>
    </w:tbl>
    <w:p w:rsidR="000857A9" w:rsidRPr="00531DDC" w:rsidRDefault="000857A9" w:rsidP="000857A9">
      <w:pPr>
        <w:tabs>
          <w:tab w:val="left" w:pos="8700"/>
        </w:tabs>
        <w:jc w:val="both"/>
        <w:rPr>
          <w:b/>
          <w:sz w:val="36"/>
          <w:szCs w:val="36"/>
        </w:rPr>
      </w:pPr>
      <w:r w:rsidRPr="00D55914">
        <w:rPr>
          <w:b/>
          <w:sz w:val="28"/>
          <w:szCs w:val="28"/>
        </w:rPr>
        <w:t>2 годовая задача</w:t>
      </w:r>
      <w:r w:rsidRPr="00531DDC">
        <w:rPr>
          <w:sz w:val="36"/>
          <w:szCs w:val="36"/>
        </w:rPr>
        <w:t>:</w:t>
      </w:r>
      <w:r w:rsidRPr="00531DDC">
        <w:rPr>
          <w:b/>
          <w:i/>
          <w:sz w:val="36"/>
          <w:szCs w:val="36"/>
        </w:rPr>
        <w:t>«</w:t>
      </w:r>
      <w:r w:rsidRPr="00531DDC">
        <w:rPr>
          <w:b/>
          <w:sz w:val="36"/>
          <w:szCs w:val="36"/>
        </w:rPr>
        <w:t>Организация образовательного взаимодействия с родителями как важное условие полноценно речевого развития ребенка</w:t>
      </w:r>
      <w:r w:rsidRPr="00531DDC">
        <w:rPr>
          <w:b/>
          <w:i/>
          <w:sz w:val="36"/>
          <w:szCs w:val="36"/>
        </w:rPr>
        <w:t>»</w:t>
      </w:r>
    </w:p>
    <w:tbl>
      <w:tblPr>
        <w:tblW w:w="11719" w:type="dxa"/>
        <w:tblInd w:w="-743" w:type="dxa"/>
        <w:tblLayout w:type="fixed"/>
        <w:tblLook w:val="0000"/>
      </w:tblPr>
      <w:tblGrid>
        <w:gridCol w:w="567"/>
        <w:gridCol w:w="4820"/>
        <w:gridCol w:w="1418"/>
        <w:gridCol w:w="2551"/>
        <w:gridCol w:w="2363"/>
      </w:tblGrid>
      <w:tr w:rsidR="000857A9" w:rsidRPr="00A046A4" w:rsidTr="00D94F5B">
        <w:trPr>
          <w:trHeight w:val="8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121CB7" w:rsidRDefault="000857A9" w:rsidP="00D94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проекта программы развития</w:t>
            </w:r>
            <w:r w:rsidRPr="00121CB7">
              <w:rPr>
                <w:b/>
                <w:sz w:val="27"/>
                <w:szCs w:val="27"/>
              </w:rPr>
              <w:t>.«ПОВЫШЕНИЕ КАЧЕСТВА РЕЧЕВОЙ РАБОТЫ В ДОШКОЛЬНОЙ ОБРАЗОВАТЕЛЬНОЙ ОРГАНИЗАЦИИ ЧЕРЕЗ</w:t>
            </w:r>
            <w:r w:rsidRPr="00C624D6">
              <w:rPr>
                <w:sz w:val="27"/>
                <w:szCs w:val="27"/>
              </w:rPr>
              <w:t>РЕАЛИЗАЦИЮ МОДУЛЯ «НЕЙРОМОТОРИКА»</w:t>
            </w:r>
          </w:p>
        </w:tc>
        <w:tc>
          <w:tcPr>
            <w:tcW w:w="63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ind w:right="-2" w:firstLine="709"/>
              <w:jc w:val="both"/>
              <w:rPr>
                <w:sz w:val="27"/>
                <w:szCs w:val="27"/>
                <w:lang w:eastAsia="ru-RU"/>
              </w:rPr>
            </w:pPr>
            <w:r w:rsidRPr="00C624D6">
              <w:rPr>
                <w:b/>
                <w:color w:val="000000"/>
                <w:sz w:val="27"/>
                <w:szCs w:val="27"/>
              </w:rPr>
              <w:t xml:space="preserve">Цель проекта: </w:t>
            </w:r>
            <w:r w:rsidRPr="00C624D6">
              <w:rPr>
                <w:sz w:val="27"/>
                <w:szCs w:val="27"/>
                <w:lang w:eastAsia="ru-RU"/>
              </w:rPr>
              <w:t>создание условий для развития межполушарного взаимодействия (взаимосвязь и согласованность работы правого и левого полушария) с целью развития речи детей с тяжелыми нарушениями речи и задержкой психического развития.</w:t>
            </w:r>
          </w:p>
          <w:p w:rsidR="000857A9" w:rsidRPr="00AB4FC5" w:rsidRDefault="000857A9" w:rsidP="00D94F5B">
            <w:pPr>
              <w:tabs>
                <w:tab w:val="left" w:pos="910"/>
              </w:tabs>
              <w:ind w:firstLine="709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Задач</w:t>
            </w:r>
            <w:r w:rsidRPr="008F65DE">
              <w:rPr>
                <w:b/>
                <w:bCs/>
                <w:color w:val="000000"/>
                <w:sz w:val="22"/>
                <w:szCs w:val="22"/>
              </w:rPr>
              <w:t xml:space="preserve"> проект</w:t>
            </w:r>
            <w:r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8F65DE">
              <w:rPr>
                <w:color w:val="000000"/>
                <w:sz w:val="22"/>
                <w:szCs w:val="22"/>
              </w:rPr>
              <w:t>:</w:t>
            </w:r>
          </w:p>
          <w:p w:rsidR="000857A9" w:rsidRPr="00C624D6" w:rsidRDefault="000857A9" w:rsidP="00D94F5B">
            <w:pPr>
              <w:pStyle w:val="af2"/>
              <w:widowControl w:val="0"/>
              <w:numPr>
                <w:ilvl w:val="0"/>
                <w:numId w:val="48"/>
              </w:numPr>
              <w:tabs>
                <w:tab w:val="left" w:pos="993"/>
              </w:tabs>
              <w:spacing w:after="0" w:line="240" w:lineRule="auto"/>
              <w:ind w:left="0" w:right="-2" w:firstLine="709"/>
              <w:contextualSpacing/>
              <w:jc w:val="both"/>
              <w:rPr>
                <w:rFonts w:ascii="Times New Roman" w:eastAsia="AR PL KaitiM GB" w:hAnsi="Times New Roman" w:cs="Times New Roman"/>
                <w:color w:val="000000"/>
                <w:kern w:val="2"/>
                <w:sz w:val="27"/>
                <w:szCs w:val="27"/>
                <w:lang w:eastAsia="hi-IN" w:bidi="hi-IN"/>
              </w:rPr>
            </w:pPr>
            <w:r w:rsidRPr="00C624D6">
              <w:rPr>
                <w:rFonts w:ascii="Times New Roman" w:eastAsia="AR PL KaitiM GB" w:hAnsi="Times New Roman" w:cs="Times New Roman"/>
                <w:color w:val="000000"/>
                <w:kern w:val="2"/>
                <w:sz w:val="27"/>
                <w:szCs w:val="27"/>
                <w:lang w:eastAsia="hi-IN" w:bidi="hi-IN"/>
              </w:rPr>
              <w:t>Повышение уровня профессиональной компетентности педагогов в реализации задач образовательных областей «Речевое развитие», «Социально-коммуникативное развитие» через использование нейроупражнений.</w:t>
            </w:r>
          </w:p>
          <w:p w:rsidR="000857A9" w:rsidRDefault="000857A9" w:rsidP="00D94F5B">
            <w:pPr>
              <w:jc w:val="center"/>
              <w:rPr>
                <w:b/>
                <w:bCs/>
                <w:spacing w:val="-7"/>
              </w:rPr>
            </w:pPr>
          </w:p>
        </w:tc>
      </w:tr>
      <w:tr w:rsidR="000857A9" w:rsidRPr="00A046A4" w:rsidTr="00D94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pacing w:line="276" w:lineRule="auto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 xml:space="preserve">Виды и содержание </w:t>
            </w:r>
          </w:p>
          <w:p w:rsidR="000857A9" w:rsidRPr="00A046A4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 xml:space="preserve">управленческой деятельности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A046A4">
              <w:rPr>
                <w:b/>
                <w:sz w:val="24"/>
                <w:szCs w:val="24"/>
              </w:rPr>
              <w:t>Ответственные, исполнители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57A9" w:rsidRPr="00A046A4" w:rsidRDefault="000857A9" w:rsidP="00D94F5B">
            <w:pPr>
              <w:shd w:val="clear" w:color="auto" w:fill="FFFFFF"/>
              <w:spacing w:line="276" w:lineRule="auto"/>
              <w:jc w:val="center"/>
              <w:rPr>
                <w:b/>
                <w:bCs/>
                <w:spacing w:val="-7"/>
                <w:sz w:val="24"/>
                <w:szCs w:val="24"/>
              </w:rPr>
            </w:pPr>
            <w:r w:rsidRPr="00A046A4">
              <w:rPr>
                <w:b/>
                <w:bCs/>
                <w:spacing w:val="-7"/>
                <w:sz w:val="24"/>
                <w:szCs w:val="24"/>
              </w:rPr>
              <w:t>Ожидаемый</w:t>
            </w:r>
          </w:p>
          <w:p w:rsidR="000857A9" w:rsidRPr="00A046A4" w:rsidRDefault="000857A9" w:rsidP="00D94F5B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 w:rsidRPr="00A046A4">
              <w:rPr>
                <w:b/>
                <w:bCs/>
                <w:spacing w:val="-7"/>
                <w:sz w:val="24"/>
                <w:szCs w:val="24"/>
              </w:rPr>
              <w:t>результат</w:t>
            </w:r>
          </w:p>
        </w:tc>
      </w:tr>
      <w:tr w:rsidR="000857A9" w:rsidRPr="00A046A4" w:rsidTr="00D94F5B">
        <w:trPr>
          <w:trHeight w:val="1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57A9" w:rsidRPr="00494363" w:rsidRDefault="000857A9" w:rsidP="00D94F5B">
            <w:pPr>
              <w:pStyle w:val="2"/>
              <w:shd w:val="clear" w:color="auto" w:fill="FFFFFF"/>
              <w:spacing w:before="300" w:after="150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494363">
              <w:rPr>
                <w:rFonts w:ascii="Times New Roman" w:hAnsi="Times New Roman" w:cs="Times New Roman"/>
                <w:i w:val="0"/>
              </w:rPr>
              <w:t>Педагогический совет</w:t>
            </w:r>
            <w:r w:rsidRPr="00494363">
              <w:rPr>
                <w:rFonts w:ascii="Times New Roman" w:hAnsi="Times New Roman" w:cs="Times New Roman"/>
                <w:b w:val="0"/>
                <w:i w:val="0"/>
              </w:rPr>
              <w:t>«</w:t>
            </w:r>
            <w:r w:rsidRPr="00494363">
              <w:rPr>
                <w:rFonts w:ascii="Times New Roman" w:hAnsi="Times New Roman" w:cs="Times New Roman"/>
                <w:b w:val="0"/>
                <w:bCs w:val="0"/>
                <w:i w:val="0"/>
              </w:rPr>
              <w:t>Работа с родителями как важное условие полноценного речевого развития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Поддубная А. А.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Циклограмма мероприятий</w:t>
            </w:r>
          </w:p>
        </w:tc>
      </w:tr>
      <w:tr w:rsidR="000857A9" w:rsidRPr="00A046A4" w:rsidTr="00D94F5B">
        <w:trPr>
          <w:trHeight w:val="2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spacing w:before="301" w:after="151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Общее родительское собрание</w:t>
            </w:r>
          </w:p>
          <w:p w:rsidR="000857A9" w:rsidRDefault="000857A9" w:rsidP="00D94F5B">
            <w:pPr>
              <w:shd w:val="clear" w:color="auto" w:fill="FFFFFF"/>
              <w:spacing w:before="301" w:after="151"/>
              <w:jc w:val="center"/>
              <w:outlineLvl w:val="0"/>
              <w:rPr>
                <w:color w:val="000000" w:themeColor="text1"/>
                <w:kern w:val="36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«Развитие речи ребенка»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Материалы родительского собрания. Памятка для родителей</w:t>
            </w:r>
          </w:p>
        </w:tc>
      </w:tr>
      <w:tr w:rsidR="000857A9" w:rsidRPr="00A046A4" w:rsidTr="00D94F5B">
        <w:trPr>
          <w:trHeight w:val="13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57A9" w:rsidRPr="00B50385" w:rsidRDefault="000857A9" w:rsidP="00D94F5B">
            <w:pPr>
              <w:shd w:val="clear" w:color="auto" w:fill="FFFFFF"/>
              <w:spacing w:before="301" w:after="151"/>
              <w:outlineLvl w:val="0"/>
              <w:rPr>
                <w:sz w:val="28"/>
                <w:szCs w:val="28"/>
              </w:rPr>
            </w:pPr>
            <w:r>
              <w:rPr>
                <w:rStyle w:val="c3"/>
                <w:b/>
                <w:bCs/>
                <w:color w:val="111111"/>
                <w:sz w:val="28"/>
                <w:szCs w:val="28"/>
                <w:shd w:val="clear" w:color="auto" w:fill="FFFFFF"/>
              </w:rPr>
              <w:t>«Круглый стол»</w:t>
            </w:r>
            <w:r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 xml:space="preserve"> на тему «Проблемы речевого развития детей  и пути их решения».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Учителя-логопеды,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всех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Документация по взаимодействию воспитателей с педагогами-специалистами</w:t>
            </w:r>
          </w:p>
        </w:tc>
      </w:tr>
      <w:tr w:rsidR="000857A9" w:rsidRPr="00A046A4" w:rsidTr="00D94F5B">
        <w:trPr>
          <w:trHeight w:val="11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Профилактическая работа в вопросах речевого развития с разными категориями детей:</w:t>
            </w:r>
          </w:p>
          <w:p w:rsidR="000857A9" w:rsidRDefault="000857A9" w:rsidP="00D94F5B">
            <w:pPr>
              <w:ind w:left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-одаренные дети;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нуждающиеся в коррекции;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-дети не говорящие на русском языке.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Учителя-логопеды,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всех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По плану работы ППК</w:t>
            </w:r>
          </w:p>
        </w:tc>
      </w:tr>
      <w:tr w:rsidR="000857A9" w:rsidRPr="00A046A4" w:rsidTr="00D94F5B">
        <w:trPr>
          <w:trHeight w:val="10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Консультация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«Речевое развитие в детском саду»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 Поддубная А. А., педагоги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Материалы презентаций</w:t>
            </w:r>
          </w:p>
        </w:tc>
      </w:tr>
      <w:tr w:rsidR="000857A9" w:rsidRPr="00A046A4" w:rsidTr="00D94F5B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4F67B0" w:rsidRDefault="000857A9" w:rsidP="00D94F5B">
            <w:pPr>
              <w:jc w:val="center"/>
              <w:rPr>
                <w:sz w:val="24"/>
                <w:szCs w:val="24"/>
              </w:rPr>
            </w:pPr>
            <w:r w:rsidRPr="004F67B0">
              <w:rPr>
                <w:sz w:val="24"/>
                <w:szCs w:val="24"/>
              </w:rPr>
              <w:t>Тематический контроль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 w:rsidRPr="004F67B0">
              <w:rPr>
                <w:b/>
                <w:sz w:val="24"/>
                <w:szCs w:val="24"/>
              </w:rPr>
              <w:t>«Эффективность воспитательно - образовательной работы в МАДОУ по развитию речи и речевого общения детей»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воспитатель.</w:t>
            </w:r>
          </w:p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Материалы контроля</w:t>
            </w:r>
          </w:p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Аналитическая справка</w:t>
            </w:r>
          </w:p>
        </w:tc>
      </w:tr>
      <w:tr w:rsidR="000857A9" w:rsidRPr="00A046A4" w:rsidTr="00D94F5B">
        <w:trPr>
          <w:trHeight w:val="6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Pr="004F67B0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Методическая неделя показ открытых занятий по образовательной области «Речевое развитие».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конспекты занятий</w:t>
            </w:r>
          </w:p>
        </w:tc>
      </w:tr>
      <w:tr w:rsidR="000857A9" w:rsidRPr="00A046A4" w:rsidTr="00D94F5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«Подведём итоги»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педагоги всех групп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57A9" w:rsidRDefault="000857A9" w:rsidP="00D94F5B">
            <w:pPr>
              <w:shd w:val="clear" w:color="auto" w:fill="FFFFFF"/>
              <w:jc w:val="center"/>
              <w:rPr>
                <w:bCs/>
                <w:spacing w:val="-7"/>
                <w:sz w:val="28"/>
                <w:szCs w:val="28"/>
              </w:rPr>
            </w:pPr>
            <w:r>
              <w:rPr>
                <w:bCs/>
                <w:spacing w:val="-7"/>
                <w:sz w:val="28"/>
                <w:szCs w:val="28"/>
              </w:rPr>
              <w:t>Справка по итогам</w:t>
            </w:r>
          </w:p>
        </w:tc>
      </w:tr>
    </w:tbl>
    <w:p w:rsidR="000857A9" w:rsidRDefault="000857A9" w:rsidP="000857A9">
      <w:pPr>
        <w:rPr>
          <w:b/>
          <w:sz w:val="24"/>
          <w:szCs w:val="24"/>
        </w:rPr>
        <w:sectPr w:rsidR="000857A9" w:rsidSect="00DB6A09">
          <w:pgSz w:w="11906" w:h="16838"/>
          <w:pgMar w:top="709" w:right="851" w:bottom="1418" w:left="851" w:header="720" w:footer="720" w:gutter="0"/>
          <w:cols w:space="720"/>
          <w:docGrid w:linePitch="600" w:charSpace="40960"/>
        </w:sectPr>
      </w:pPr>
    </w:p>
    <w:p w:rsidR="000857A9" w:rsidRPr="00955FA2" w:rsidRDefault="000857A9" w:rsidP="000857A9">
      <w:pPr>
        <w:jc w:val="center"/>
        <w:rPr>
          <w:b/>
          <w:sz w:val="24"/>
          <w:szCs w:val="24"/>
        </w:rPr>
      </w:pPr>
      <w:r w:rsidRPr="00955FA2">
        <w:rPr>
          <w:b/>
          <w:sz w:val="24"/>
          <w:szCs w:val="24"/>
        </w:rPr>
        <w:t>Перспективный план физкультурных досугов и праздников</w:t>
      </w:r>
    </w:p>
    <w:p w:rsidR="000857A9" w:rsidRPr="00955FA2" w:rsidRDefault="000857A9" w:rsidP="00085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  <w:lang w:val="en-US"/>
        </w:rPr>
        <w:t>24</w:t>
      </w:r>
      <w:r>
        <w:rPr>
          <w:b/>
          <w:sz w:val="24"/>
          <w:szCs w:val="24"/>
        </w:rPr>
        <w:t>-20</w:t>
      </w:r>
      <w:r>
        <w:rPr>
          <w:b/>
          <w:sz w:val="24"/>
          <w:szCs w:val="24"/>
          <w:lang w:val="en-US"/>
        </w:rPr>
        <w:t>25</w:t>
      </w:r>
      <w:r w:rsidRPr="00955FA2">
        <w:rPr>
          <w:b/>
          <w:sz w:val="24"/>
          <w:szCs w:val="24"/>
        </w:rPr>
        <w:t xml:space="preserve"> учебный год</w:t>
      </w:r>
    </w:p>
    <w:p w:rsidR="000857A9" w:rsidRDefault="000857A9" w:rsidP="000857A9">
      <w:pPr>
        <w:jc w:val="center"/>
        <w:rPr>
          <w:b/>
          <w:sz w:val="28"/>
          <w:szCs w:val="28"/>
        </w:rPr>
      </w:pPr>
    </w:p>
    <w:tbl>
      <w:tblPr>
        <w:tblW w:w="109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2880"/>
        <w:gridCol w:w="2745"/>
        <w:gridCol w:w="1877"/>
        <w:gridCol w:w="2693"/>
      </w:tblGrid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745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77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Физкультурно-музыкальный праздник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«День знаний»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средние, старшие, 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туриста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3 неделя сентября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«В поход за витаминами»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1 неделя октября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«Мы играем в</w:t>
            </w:r>
            <w:r w:rsidRPr="005B733A">
              <w:rPr>
                <w:b/>
                <w:sz w:val="24"/>
                <w:szCs w:val="24"/>
              </w:rPr>
              <w:t xml:space="preserve"> игры</w:t>
            </w:r>
            <w:r w:rsidRPr="00D264B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народов Урала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Старше и 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rPr>
          <w:trHeight w:val="1485"/>
        </w:trPr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Спортивный праздник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«Мы дружные, веселые, мы все одна семья!»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rPr>
          <w:trHeight w:val="1485"/>
        </w:trPr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Спортивно-музыкальный праздник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b/>
                <w:sz w:val="24"/>
                <w:szCs w:val="24"/>
              </w:rPr>
              <w:t>«Миром правит доброта»</w:t>
            </w:r>
          </w:p>
        </w:tc>
        <w:tc>
          <w:tcPr>
            <w:tcW w:w="2745" w:type="dxa"/>
            <w:vAlign w:val="center"/>
          </w:tcPr>
          <w:p w:rsidR="000857A9" w:rsidRPr="007B2E3D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>Старшие,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1877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C72893" w:rsidTr="00D94F5B">
        <w:trPr>
          <w:trHeight w:val="982"/>
        </w:trPr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Старшие, 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4 неделя ноября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«Зимние забавы»</w:t>
            </w:r>
          </w:p>
          <w:p w:rsidR="000857A9" w:rsidRPr="00C72893" w:rsidRDefault="000857A9" w:rsidP="00D94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младшие, средние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неделя декабря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«Прощание с Елочкой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</w:t>
            </w:r>
            <w:r w:rsidRPr="00C72893">
              <w:rPr>
                <w:sz w:val="24"/>
                <w:szCs w:val="24"/>
              </w:rPr>
              <w:t>, 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«День зимних видов спорта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младшие, старшие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неделя февраля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Спортивно-музыкальный праздник</w:t>
            </w:r>
            <w:r w:rsidRPr="005B733A">
              <w:rPr>
                <w:b/>
                <w:sz w:val="24"/>
                <w:szCs w:val="24"/>
              </w:rPr>
              <w:t>«Богатырские состязания»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Старшие,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4 неделя февраля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«Прощай, Масленица»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C72893">
              <w:rPr>
                <w:b/>
                <w:sz w:val="24"/>
                <w:szCs w:val="24"/>
              </w:rPr>
              <w:t>Физкультурный досуг по ОБЖ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4 неделя марта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праздник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«Всемирный день здоровья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Физкультурный досуг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«Космическое путешествие</w:t>
            </w:r>
            <w:r w:rsidRPr="005B733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3 неделя апреля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80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Музыкально-физкультурный праздник</w:t>
            </w:r>
          </w:p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«Парад войск»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b/>
                <w:sz w:val="28"/>
                <w:szCs w:val="28"/>
              </w:rPr>
            </w:pPr>
            <w:r w:rsidRPr="00C72893">
              <w:rPr>
                <w:sz w:val="24"/>
                <w:szCs w:val="24"/>
              </w:rPr>
              <w:t>Старшие,подготовительные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2 неделя мая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музыкальный руководитель, воспитатели групп</w:t>
            </w:r>
          </w:p>
        </w:tc>
      </w:tr>
      <w:tr w:rsidR="000857A9" w:rsidRPr="00C72893" w:rsidTr="00D94F5B">
        <w:tc>
          <w:tcPr>
            <w:tcW w:w="72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880" w:type="dxa"/>
            <w:vAlign w:val="center"/>
          </w:tcPr>
          <w:p w:rsidR="000857A9" w:rsidRPr="005B733A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B733A">
              <w:rPr>
                <w:b/>
                <w:sz w:val="24"/>
                <w:szCs w:val="24"/>
              </w:rPr>
              <w:t>«Веселые старты»</w:t>
            </w:r>
          </w:p>
        </w:tc>
        <w:tc>
          <w:tcPr>
            <w:tcW w:w="2745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4 неделя мая</w:t>
            </w:r>
          </w:p>
        </w:tc>
        <w:tc>
          <w:tcPr>
            <w:tcW w:w="2693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C72893">
              <w:rPr>
                <w:sz w:val="24"/>
                <w:szCs w:val="24"/>
              </w:rPr>
              <w:t>Инструктор по физической культуре, воспитатели групп</w:t>
            </w:r>
          </w:p>
        </w:tc>
      </w:tr>
    </w:tbl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0857A9" w:rsidRDefault="000857A9" w:rsidP="000857A9">
      <w:pPr>
        <w:jc w:val="right"/>
        <w:rPr>
          <w:sz w:val="24"/>
          <w:szCs w:val="24"/>
        </w:rPr>
      </w:pPr>
    </w:p>
    <w:p w:rsidR="00C74B5A" w:rsidRDefault="00C74B5A" w:rsidP="00D26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ectPr w:rsidR="00C74B5A" w:rsidSect="00D264BE">
          <w:pgSz w:w="11906" w:h="16838"/>
          <w:pgMar w:top="709" w:right="851" w:bottom="1418" w:left="851" w:header="720" w:footer="720" w:gutter="0"/>
          <w:cols w:space="720"/>
          <w:docGrid w:linePitch="600" w:charSpace="40960"/>
        </w:sectPr>
      </w:pPr>
    </w:p>
    <w:p w:rsidR="000857A9" w:rsidRPr="00955FA2" w:rsidRDefault="000857A9" w:rsidP="000857A9">
      <w:pPr>
        <w:jc w:val="center"/>
        <w:rPr>
          <w:b/>
          <w:sz w:val="24"/>
          <w:szCs w:val="24"/>
        </w:rPr>
      </w:pPr>
      <w:r w:rsidRPr="00955FA2">
        <w:rPr>
          <w:b/>
          <w:sz w:val="24"/>
          <w:szCs w:val="24"/>
        </w:rPr>
        <w:t xml:space="preserve">Перспективный план </w:t>
      </w:r>
      <w:r>
        <w:rPr>
          <w:b/>
          <w:sz w:val="24"/>
          <w:szCs w:val="24"/>
        </w:rPr>
        <w:t>музыкальных</w:t>
      </w:r>
      <w:r w:rsidRPr="00955FA2">
        <w:rPr>
          <w:b/>
          <w:sz w:val="24"/>
          <w:szCs w:val="24"/>
        </w:rPr>
        <w:t xml:space="preserve"> досугов и праздников</w:t>
      </w:r>
    </w:p>
    <w:p w:rsidR="000857A9" w:rsidRDefault="000857A9" w:rsidP="000857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2024-2025</w:t>
      </w:r>
      <w:r w:rsidRPr="00955FA2">
        <w:rPr>
          <w:b/>
          <w:sz w:val="24"/>
          <w:szCs w:val="24"/>
        </w:rPr>
        <w:t xml:space="preserve"> учебный год</w:t>
      </w:r>
    </w:p>
    <w:p w:rsidR="000857A9" w:rsidRDefault="000857A9" w:rsidP="000857A9">
      <w:pPr>
        <w:jc w:val="center"/>
        <w:rPr>
          <w:b/>
          <w:sz w:val="24"/>
          <w:szCs w:val="24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260"/>
        <w:gridCol w:w="2154"/>
        <w:gridCol w:w="1815"/>
        <w:gridCol w:w="2977"/>
      </w:tblGrid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Музыкально-физкультурный досуг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«День Знаний»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Сентябрь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«Мой город»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Досуг «Встречи в музыкальной гостиной»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Сентябрь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31C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«Репка»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Кукольный театр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1мл.,2 мл, 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Сентябрь,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«Всемирный день музыки»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4A55BB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4A55BB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«Осенние посиделки»</w:t>
            </w:r>
          </w:p>
          <w:p w:rsidR="000857A9" w:rsidRPr="0051580C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праздник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Октябрь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«Как дождик не пригласили на праздник»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Осенний праздник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1мл.,2 младшие, 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Октябрь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Спортивно-музыкальный праздник 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«Мы-дружные, весёлые, мы все-одна семья!»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Ноябрь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51580C" w:rsidRDefault="000857A9" w:rsidP="00D94F5B">
            <w:pPr>
              <w:jc w:val="center"/>
              <w:rPr>
                <w:sz w:val="24"/>
                <w:szCs w:val="24"/>
              </w:rPr>
            </w:pPr>
            <w:r w:rsidRPr="0051580C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Спортивно-музыкальный досуг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b/>
                <w:sz w:val="24"/>
                <w:szCs w:val="24"/>
              </w:rPr>
              <w:t>«Миром правит доброта»</w:t>
            </w:r>
          </w:p>
        </w:tc>
        <w:tc>
          <w:tcPr>
            <w:tcW w:w="2154" w:type="dxa"/>
            <w:vAlign w:val="center"/>
          </w:tcPr>
          <w:p w:rsidR="000857A9" w:rsidRPr="007B2E3D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>Старшие,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>подготовительные</w:t>
            </w:r>
          </w:p>
        </w:tc>
        <w:tc>
          <w:tcPr>
            <w:tcW w:w="1815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2977" w:type="dxa"/>
            <w:vAlign w:val="center"/>
          </w:tcPr>
          <w:p w:rsidR="000857A9" w:rsidRPr="00C72893" w:rsidRDefault="000857A9" w:rsidP="00D94F5B">
            <w:pPr>
              <w:jc w:val="center"/>
              <w:rPr>
                <w:sz w:val="24"/>
                <w:szCs w:val="24"/>
              </w:rPr>
            </w:pPr>
            <w:r w:rsidRPr="007B2E3D">
              <w:rPr>
                <w:sz w:val="24"/>
                <w:szCs w:val="24"/>
              </w:rPr>
              <w:t xml:space="preserve">Инструктор по физической культуре, </w:t>
            </w:r>
            <w:r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«День матери»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Ноябрь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431C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Новогодний калейдоскоп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Декабрь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Музыкально-физкультурный </w:t>
            </w:r>
            <w:r>
              <w:rPr>
                <w:sz w:val="24"/>
                <w:szCs w:val="24"/>
              </w:rPr>
              <w:t xml:space="preserve">досуг 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«Прощание с Елочкой»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Январь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Театр игрушек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«Зимний теремок»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1мл., 2 младшие,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Январь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</w:t>
            </w:r>
          </w:p>
          <w:p w:rsidR="000857A9" w:rsidRPr="004A55BB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«Дорожная феерия</w:t>
            </w:r>
            <w:r w:rsidRPr="00F431C7">
              <w:rPr>
                <w:sz w:val="24"/>
                <w:szCs w:val="24"/>
              </w:rPr>
              <w:t>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Февраль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Кукольный театр </w:t>
            </w:r>
            <w:r w:rsidRPr="0051580C">
              <w:rPr>
                <w:b/>
                <w:sz w:val="24"/>
                <w:szCs w:val="24"/>
              </w:rPr>
              <w:t>«Петрушка-помощник»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мл., 2мл., 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Февраль,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Спортивно-музыкальный праздник 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«Богатырские состязания»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Февраль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«Свою маму берегите, дети»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Праздник, посвящённый Международному женскому Дню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мл</w:t>
            </w:r>
            <w:r w:rsidRPr="00F431C7">
              <w:rPr>
                <w:sz w:val="24"/>
                <w:szCs w:val="24"/>
              </w:rPr>
              <w:t>, 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Март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 ну-ка, мамочки!</w:t>
            </w:r>
            <w:r w:rsidRPr="0051580C">
              <w:rPr>
                <w:b/>
                <w:sz w:val="24"/>
                <w:szCs w:val="24"/>
              </w:rPr>
              <w:t>»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Праздник, посвящённый Международному женскому дню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Март</w:t>
            </w:r>
          </w:p>
          <w:p w:rsidR="000857A9" w:rsidRPr="00F431C7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Спортивно- музыкальный досуг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«Прощай, масленица»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Март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Досуг «Встречи в музыкальной гостиной»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Симфоническая сказка С. Прокофьева «Петя и волк»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  <w:r w:rsidRPr="00F431C7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Март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Театральный праздник </w:t>
            </w:r>
            <w:r w:rsidRPr="0051580C">
              <w:rPr>
                <w:b/>
                <w:sz w:val="24"/>
                <w:szCs w:val="24"/>
              </w:rPr>
              <w:t>«Всемирный день театра»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Все возрастные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Апрель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1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Музыкально-игровой досуг </w:t>
            </w:r>
            <w:r w:rsidRPr="0051580C">
              <w:rPr>
                <w:b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Апрель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431C7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rPr>
          <w:trHeight w:val="995"/>
        </w:trPr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Досуг </w:t>
            </w:r>
            <w:r w:rsidRPr="0051580C">
              <w:rPr>
                <w:b/>
                <w:sz w:val="24"/>
                <w:szCs w:val="24"/>
              </w:rPr>
              <w:t>«Весеннее солнышко и пальчики»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мл, 2 мл</w:t>
            </w:r>
            <w:r w:rsidRPr="00F431C7">
              <w:rPr>
                <w:sz w:val="24"/>
                <w:szCs w:val="24"/>
              </w:rPr>
              <w:t>, 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Апрель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0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 xml:space="preserve">Музыкально-физкультурный праздник 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«Парад войск»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  <w:r w:rsidRPr="00F431C7">
              <w:rPr>
                <w:sz w:val="24"/>
                <w:szCs w:val="24"/>
              </w:rPr>
              <w:t xml:space="preserve">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Май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2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Инструктор по физической культуре, 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0" w:type="dxa"/>
            <w:vAlign w:val="center"/>
          </w:tcPr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«До свиданья, детский сад»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Праздник</w:t>
            </w:r>
          </w:p>
        </w:tc>
        <w:tc>
          <w:tcPr>
            <w:tcW w:w="2154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Май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4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  <w:tr w:rsidR="000857A9" w:rsidRPr="00F431C7" w:rsidTr="00D94F5B">
        <w:tc>
          <w:tcPr>
            <w:tcW w:w="71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0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Досуг</w:t>
            </w:r>
          </w:p>
          <w:p w:rsidR="000857A9" w:rsidRPr="0051580C" w:rsidRDefault="000857A9" w:rsidP="00D94F5B">
            <w:pPr>
              <w:jc w:val="center"/>
              <w:rPr>
                <w:b/>
                <w:sz w:val="24"/>
                <w:szCs w:val="24"/>
              </w:rPr>
            </w:pPr>
            <w:r w:rsidRPr="0051580C">
              <w:rPr>
                <w:b/>
                <w:sz w:val="24"/>
                <w:szCs w:val="24"/>
              </w:rPr>
              <w:t>«Вот какие мы большие»</w:t>
            </w:r>
          </w:p>
        </w:tc>
        <w:tc>
          <w:tcPr>
            <w:tcW w:w="2154" w:type="dxa"/>
            <w:vAlign w:val="center"/>
          </w:tcPr>
          <w:p w:rsidR="000857A9" w:rsidRDefault="000857A9" w:rsidP="00D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1мл, 2 мл</w:t>
            </w:r>
            <w:r w:rsidRPr="00F431C7">
              <w:rPr>
                <w:sz w:val="24"/>
                <w:szCs w:val="24"/>
              </w:rPr>
              <w:t>,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средние группы</w:t>
            </w:r>
          </w:p>
        </w:tc>
        <w:tc>
          <w:tcPr>
            <w:tcW w:w="1815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Май</w:t>
            </w:r>
          </w:p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3 неделя</w:t>
            </w:r>
          </w:p>
        </w:tc>
        <w:tc>
          <w:tcPr>
            <w:tcW w:w="2977" w:type="dxa"/>
            <w:vAlign w:val="center"/>
          </w:tcPr>
          <w:p w:rsidR="000857A9" w:rsidRPr="00F431C7" w:rsidRDefault="000857A9" w:rsidP="00D94F5B">
            <w:pPr>
              <w:jc w:val="center"/>
              <w:rPr>
                <w:sz w:val="24"/>
                <w:szCs w:val="24"/>
              </w:rPr>
            </w:pPr>
            <w:r w:rsidRPr="00F431C7">
              <w:rPr>
                <w:sz w:val="24"/>
                <w:szCs w:val="24"/>
              </w:rPr>
              <w:t>Музыкальный руководитель, педагоги групп</w:t>
            </w:r>
          </w:p>
        </w:tc>
      </w:tr>
    </w:tbl>
    <w:p w:rsidR="00EE6EBA" w:rsidRDefault="00EE6EBA" w:rsidP="000857A9">
      <w:pPr>
        <w:rPr>
          <w:sz w:val="24"/>
          <w:szCs w:val="24"/>
        </w:rPr>
      </w:pPr>
    </w:p>
    <w:p w:rsidR="001D5974" w:rsidRDefault="001D5974" w:rsidP="00F76AD2">
      <w:pPr>
        <w:jc w:val="center"/>
        <w:rPr>
          <w:b/>
          <w:sz w:val="24"/>
          <w:szCs w:val="24"/>
        </w:rPr>
      </w:pPr>
    </w:p>
    <w:p w:rsidR="0021206B" w:rsidRPr="004565CE" w:rsidRDefault="0021206B" w:rsidP="004565CE">
      <w:pPr>
        <w:rPr>
          <w:sz w:val="24"/>
          <w:szCs w:val="24"/>
        </w:rPr>
        <w:sectPr w:rsidR="0021206B" w:rsidRPr="004565CE" w:rsidSect="00151D9C">
          <w:pgSz w:w="11906" w:h="16838"/>
          <w:pgMar w:top="709" w:right="425" w:bottom="1418" w:left="851" w:header="720" w:footer="720" w:gutter="0"/>
          <w:cols w:space="720"/>
          <w:docGrid w:linePitch="600" w:charSpace="40960"/>
        </w:sectPr>
      </w:pPr>
    </w:p>
    <w:p w:rsidR="002111A6" w:rsidRDefault="002111A6" w:rsidP="00F76AD2">
      <w:pPr>
        <w:jc w:val="center"/>
        <w:rPr>
          <w:sz w:val="24"/>
          <w:szCs w:val="24"/>
        </w:rPr>
      </w:pPr>
    </w:p>
    <w:p w:rsidR="002111A6" w:rsidRDefault="002111A6" w:rsidP="00F76AD2">
      <w:pPr>
        <w:jc w:val="center"/>
        <w:rPr>
          <w:sz w:val="24"/>
          <w:szCs w:val="24"/>
        </w:rPr>
      </w:pPr>
    </w:p>
    <w:p w:rsidR="0021206B" w:rsidRDefault="0021206B" w:rsidP="00F76A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Перспективный план по взаимодействию со школой</w:t>
      </w:r>
    </w:p>
    <w:p w:rsidR="0021206B" w:rsidRDefault="00D264BE" w:rsidP="002111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D20929">
        <w:rPr>
          <w:b/>
          <w:sz w:val="24"/>
          <w:szCs w:val="24"/>
        </w:rPr>
        <w:t xml:space="preserve"> учебный год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300"/>
        <w:gridCol w:w="2965"/>
        <w:gridCol w:w="3907"/>
      </w:tblGrid>
      <w:tr w:rsidR="0021206B" w:rsidRPr="00E540A3" w:rsidTr="006A34FA">
        <w:tc>
          <w:tcPr>
            <w:tcW w:w="828" w:type="dxa"/>
            <w:shd w:val="clear" w:color="auto" w:fill="auto"/>
            <w:vAlign w:val="center"/>
          </w:tcPr>
          <w:p w:rsidR="0021206B" w:rsidRPr="00E540A3" w:rsidRDefault="0021206B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№ п/п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1206B" w:rsidRPr="00E540A3" w:rsidRDefault="0021206B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21206B" w:rsidRPr="00E540A3" w:rsidRDefault="0021206B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21206B" w:rsidRPr="00E540A3" w:rsidRDefault="0021206B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Ответственный</w:t>
            </w:r>
          </w:p>
        </w:tc>
      </w:tr>
      <w:tr w:rsidR="0021206B" w:rsidRPr="00E540A3" w:rsidTr="006A34FA">
        <w:tc>
          <w:tcPr>
            <w:tcW w:w="14000" w:type="dxa"/>
            <w:gridSpan w:val="4"/>
            <w:shd w:val="clear" w:color="auto" w:fill="auto"/>
            <w:vAlign w:val="center"/>
          </w:tcPr>
          <w:p w:rsidR="0021206B" w:rsidRPr="00E540A3" w:rsidRDefault="0021206B" w:rsidP="009647EE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21206B" w:rsidRPr="00E540A3" w:rsidTr="006A34FA">
        <w:tc>
          <w:tcPr>
            <w:tcW w:w="828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Корректировка договора между школой и ДОУ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21206B" w:rsidRPr="00E540A3" w:rsidRDefault="002111A6" w:rsidP="0021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</w:t>
            </w:r>
            <w:r w:rsidR="0021206B" w:rsidRPr="00E540A3">
              <w:rPr>
                <w:sz w:val="24"/>
                <w:szCs w:val="24"/>
              </w:rPr>
              <w:t>Директор школы</w:t>
            </w:r>
          </w:p>
        </w:tc>
      </w:tr>
      <w:tr w:rsidR="0021206B" w:rsidRPr="00E540A3" w:rsidTr="006A34FA">
        <w:tc>
          <w:tcPr>
            <w:tcW w:w="828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Составление плана мероприятий по подготовке к школе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21206B" w:rsidRPr="00E540A3" w:rsidRDefault="0021206B" w:rsidP="00211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стар</w:t>
            </w:r>
            <w:r w:rsidR="0051580C">
              <w:rPr>
                <w:sz w:val="24"/>
                <w:szCs w:val="24"/>
              </w:rPr>
              <w:t xml:space="preserve">ший воспитатель </w:t>
            </w:r>
          </w:p>
        </w:tc>
      </w:tr>
      <w:tr w:rsidR="0021206B" w:rsidRPr="00E540A3" w:rsidTr="006A34FA">
        <w:trPr>
          <w:trHeight w:val="137"/>
        </w:trPr>
        <w:tc>
          <w:tcPr>
            <w:tcW w:w="14000" w:type="dxa"/>
            <w:gridSpan w:val="4"/>
            <w:shd w:val="clear" w:color="auto" w:fill="auto"/>
            <w:vAlign w:val="center"/>
          </w:tcPr>
          <w:p w:rsidR="0021206B" w:rsidRPr="00E540A3" w:rsidRDefault="0021206B" w:rsidP="009647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Знакомство педагогов с ФГОС начальной школы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ноябрь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211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 xml:space="preserve">ший воспитатель 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Круглый стол «Преемственность ДОУ и школы в условиях ФГОС ДО и начальной школы»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декабрь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 xml:space="preserve">ший воспитатель </w:t>
            </w:r>
          </w:p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Зам. по УВР школы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Консультация для воспитателей подготовительных групп «Психологическая готовность к обучению в школе. Формирование предпосылок к учебной деятельности»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январь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2111A6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подготовительных к школе групп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Приглашение учите</w:t>
            </w:r>
            <w:r w:rsidR="00C84B42">
              <w:rPr>
                <w:sz w:val="24"/>
                <w:szCs w:val="24"/>
              </w:rPr>
              <w:t>лей начальных классов на образовательную деятельность</w:t>
            </w:r>
            <w:r w:rsidRPr="00E540A3">
              <w:rPr>
                <w:sz w:val="24"/>
                <w:szCs w:val="24"/>
              </w:rPr>
              <w:t xml:space="preserve"> в ДОУ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февраль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2111A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</w:t>
            </w:r>
            <w:r w:rsidR="009647EE">
              <w:rPr>
                <w:sz w:val="24"/>
                <w:szCs w:val="24"/>
              </w:rPr>
              <w:t xml:space="preserve">рший воспитатель </w:t>
            </w:r>
          </w:p>
        </w:tc>
      </w:tr>
      <w:tr w:rsidR="0051580C" w:rsidRPr="00E540A3" w:rsidTr="006A34FA">
        <w:trPr>
          <w:trHeight w:val="203"/>
        </w:trPr>
        <w:tc>
          <w:tcPr>
            <w:tcW w:w="14000" w:type="dxa"/>
            <w:gridSpan w:val="4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Проведение образовательной деятельности, бесед на школьную тематику: «Страна Знаний», «Первоклассник», «Как себя вести в школе», «Школа безопасности»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ДОУ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Проведение викторин: «Полезные и вредные привычки», «Умники и умницы», «Волшебные цифры», «Зачем соблюдать режим дня», «Безопасная дорога до школы»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ДОУ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Сюжетно-ролевые игры: «Первый раз в первый класс», «Библиотека», «Урок в школе», «Туристическое агентство», «Школа юных пешеходов»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ДОУ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Дидактические игры познавательного характера: «Эта интересная планета», «Что для чего?», «Кто откуда?», «Что лишнее и почему», «Составь узор»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ДОУ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Обучение графическим навыкам «Дорисуй палочки», «Волшебные колечки», «Нарисуй картину из геометрических фигур», «Что получится если соединить точки»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ДОУ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Организация выставок «мир глазами будущего первоклассника», «Школа будущего»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7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Чтение художественной литературы, просмотр видеофильмов на школьную тематику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8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Экскурсии в школу, библиотеку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2111A6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 подготовительных групп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9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9647EE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Музыкально-спортивные раз</w:t>
            </w:r>
            <w:r w:rsidR="009647EE">
              <w:rPr>
                <w:sz w:val="24"/>
                <w:szCs w:val="24"/>
              </w:rPr>
              <w:t>влечения: «День Знаний», «Правила дорожного движения</w:t>
            </w:r>
            <w:r w:rsidRPr="00E540A3">
              <w:rPr>
                <w:sz w:val="24"/>
                <w:szCs w:val="24"/>
              </w:rPr>
              <w:t xml:space="preserve">», </w:t>
            </w:r>
          </w:p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«До свиданья детский сад!»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Сентябрь, ноябрь, май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2111A6" w:rsidP="0021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</w:t>
            </w:r>
            <w:r w:rsidR="0051580C" w:rsidRPr="00E540A3">
              <w:rPr>
                <w:sz w:val="24"/>
                <w:szCs w:val="24"/>
              </w:rPr>
              <w:t xml:space="preserve"> руководител</w:t>
            </w:r>
            <w:r>
              <w:rPr>
                <w:sz w:val="24"/>
                <w:szCs w:val="24"/>
              </w:rPr>
              <w:t>и</w:t>
            </w:r>
          </w:p>
        </w:tc>
      </w:tr>
      <w:tr w:rsidR="0051580C" w:rsidRPr="00E540A3" w:rsidTr="006A34FA">
        <w:tc>
          <w:tcPr>
            <w:tcW w:w="14000" w:type="dxa"/>
            <w:gridSpan w:val="4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Проведение родительских собраний (рассмотрение вопросов «Как подготовить ребенка к школе?», «Психологическая готовность к школе»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Согласно годовому плану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2111A6" w:rsidRPr="00E540A3" w:rsidRDefault="0051580C" w:rsidP="002111A6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стар</w:t>
            </w:r>
            <w:r w:rsidR="009647EE">
              <w:rPr>
                <w:sz w:val="24"/>
                <w:szCs w:val="24"/>
              </w:rPr>
              <w:t xml:space="preserve">ший воспитатель </w:t>
            </w:r>
          </w:p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Презентация программ, реализующихся в школе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2111A6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А</w:t>
            </w:r>
            <w:r w:rsidR="0051580C" w:rsidRPr="00E540A3">
              <w:rPr>
                <w:sz w:val="24"/>
                <w:szCs w:val="24"/>
              </w:rPr>
              <w:t>прель</w:t>
            </w:r>
            <w:r>
              <w:rPr>
                <w:sz w:val="24"/>
                <w:szCs w:val="24"/>
              </w:rPr>
              <w:t xml:space="preserve"> - май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Круглый стол «Целевые ориентиры готовности к школьному обучению»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март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2111A6" w:rsidRPr="00E540A3" w:rsidRDefault="0051580C" w:rsidP="002111A6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стар</w:t>
            </w:r>
            <w:r w:rsidR="009647EE">
              <w:rPr>
                <w:sz w:val="24"/>
                <w:szCs w:val="24"/>
              </w:rPr>
              <w:t xml:space="preserve">ший воспитатель </w:t>
            </w:r>
          </w:p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4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Анкетирование «Что вы ждете от детского сада в этом году?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2111A6" w:rsidP="002111A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5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Проведение Дна открытых дверей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9647EE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2111A6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Заведующий</w:t>
            </w:r>
            <w:r w:rsidR="002111A6">
              <w:rPr>
                <w:sz w:val="24"/>
                <w:szCs w:val="24"/>
              </w:rPr>
              <w:t>,</w:t>
            </w:r>
            <w:r w:rsidRPr="00E540A3">
              <w:rPr>
                <w:sz w:val="24"/>
                <w:szCs w:val="24"/>
              </w:rPr>
              <w:t xml:space="preserve"> стар</w:t>
            </w:r>
            <w:r w:rsidR="009647EE">
              <w:rPr>
                <w:sz w:val="24"/>
                <w:szCs w:val="24"/>
              </w:rPr>
              <w:t xml:space="preserve">ший воспитатель </w:t>
            </w:r>
          </w:p>
        </w:tc>
      </w:tr>
      <w:tr w:rsidR="0051580C" w:rsidRPr="00E540A3" w:rsidTr="006A34FA">
        <w:tc>
          <w:tcPr>
            <w:tcW w:w="828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6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Оказание индивидуальной психолого-медико-педагогической помощи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1580C" w:rsidRPr="00E540A3" w:rsidRDefault="0051580C" w:rsidP="009647E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907" w:type="dxa"/>
            <w:shd w:val="clear" w:color="auto" w:fill="auto"/>
            <w:vAlign w:val="center"/>
          </w:tcPr>
          <w:p w:rsidR="0051580C" w:rsidRPr="00E540A3" w:rsidRDefault="0051580C" w:rsidP="009647E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Узкие специалисты ДОУ</w:t>
            </w:r>
          </w:p>
        </w:tc>
      </w:tr>
    </w:tbl>
    <w:p w:rsidR="001D5974" w:rsidRDefault="001D5974" w:rsidP="0021206B">
      <w:pPr>
        <w:jc w:val="center"/>
        <w:rPr>
          <w:b/>
          <w:sz w:val="24"/>
          <w:szCs w:val="24"/>
        </w:rPr>
      </w:pPr>
    </w:p>
    <w:p w:rsidR="00EE6EBA" w:rsidRDefault="00EE6EBA" w:rsidP="001D5974">
      <w:pPr>
        <w:jc w:val="right"/>
        <w:rPr>
          <w:sz w:val="24"/>
          <w:szCs w:val="24"/>
        </w:rPr>
      </w:pPr>
    </w:p>
    <w:p w:rsidR="00EE6EBA" w:rsidRDefault="00EE6EBA" w:rsidP="001D5974">
      <w:pPr>
        <w:jc w:val="right"/>
        <w:rPr>
          <w:sz w:val="24"/>
          <w:szCs w:val="24"/>
        </w:rPr>
      </w:pPr>
    </w:p>
    <w:p w:rsidR="00EE6EBA" w:rsidRDefault="00EE6EBA" w:rsidP="001D5974">
      <w:pPr>
        <w:jc w:val="right"/>
        <w:rPr>
          <w:sz w:val="24"/>
          <w:szCs w:val="24"/>
        </w:rPr>
      </w:pPr>
    </w:p>
    <w:p w:rsidR="00EE6EBA" w:rsidRDefault="00EE6EBA" w:rsidP="001D5974">
      <w:pPr>
        <w:jc w:val="right"/>
        <w:rPr>
          <w:sz w:val="24"/>
          <w:szCs w:val="24"/>
        </w:rPr>
      </w:pPr>
    </w:p>
    <w:p w:rsidR="006A34FA" w:rsidRDefault="006A34FA" w:rsidP="001D5974">
      <w:pPr>
        <w:jc w:val="right"/>
        <w:rPr>
          <w:sz w:val="24"/>
          <w:szCs w:val="24"/>
        </w:rPr>
      </w:pPr>
    </w:p>
    <w:p w:rsidR="006A34FA" w:rsidRDefault="006A34FA" w:rsidP="001D5974">
      <w:pPr>
        <w:jc w:val="right"/>
        <w:rPr>
          <w:sz w:val="24"/>
          <w:szCs w:val="24"/>
        </w:rPr>
      </w:pPr>
    </w:p>
    <w:p w:rsidR="00EE6EBA" w:rsidRDefault="00EE6EBA" w:rsidP="001D5974">
      <w:pPr>
        <w:jc w:val="right"/>
        <w:rPr>
          <w:sz w:val="24"/>
          <w:szCs w:val="24"/>
        </w:rPr>
      </w:pPr>
    </w:p>
    <w:p w:rsidR="00720E08" w:rsidRDefault="00720E08" w:rsidP="0021206B">
      <w:pPr>
        <w:jc w:val="center"/>
        <w:rPr>
          <w:sz w:val="24"/>
          <w:szCs w:val="24"/>
        </w:rPr>
      </w:pPr>
    </w:p>
    <w:p w:rsidR="0021206B" w:rsidRPr="00720E08" w:rsidRDefault="00B846F5" w:rsidP="0021206B">
      <w:pPr>
        <w:jc w:val="center"/>
        <w:rPr>
          <w:b/>
          <w:sz w:val="32"/>
          <w:szCs w:val="32"/>
          <w:u w:val="single"/>
        </w:rPr>
      </w:pPr>
      <w:r w:rsidRPr="00720E08">
        <w:rPr>
          <w:b/>
          <w:sz w:val="32"/>
          <w:szCs w:val="32"/>
          <w:u w:val="single"/>
        </w:rPr>
        <w:t>Перспективный план работы с родителями</w:t>
      </w:r>
    </w:p>
    <w:p w:rsidR="001D5974" w:rsidRDefault="00D264BE" w:rsidP="00720E0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 2024</w:t>
      </w:r>
      <w:r w:rsidR="000A0A36">
        <w:rPr>
          <w:b/>
          <w:sz w:val="32"/>
          <w:szCs w:val="32"/>
          <w:u w:val="single"/>
        </w:rPr>
        <w:t>-20</w:t>
      </w:r>
      <w:r>
        <w:rPr>
          <w:b/>
          <w:sz w:val="32"/>
          <w:szCs w:val="32"/>
          <w:u w:val="single"/>
        </w:rPr>
        <w:t>25</w:t>
      </w:r>
      <w:r w:rsidR="00D20929" w:rsidRPr="00720E08">
        <w:rPr>
          <w:b/>
          <w:sz w:val="32"/>
          <w:szCs w:val="32"/>
          <w:u w:val="single"/>
        </w:rPr>
        <w:t xml:space="preserve"> учебный год</w:t>
      </w:r>
    </w:p>
    <w:p w:rsidR="002111A6" w:rsidRPr="00720E08" w:rsidRDefault="002111A6" w:rsidP="00720E08">
      <w:pPr>
        <w:jc w:val="center"/>
        <w:rPr>
          <w:b/>
          <w:sz w:val="32"/>
          <w:szCs w:val="32"/>
          <w:u w:val="single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5"/>
        <w:gridCol w:w="11"/>
        <w:gridCol w:w="6368"/>
        <w:gridCol w:w="2835"/>
        <w:gridCol w:w="4961"/>
      </w:tblGrid>
      <w:tr w:rsidR="00B846F5" w:rsidRPr="00E540A3" w:rsidTr="006A34FA">
        <w:tc>
          <w:tcPr>
            <w:tcW w:w="993" w:type="dxa"/>
            <w:gridSpan w:val="2"/>
            <w:shd w:val="clear" w:color="auto" w:fill="auto"/>
          </w:tcPr>
          <w:p w:rsidR="00B846F5" w:rsidRPr="002111A6" w:rsidRDefault="00B846F5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№ п/п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C5874" w:rsidRDefault="00B846F5" w:rsidP="00E540A3">
            <w:pPr>
              <w:jc w:val="center"/>
              <w:rPr>
                <w:sz w:val="27"/>
                <w:szCs w:val="27"/>
              </w:rPr>
            </w:pPr>
            <w:r w:rsidRPr="006C5874">
              <w:rPr>
                <w:sz w:val="27"/>
                <w:szCs w:val="27"/>
              </w:rPr>
              <w:t>Мероприятия</w:t>
            </w:r>
          </w:p>
        </w:tc>
        <w:tc>
          <w:tcPr>
            <w:tcW w:w="2835" w:type="dxa"/>
            <w:shd w:val="clear" w:color="auto" w:fill="auto"/>
          </w:tcPr>
          <w:p w:rsidR="00B846F5" w:rsidRPr="006C5874" w:rsidRDefault="00B846F5" w:rsidP="00E540A3">
            <w:pPr>
              <w:jc w:val="center"/>
              <w:rPr>
                <w:sz w:val="27"/>
                <w:szCs w:val="27"/>
              </w:rPr>
            </w:pPr>
            <w:r w:rsidRPr="006C5874">
              <w:rPr>
                <w:sz w:val="27"/>
                <w:szCs w:val="27"/>
              </w:rPr>
              <w:t>Сроки</w:t>
            </w:r>
          </w:p>
        </w:tc>
        <w:tc>
          <w:tcPr>
            <w:tcW w:w="4961" w:type="dxa"/>
            <w:shd w:val="clear" w:color="auto" w:fill="auto"/>
          </w:tcPr>
          <w:p w:rsidR="00B846F5" w:rsidRPr="006C5874" w:rsidRDefault="00B846F5" w:rsidP="00E540A3">
            <w:pPr>
              <w:jc w:val="center"/>
              <w:rPr>
                <w:sz w:val="27"/>
                <w:szCs w:val="27"/>
              </w:rPr>
            </w:pPr>
            <w:r w:rsidRPr="006C5874">
              <w:rPr>
                <w:sz w:val="27"/>
                <w:szCs w:val="27"/>
              </w:rPr>
              <w:t>Ответственные</w:t>
            </w:r>
          </w:p>
        </w:tc>
      </w:tr>
      <w:tr w:rsidR="00B846F5" w:rsidRPr="00E540A3" w:rsidTr="006A34FA">
        <w:trPr>
          <w:trHeight w:val="171"/>
        </w:trPr>
        <w:tc>
          <w:tcPr>
            <w:tcW w:w="15168" w:type="dxa"/>
            <w:gridSpan w:val="6"/>
            <w:shd w:val="clear" w:color="auto" w:fill="auto"/>
          </w:tcPr>
          <w:p w:rsidR="00B846F5" w:rsidRPr="006C5874" w:rsidRDefault="00B846F5" w:rsidP="00E540A3">
            <w:pPr>
              <w:spacing w:before="100" w:beforeAutospacing="1" w:after="100" w:afterAutospacing="1"/>
              <w:outlineLvl w:val="3"/>
              <w:rPr>
                <w:b/>
                <w:bCs/>
                <w:sz w:val="27"/>
                <w:szCs w:val="27"/>
              </w:rPr>
            </w:pPr>
            <w:r w:rsidRPr="006C5874">
              <w:rPr>
                <w:b/>
                <w:bCs/>
                <w:sz w:val="27"/>
                <w:szCs w:val="27"/>
              </w:rPr>
              <w:t>Организационно-управленческие</w:t>
            </w:r>
          </w:p>
        </w:tc>
      </w:tr>
      <w:tr w:rsidR="00B846F5" w:rsidRPr="00E540A3" w:rsidTr="006A34FA">
        <w:trPr>
          <w:trHeight w:val="521"/>
        </w:trPr>
        <w:tc>
          <w:tcPr>
            <w:tcW w:w="568" w:type="dxa"/>
            <w:shd w:val="clear" w:color="auto" w:fill="auto"/>
          </w:tcPr>
          <w:p w:rsidR="00B846F5" w:rsidRPr="002111A6" w:rsidRDefault="00B846F5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3B7670" w:rsidP="00E540A3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Д</w:t>
            </w:r>
            <w:r w:rsidR="0081055C" w:rsidRPr="006A34FA">
              <w:rPr>
                <w:sz w:val="26"/>
                <w:szCs w:val="26"/>
              </w:rPr>
              <w:t>ля родителей/законных представителей вновь пост</w:t>
            </w:r>
            <w:r w:rsidRPr="006A34FA">
              <w:rPr>
                <w:sz w:val="26"/>
                <w:szCs w:val="26"/>
              </w:rPr>
              <w:t xml:space="preserve">упающих детей </w:t>
            </w:r>
            <w:r w:rsidR="0081055C" w:rsidRPr="006A34FA">
              <w:rPr>
                <w:sz w:val="26"/>
                <w:szCs w:val="26"/>
              </w:rPr>
              <w:t xml:space="preserve"> встреча с педагогами </w:t>
            </w:r>
            <w:r w:rsidR="004A4D1F" w:rsidRPr="006A34FA">
              <w:rPr>
                <w:sz w:val="26"/>
                <w:szCs w:val="26"/>
              </w:rPr>
              <w:t>групп, в которые поступают дети.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3B7670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Июн</w:t>
            </w:r>
            <w:r w:rsidR="0081055C" w:rsidRPr="006A34FA">
              <w:rPr>
                <w:sz w:val="26"/>
                <w:szCs w:val="26"/>
              </w:rPr>
              <w:t>ь</w:t>
            </w:r>
            <w:r w:rsidRPr="006A34FA">
              <w:rPr>
                <w:sz w:val="26"/>
                <w:szCs w:val="26"/>
              </w:rPr>
              <w:t>-август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81055C" w:rsidP="00704F4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Заведующий, старший воспитатель педагоги групп, инструктор по гигиеническому воспитанию</w:t>
            </w:r>
          </w:p>
        </w:tc>
      </w:tr>
      <w:tr w:rsidR="0081055C" w:rsidRPr="00E540A3" w:rsidTr="006A34FA">
        <w:trPr>
          <w:trHeight w:val="521"/>
        </w:trPr>
        <w:tc>
          <w:tcPr>
            <w:tcW w:w="568" w:type="dxa"/>
            <w:shd w:val="clear" w:color="auto" w:fill="auto"/>
          </w:tcPr>
          <w:p w:rsidR="0081055C" w:rsidRPr="002111A6" w:rsidRDefault="006F0E44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81055C" w:rsidRPr="006A34FA" w:rsidRDefault="0081055C" w:rsidP="00E540A3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Заключение договоров о взаимодействии ДОУ с родителями/законными представителями воспитанников поступающих в ДОУ.</w:t>
            </w:r>
          </w:p>
        </w:tc>
        <w:tc>
          <w:tcPr>
            <w:tcW w:w="2835" w:type="dxa"/>
            <w:shd w:val="clear" w:color="auto" w:fill="auto"/>
          </w:tcPr>
          <w:p w:rsidR="0081055C" w:rsidRPr="006A34FA" w:rsidRDefault="0081055C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Июнь - сентябрь</w:t>
            </w:r>
          </w:p>
        </w:tc>
        <w:tc>
          <w:tcPr>
            <w:tcW w:w="4961" w:type="dxa"/>
            <w:shd w:val="clear" w:color="auto" w:fill="auto"/>
          </w:tcPr>
          <w:p w:rsidR="0081055C" w:rsidRPr="006A34FA" w:rsidRDefault="0081055C" w:rsidP="00704F4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Заведующий</w:t>
            </w:r>
          </w:p>
        </w:tc>
      </w:tr>
      <w:tr w:rsidR="00B846F5" w:rsidRPr="00E540A3" w:rsidTr="006A34FA">
        <w:trPr>
          <w:trHeight w:val="142"/>
        </w:trPr>
        <w:tc>
          <w:tcPr>
            <w:tcW w:w="568" w:type="dxa"/>
            <w:shd w:val="clear" w:color="auto" w:fill="auto"/>
          </w:tcPr>
          <w:p w:rsidR="00B846F5" w:rsidRPr="002111A6" w:rsidRDefault="006F0E44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B846F5" w:rsidP="00E540A3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Сбор информации о семьях воспитанников ДОУ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3B7670" w:rsidP="00B846F5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Педагоги</w:t>
            </w:r>
          </w:p>
        </w:tc>
      </w:tr>
      <w:tr w:rsidR="00B846F5" w:rsidRPr="00E540A3" w:rsidTr="006A34FA">
        <w:tc>
          <w:tcPr>
            <w:tcW w:w="568" w:type="dxa"/>
            <w:shd w:val="clear" w:color="auto" w:fill="auto"/>
          </w:tcPr>
          <w:p w:rsidR="00B846F5" w:rsidRPr="002111A6" w:rsidRDefault="006F0E44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B846F5" w:rsidP="00B846F5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Родительские собрания:</w:t>
            </w:r>
          </w:p>
          <w:p w:rsidR="00B846F5" w:rsidRPr="006A34FA" w:rsidRDefault="00B846F5" w:rsidP="00E540A3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1) «</w:t>
            </w:r>
            <w:r w:rsidRPr="006A34FA">
              <w:rPr>
                <w:color w:val="222222"/>
                <w:sz w:val="26"/>
                <w:szCs w:val="26"/>
                <w:shd w:val="clear" w:color="auto" w:fill="FFFFFF"/>
              </w:rPr>
              <w:t>Приоритетные напр</w:t>
            </w:r>
            <w:r w:rsidR="00D264BE" w:rsidRPr="006A34FA">
              <w:rPr>
                <w:color w:val="222222"/>
                <w:sz w:val="26"/>
                <w:szCs w:val="26"/>
                <w:shd w:val="clear" w:color="auto" w:fill="FFFFFF"/>
              </w:rPr>
              <w:t>авления деятельности ДОО на 2024-2025</w:t>
            </w:r>
            <w:r w:rsidRPr="006A34FA">
              <w:rPr>
                <w:color w:val="222222"/>
                <w:sz w:val="26"/>
                <w:szCs w:val="26"/>
                <w:shd w:val="clear" w:color="auto" w:fill="FFFFFF"/>
              </w:rPr>
              <w:t xml:space="preserve"> уч. года с учетом перспективных направлений развития системы дошколь</w:t>
            </w:r>
            <w:r w:rsidR="005C44F5" w:rsidRPr="006A34FA">
              <w:rPr>
                <w:color w:val="222222"/>
                <w:sz w:val="26"/>
                <w:szCs w:val="26"/>
                <w:shd w:val="clear" w:color="auto" w:fill="FFFFFF"/>
              </w:rPr>
              <w:t>ного образования г. Челябинска»</w:t>
            </w:r>
            <w:r w:rsidR="003B7670" w:rsidRPr="006A34FA">
              <w:rPr>
                <w:color w:val="222222"/>
                <w:sz w:val="26"/>
                <w:szCs w:val="26"/>
                <w:shd w:val="clear" w:color="auto" w:fill="FFFFFF"/>
              </w:rPr>
              <w:t xml:space="preserve"> (дистанционно)</w:t>
            </w:r>
          </w:p>
          <w:p w:rsidR="00B846F5" w:rsidRPr="006A34FA" w:rsidRDefault="00B846F5" w:rsidP="00E540A3">
            <w:pPr>
              <w:pStyle w:val="a0"/>
              <w:spacing w:after="0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2)</w:t>
            </w:r>
            <w:r w:rsidR="00704F44" w:rsidRPr="006A34FA">
              <w:rPr>
                <w:sz w:val="26"/>
                <w:szCs w:val="26"/>
              </w:rPr>
              <w:t xml:space="preserve"> «Новые педагогические технологии в работе педагога с детьми</w:t>
            </w:r>
            <w:r w:rsidRPr="006A34FA">
              <w:rPr>
                <w:sz w:val="26"/>
                <w:szCs w:val="26"/>
              </w:rPr>
              <w:t>»</w:t>
            </w:r>
          </w:p>
          <w:p w:rsidR="00D264BE" w:rsidRPr="006A34FA" w:rsidRDefault="004078BF" w:rsidP="00D264BE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3) «Развитие ребенка</w:t>
            </w:r>
            <w:r w:rsidR="00704F44" w:rsidRPr="006A34FA">
              <w:rPr>
                <w:sz w:val="26"/>
                <w:szCs w:val="26"/>
              </w:rPr>
              <w:t xml:space="preserve"> посредством </w:t>
            </w:r>
            <w:r w:rsidR="000857A9" w:rsidRPr="006A34FA">
              <w:rPr>
                <w:sz w:val="26"/>
                <w:szCs w:val="26"/>
              </w:rPr>
              <w:t>эко</w:t>
            </w:r>
            <w:r w:rsidR="00D264BE" w:rsidRPr="006A34FA">
              <w:rPr>
                <w:sz w:val="26"/>
                <w:szCs w:val="26"/>
              </w:rPr>
              <w:t>сенсорной среды»)</w:t>
            </w:r>
          </w:p>
          <w:p w:rsidR="00B846F5" w:rsidRPr="006A34FA" w:rsidRDefault="00B846F5" w:rsidP="00D264BE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«Ит</w:t>
            </w:r>
            <w:r w:rsidR="00D264BE" w:rsidRPr="006A34FA">
              <w:rPr>
                <w:sz w:val="26"/>
                <w:szCs w:val="26"/>
              </w:rPr>
              <w:t>оги работы детского сада за 2024-2025</w:t>
            </w:r>
            <w:r w:rsidRPr="006A34FA">
              <w:rPr>
                <w:sz w:val="26"/>
                <w:szCs w:val="26"/>
              </w:rPr>
              <w:t xml:space="preserve"> учебный год».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</w:t>
            </w: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</w:p>
          <w:p w:rsidR="004078BF" w:rsidRPr="006A34FA" w:rsidRDefault="004078BF" w:rsidP="004078BF">
            <w:pPr>
              <w:jc w:val="center"/>
              <w:rPr>
                <w:sz w:val="26"/>
                <w:szCs w:val="26"/>
              </w:rPr>
            </w:pPr>
          </w:p>
          <w:p w:rsidR="004078BF" w:rsidRPr="006A34FA" w:rsidRDefault="004078BF" w:rsidP="004078BF">
            <w:pPr>
              <w:jc w:val="center"/>
              <w:rPr>
                <w:sz w:val="26"/>
                <w:szCs w:val="26"/>
              </w:rPr>
            </w:pPr>
          </w:p>
          <w:p w:rsidR="004078BF" w:rsidRPr="006A34FA" w:rsidRDefault="004078BF" w:rsidP="004078BF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Декабрь</w:t>
            </w:r>
          </w:p>
          <w:p w:rsidR="002111A6" w:rsidRPr="006A34FA" w:rsidRDefault="002111A6" w:rsidP="00704F44">
            <w:pPr>
              <w:rPr>
                <w:sz w:val="26"/>
                <w:szCs w:val="26"/>
              </w:rPr>
            </w:pPr>
          </w:p>
          <w:p w:rsidR="003D5384" w:rsidRPr="006A34FA" w:rsidRDefault="00B846F5" w:rsidP="002111A6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Март</w:t>
            </w:r>
          </w:p>
          <w:p w:rsidR="00704F44" w:rsidRPr="006A34FA" w:rsidRDefault="00704F44" w:rsidP="00E540A3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Май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B846F5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Заведующий </w:t>
            </w:r>
          </w:p>
          <w:p w:rsidR="00704F44" w:rsidRPr="006A34FA" w:rsidRDefault="00704F44" w:rsidP="00B846F5">
            <w:pPr>
              <w:rPr>
                <w:sz w:val="26"/>
                <w:szCs w:val="26"/>
              </w:rPr>
            </w:pPr>
          </w:p>
          <w:p w:rsidR="00704F44" w:rsidRPr="006A34FA" w:rsidRDefault="00704F44" w:rsidP="00B846F5">
            <w:pPr>
              <w:rPr>
                <w:sz w:val="26"/>
                <w:szCs w:val="26"/>
              </w:rPr>
            </w:pPr>
          </w:p>
          <w:p w:rsidR="00704F44" w:rsidRPr="006A34FA" w:rsidRDefault="00704F44" w:rsidP="00B846F5">
            <w:pPr>
              <w:rPr>
                <w:sz w:val="26"/>
                <w:szCs w:val="26"/>
              </w:rPr>
            </w:pPr>
          </w:p>
          <w:p w:rsidR="00704F44" w:rsidRPr="006A34FA" w:rsidRDefault="00704F44" w:rsidP="00B846F5">
            <w:pPr>
              <w:rPr>
                <w:sz w:val="26"/>
                <w:szCs w:val="26"/>
              </w:rPr>
            </w:pPr>
          </w:p>
          <w:p w:rsidR="00B846F5" w:rsidRPr="006A34FA" w:rsidRDefault="00B846F5" w:rsidP="00704F4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Стар</w:t>
            </w:r>
            <w:r w:rsidR="005C44F5" w:rsidRPr="006A34FA">
              <w:rPr>
                <w:sz w:val="26"/>
                <w:szCs w:val="26"/>
              </w:rPr>
              <w:t xml:space="preserve">ший воспитатель </w:t>
            </w:r>
          </w:p>
          <w:p w:rsidR="002111A6" w:rsidRPr="006A34FA" w:rsidRDefault="002111A6" w:rsidP="00704F44">
            <w:pPr>
              <w:rPr>
                <w:sz w:val="26"/>
                <w:szCs w:val="26"/>
              </w:rPr>
            </w:pPr>
          </w:p>
          <w:p w:rsidR="00704F44" w:rsidRPr="006A34FA" w:rsidRDefault="00704F44" w:rsidP="00704F4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 и муз. руководители</w:t>
            </w:r>
          </w:p>
          <w:p w:rsidR="00704F44" w:rsidRPr="006A34FA" w:rsidRDefault="00704F44" w:rsidP="00704F44">
            <w:pPr>
              <w:rPr>
                <w:sz w:val="26"/>
                <w:szCs w:val="26"/>
              </w:rPr>
            </w:pPr>
          </w:p>
          <w:p w:rsidR="00704F44" w:rsidRPr="006A34FA" w:rsidRDefault="00704F44" w:rsidP="00704F4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Заведующий, старший воспитатель</w:t>
            </w:r>
          </w:p>
        </w:tc>
      </w:tr>
      <w:tr w:rsidR="00B846F5" w:rsidRPr="00E540A3" w:rsidTr="006A34FA">
        <w:tc>
          <w:tcPr>
            <w:tcW w:w="15168" w:type="dxa"/>
            <w:gridSpan w:val="6"/>
            <w:shd w:val="clear" w:color="auto" w:fill="auto"/>
          </w:tcPr>
          <w:p w:rsidR="00B846F5" w:rsidRPr="006A34FA" w:rsidRDefault="00B846F5" w:rsidP="00B846F5">
            <w:pPr>
              <w:rPr>
                <w:sz w:val="26"/>
                <w:szCs w:val="26"/>
              </w:rPr>
            </w:pPr>
            <w:r w:rsidRPr="006A34FA">
              <w:rPr>
                <w:b/>
                <w:sz w:val="26"/>
                <w:szCs w:val="26"/>
              </w:rPr>
              <w:t>Информационно-аналитические</w:t>
            </w:r>
          </w:p>
        </w:tc>
      </w:tr>
      <w:tr w:rsidR="00B846F5" w:rsidRPr="00E540A3" w:rsidTr="006A34FA">
        <w:trPr>
          <w:trHeight w:val="1577"/>
        </w:trPr>
        <w:tc>
          <w:tcPr>
            <w:tcW w:w="568" w:type="dxa"/>
            <w:shd w:val="clear" w:color="auto" w:fill="auto"/>
          </w:tcPr>
          <w:p w:rsidR="00B846F5" w:rsidRPr="002111A6" w:rsidRDefault="00704F44" w:rsidP="00E540A3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B846F5" w:rsidP="00B846F5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Анкетирование:</w:t>
            </w:r>
          </w:p>
          <w:p w:rsidR="00B846F5" w:rsidRPr="006A34FA" w:rsidRDefault="00B846F5" w:rsidP="00E540A3">
            <w:pPr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1) «Удовлетворенность качеством предоставляемых образовательных услуг</w:t>
            </w:r>
            <w:r w:rsidR="005C44F5" w:rsidRPr="006A34FA">
              <w:rPr>
                <w:sz w:val="26"/>
                <w:szCs w:val="26"/>
              </w:rPr>
              <w:t xml:space="preserve"> в ДОУ»</w:t>
            </w:r>
          </w:p>
          <w:p w:rsidR="00B846F5" w:rsidRPr="006A34FA" w:rsidRDefault="00720E08" w:rsidP="00E540A3">
            <w:pPr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2) «Развитие игровой деятельности детей</w:t>
            </w:r>
            <w:r w:rsidR="005C44F5" w:rsidRPr="006A34FA">
              <w:rPr>
                <w:sz w:val="26"/>
                <w:szCs w:val="26"/>
              </w:rPr>
              <w:t>»</w:t>
            </w:r>
          </w:p>
          <w:p w:rsidR="00B846F5" w:rsidRPr="006A34FA" w:rsidRDefault="00B846F5" w:rsidP="00E540A3">
            <w:pPr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3) «Ваши взаимоотношения с детьми»</w:t>
            </w:r>
          </w:p>
          <w:p w:rsidR="00B846F5" w:rsidRPr="006A34FA" w:rsidRDefault="005C44F5" w:rsidP="00E540A3">
            <w:pPr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4) «Развитие творческих способностей у детей</w:t>
            </w:r>
            <w:r w:rsidR="00B846F5" w:rsidRPr="006A34FA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ноябрь</w:t>
            </w:r>
          </w:p>
          <w:p w:rsidR="00B846F5" w:rsidRPr="006A34FA" w:rsidRDefault="00B846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январь</w:t>
            </w:r>
          </w:p>
          <w:p w:rsidR="00B846F5" w:rsidRPr="006A34FA" w:rsidRDefault="005C44F5" w:rsidP="00E540A3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апрель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B846F5">
            <w:pPr>
              <w:rPr>
                <w:sz w:val="26"/>
                <w:szCs w:val="26"/>
              </w:rPr>
            </w:pPr>
          </w:p>
          <w:p w:rsidR="00B846F5" w:rsidRPr="006A34FA" w:rsidRDefault="005C44F5" w:rsidP="005C44F5">
            <w:pPr>
              <w:tabs>
                <w:tab w:val="left" w:pos="3935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Ст. воспитатель </w:t>
            </w:r>
          </w:p>
          <w:p w:rsidR="00B846F5" w:rsidRPr="006A34FA" w:rsidRDefault="00B846F5" w:rsidP="00B846F5">
            <w:pPr>
              <w:rPr>
                <w:sz w:val="26"/>
                <w:szCs w:val="26"/>
              </w:rPr>
            </w:pPr>
          </w:p>
          <w:p w:rsidR="00B846F5" w:rsidRPr="006A34FA" w:rsidRDefault="00720E08" w:rsidP="00B846F5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  <w:p w:rsidR="00704F44" w:rsidRPr="006A34FA" w:rsidRDefault="00704F44" w:rsidP="005C44F5">
            <w:pPr>
              <w:tabs>
                <w:tab w:val="left" w:pos="3667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  <w:p w:rsidR="00B846F5" w:rsidRPr="006A34FA" w:rsidRDefault="00704F44" w:rsidP="005C44F5">
            <w:pPr>
              <w:tabs>
                <w:tab w:val="left" w:pos="3667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  <w:r w:rsidR="005C44F5" w:rsidRPr="006A34FA">
              <w:rPr>
                <w:sz w:val="26"/>
                <w:szCs w:val="26"/>
              </w:rPr>
              <w:tab/>
            </w:r>
          </w:p>
        </w:tc>
      </w:tr>
      <w:tr w:rsidR="00B846F5" w:rsidRPr="00E540A3" w:rsidTr="006A34FA">
        <w:trPr>
          <w:trHeight w:val="558"/>
        </w:trPr>
        <w:tc>
          <w:tcPr>
            <w:tcW w:w="568" w:type="dxa"/>
            <w:shd w:val="clear" w:color="auto" w:fill="auto"/>
          </w:tcPr>
          <w:p w:rsidR="00B846F5" w:rsidRPr="002111A6" w:rsidRDefault="00704F44" w:rsidP="006C5874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Обновление информационных стендов в груп</w:t>
            </w:r>
            <w:r w:rsidRPr="006A34FA">
              <w:rPr>
                <w:sz w:val="26"/>
                <w:szCs w:val="26"/>
              </w:rPr>
              <w:softHyphen/>
              <w:t>пах, в холле детского сада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Педагоги групп, ста</w:t>
            </w:r>
            <w:r w:rsidR="005C44F5" w:rsidRPr="006A34FA">
              <w:rPr>
                <w:sz w:val="26"/>
                <w:szCs w:val="26"/>
              </w:rPr>
              <w:t xml:space="preserve">рший воспитатель </w:t>
            </w:r>
          </w:p>
        </w:tc>
      </w:tr>
      <w:tr w:rsidR="00B846F5" w:rsidRPr="00E540A3" w:rsidTr="006A34FA">
        <w:trPr>
          <w:trHeight w:val="558"/>
        </w:trPr>
        <w:tc>
          <w:tcPr>
            <w:tcW w:w="568" w:type="dxa"/>
            <w:shd w:val="clear" w:color="auto" w:fill="auto"/>
          </w:tcPr>
          <w:p w:rsidR="00B846F5" w:rsidRPr="002111A6" w:rsidRDefault="00704F44" w:rsidP="006C5874">
            <w:pPr>
              <w:jc w:val="center"/>
              <w:rPr>
                <w:sz w:val="28"/>
                <w:szCs w:val="28"/>
              </w:rPr>
            </w:pPr>
            <w:r w:rsidRPr="002111A6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Презентация дошкольного учреждения: «Приятно познакомиться!». 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Буклет «Рекомендации родителям по подготовке ребенка к детскому саду»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</w:t>
            </w:r>
          </w:p>
        </w:tc>
        <w:tc>
          <w:tcPr>
            <w:tcW w:w="4961" w:type="dxa"/>
            <w:shd w:val="clear" w:color="auto" w:fill="auto"/>
          </w:tcPr>
          <w:p w:rsidR="00704F44" w:rsidRPr="006A34FA" w:rsidRDefault="00B846F5" w:rsidP="006C5874">
            <w:pPr>
              <w:tabs>
                <w:tab w:val="left" w:pos="4504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</w:t>
            </w:r>
            <w:r w:rsidR="005C44F5" w:rsidRPr="006A34FA">
              <w:rPr>
                <w:sz w:val="26"/>
                <w:szCs w:val="26"/>
              </w:rPr>
              <w:t xml:space="preserve">рший воспитатель </w:t>
            </w:r>
          </w:p>
          <w:p w:rsidR="00B846F5" w:rsidRPr="006A34FA" w:rsidRDefault="00B846F5" w:rsidP="006C5874">
            <w:pPr>
              <w:tabs>
                <w:tab w:val="left" w:pos="4002"/>
              </w:tabs>
              <w:rPr>
                <w:sz w:val="26"/>
                <w:szCs w:val="26"/>
              </w:rPr>
            </w:pPr>
          </w:p>
        </w:tc>
      </w:tr>
      <w:tr w:rsidR="00B846F5" w:rsidRPr="00E540A3" w:rsidTr="006A34FA">
        <w:tc>
          <w:tcPr>
            <w:tcW w:w="15168" w:type="dxa"/>
            <w:gridSpan w:val="6"/>
            <w:shd w:val="clear" w:color="auto" w:fill="auto"/>
          </w:tcPr>
          <w:p w:rsidR="00B846F5" w:rsidRPr="006A34FA" w:rsidRDefault="00B846F5" w:rsidP="006C5874">
            <w:pPr>
              <w:spacing w:after="100" w:afterAutospacing="1"/>
              <w:outlineLvl w:val="3"/>
              <w:rPr>
                <w:b/>
                <w:bCs/>
                <w:sz w:val="26"/>
                <w:szCs w:val="26"/>
              </w:rPr>
            </w:pPr>
            <w:r w:rsidRPr="006A34FA">
              <w:rPr>
                <w:b/>
                <w:bCs/>
                <w:sz w:val="26"/>
                <w:szCs w:val="26"/>
              </w:rPr>
              <w:t>Познавательные</w:t>
            </w:r>
          </w:p>
        </w:tc>
      </w:tr>
      <w:tr w:rsidR="00B846F5" w:rsidRPr="00E540A3" w:rsidTr="006A34FA">
        <w:tc>
          <w:tcPr>
            <w:tcW w:w="993" w:type="dxa"/>
            <w:gridSpan w:val="2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Родительские гостиные:</w:t>
            </w:r>
          </w:p>
          <w:p w:rsidR="00B846F5" w:rsidRPr="006A34FA" w:rsidRDefault="00B846F5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04129C" w:rsidRPr="006A34FA">
              <w:rPr>
                <w:sz w:val="26"/>
                <w:szCs w:val="26"/>
              </w:rPr>
              <w:t>Не надо детей учить! С ними надо играть!</w:t>
            </w:r>
            <w:r w:rsidR="004078BF" w:rsidRPr="006A34FA">
              <w:rPr>
                <w:sz w:val="26"/>
                <w:szCs w:val="26"/>
              </w:rPr>
              <w:t>»</w:t>
            </w:r>
          </w:p>
          <w:p w:rsidR="004078BF" w:rsidRPr="006A34FA" w:rsidRDefault="004078BF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</w:p>
          <w:p w:rsidR="00B846F5" w:rsidRPr="006A34FA" w:rsidRDefault="00527371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«Семья на пороге школьной жизни ребенка»</w:t>
            </w:r>
          </w:p>
          <w:p w:rsidR="00527371" w:rsidRPr="006A34FA" w:rsidRDefault="00527371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</w:p>
          <w:p w:rsidR="00B846F5" w:rsidRPr="006A34FA" w:rsidRDefault="003D5384" w:rsidP="006C5874">
            <w:pPr>
              <w:tabs>
                <w:tab w:val="left" w:pos="8440"/>
              </w:tabs>
              <w:ind w:left="72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- </w:t>
            </w:r>
            <w:r w:rsidR="00A26096" w:rsidRPr="006A34FA">
              <w:rPr>
                <w:sz w:val="26"/>
                <w:szCs w:val="26"/>
              </w:rPr>
              <w:t>«Детский сад спешит на помощь</w:t>
            </w:r>
            <w:r w:rsidR="00B846F5" w:rsidRPr="006A34FA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4078BF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Сентябрь-май</w:t>
            </w: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527371" w:rsidP="006C5874">
            <w:pPr>
              <w:tabs>
                <w:tab w:val="left" w:pos="553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ab/>
              <w:t>Сентябрь-май</w:t>
            </w:r>
          </w:p>
          <w:p w:rsidR="00527371" w:rsidRPr="006A34FA" w:rsidRDefault="00527371" w:rsidP="006C5874">
            <w:pPr>
              <w:tabs>
                <w:tab w:val="left" w:pos="553"/>
              </w:tabs>
              <w:rPr>
                <w:sz w:val="26"/>
                <w:szCs w:val="26"/>
              </w:rPr>
            </w:pPr>
          </w:p>
          <w:p w:rsidR="00B846F5" w:rsidRPr="006A34FA" w:rsidRDefault="003D5384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Сентябрь-май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  <w:p w:rsidR="00B846F5" w:rsidRPr="006A34FA" w:rsidRDefault="004078BF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</w:t>
            </w:r>
            <w:r w:rsidR="00704F44" w:rsidRPr="006A34FA">
              <w:rPr>
                <w:sz w:val="26"/>
                <w:szCs w:val="26"/>
              </w:rPr>
              <w:t xml:space="preserve"> групп</w:t>
            </w:r>
          </w:p>
          <w:p w:rsidR="00704F44" w:rsidRPr="006A34FA" w:rsidRDefault="00704F44" w:rsidP="006C5874">
            <w:pPr>
              <w:rPr>
                <w:sz w:val="26"/>
                <w:szCs w:val="26"/>
              </w:rPr>
            </w:pPr>
          </w:p>
          <w:p w:rsidR="0004129C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Воспитатели подготовительных к школе групп</w:t>
            </w:r>
          </w:p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Специалисты групп компенсирующей направленности</w:t>
            </w:r>
          </w:p>
        </w:tc>
      </w:tr>
      <w:tr w:rsidR="00B846F5" w:rsidRPr="00E540A3" w:rsidTr="006A34FA">
        <w:trPr>
          <w:trHeight w:val="740"/>
        </w:trPr>
        <w:tc>
          <w:tcPr>
            <w:tcW w:w="993" w:type="dxa"/>
            <w:gridSpan w:val="2"/>
            <w:vMerge w:val="restart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Консультации: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«Первый раз в детский сад»</w:t>
            </w:r>
          </w:p>
        </w:tc>
        <w:tc>
          <w:tcPr>
            <w:tcW w:w="2835" w:type="dxa"/>
            <w:shd w:val="clear" w:color="auto" w:fill="auto"/>
          </w:tcPr>
          <w:p w:rsidR="002E5694" w:rsidRPr="006A34FA" w:rsidRDefault="002E5694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сентябрь</w:t>
            </w:r>
          </w:p>
        </w:tc>
        <w:tc>
          <w:tcPr>
            <w:tcW w:w="4961" w:type="dxa"/>
            <w:shd w:val="clear" w:color="auto" w:fill="auto"/>
          </w:tcPr>
          <w:p w:rsidR="002E5694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 раннего возраста,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старши</w:t>
            </w:r>
            <w:r w:rsidR="004078BF" w:rsidRPr="006A34FA">
              <w:rPr>
                <w:sz w:val="26"/>
                <w:szCs w:val="26"/>
              </w:rPr>
              <w:t>й воспитатель</w:t>
            </w:r>
            <w:r w:rsidR="0004129C" w:rsidRPr="006A34FA">
              <w:rPr>
                <w:sz w:val="26"/>
                <w:szCs w:val="26"/>
              </w:rPr>
              <w:t>, инструктор по гиг. воспитанию</w:t>
            </w:r>
          </w:p>
        </w:tc>
      </w:tr>
      <w:tr w:rsidR="00B846F5" w:rsidRPr="00E540A3" w:rsidTr="006A34FA">
        <w:trPr>
          <w:trHeight w:val="333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pStyle w:val="16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34FA">
              <w:rPr>
                <w:rFonts w:ascii="Times New Roman" w:hAnsi="Times New Roman"/>
                <w:sz w:val="26"/>
                <w:szCs w:val="26"/>
              </w:rPr>
              <w:t>- «</w:t>
            </w:r>
            <w:r w:rsidR="004078BF" w:rsidRPr="006A34FA">
              <w:rPr>
                <w:rFonts w:ascii="Times New Roman" w:hAnsi="Times New Roman"/>
                <w:sz w:val="26"/>
                <w:szCs w:val="26"/>
              </w:rPr>
              <w:t>Воспитание без наказания</w:t>
            </w:r>
            <w:r w:rsidRPr="006A34F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</w:tc>
      </w:tr>
      <w:tr w:rsidR="00B846F5" w:rsidRPr="00E540A3" w:rsidTr="006A34FA">
        <w:trPr>
          <w:trHeight w:val="297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«Кризис трех лет»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ноябрь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04129C" w:rsidP="006C5874">
            <w:pPr>
              <w:tabs>
                <w:tab w:val="left" w:pos="3985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 раннего возраста, старший воспитатель</w:t>
            </w:r>
            <w:r w:rsidR="004078BF" w:rsidRPr="006A34FA">
              <w:rPr>
                <w:sz w:val="26"/>
                <w:szCs w:val="26"/>
              </w:rPr>
              <w:tab/>
            </w:r>
          </w:p>
        </w:tc>
      </w:tr>
      <w:tr w:rsidR="00B846F5" w:rsidRPr="00E540A3" w:rsidTr="006A34FA">
        <w:trPr>
          <w:trHeight w:val="271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4078BF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«Музыка – слушать или нет!</w:t>
            </w:r>
            <w:r w:rsidR="00B846F5" w:rsidRPr="006A34FA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декабрь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Муз. руководители</w:t>
            </w:r>
          </w:p>
        </w:tc>
      </w:tr>
      <w:tr w:rsidR="00B846F5" w:rsidRPr="00E540A3" w:rsidTr="006A34FA">
        <w:trPr>
          <w:trHeight w:val="300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A26096" w:rsidP="006C5874">
            <w:pPr>
              <w:pStyle w:val="16"/>
              <w:spacing w:after="0" w:line="240" w:lineRule="auto"/>
              <w:ind w:left="72"/>
              <w:rPr>
                <w:rFonts w:ascii="Times New Roman" w:hAnsi="Times New Roman"/>
                <w:sz w:val="26"/>
                <w:szCs w:val="26"/>
              </w:rPr>
            </w:pPr>
            <w:r w:rsidRPr="006A34FA">
              <w:rPr>
                <w:rFonts w:ascii="Times New Roman" w:hAnsi="Times New Roman"/>
                <w:sz w:val="26"/>
                <w:szCs w:val="26"/>
              </w:rPr>
              <w:t>- «Формы физического воспитания в семье</w:t>
            </w:r>
            <w:r w:rsidR="00B846F5" w:rsidRPr="006A34F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январь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Инструктор по физической культуре </w:t>
            </w:r>
          </w:p>
        </w:tc>
      </w:tr>
      <w:tr w:rsidR="00B846F5" w:rsidRPr="00E540A3" w:rsidTr="006A34FA">
        <w:trPr>
          <w:trHeight w:val="330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704F44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720E08" w:rsidRPr="006A34FA">
              <w:rPr>
                <w:sz w:val="26"/>
                <w:szCs w:val="26"/>
              </w:rPr>
              <w:t>Как обогатить речь ребенка</w:t>
            </w:r>
            <w:r w:rsidR="00B846F5" w:rsidRPr="006A34FA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февраль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Учителя - логопеды</w:t>
            </w:r>
          </w:p>
        </w:tc>
      </w:tr>
      <w:tr w:rsidR="00B846F5" w:rsidRPr="00E540A3" w:rsidTr="006A34FA">
        <w:trPr>
          <w:trHeight w:val="345"/>
        </w:trPr>
        <w:tc>
          <w:tcPr>
            <w:tcW w:w="993" w:type="dxa"/>
            <w:gridSpan w:val="2"/>
            <w:vMerge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«ЗПР – способы преодоления»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март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Учителя - дефектологи</w:t>
            </w:r>
          </w:p>
        </w:tc>
      </w:tr>
      <w:tr w:rsidR="00B846F5" w:rsidRPr="00E540A3" w:rsidTr="006A34FA">
        <w:tc>
          <w:tcPr>
            <w:tcW w:w="993" w:type="dxa"/>
            <w:gridSpan w:val="2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Организация совместной проектной деятельности:</w:t>
            </w:r>
          </w:p>
          <w:p w:rsidR="00B846F5" w:rsidRPr="006A34FA" w:rsidRDefault="00A26096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«Краски осени</w:t>
            </w:r>
            <w:r w:rsidR="00B846F5" w:rsidRPr="006A34FA">
              <w:rPr>
                <w:sz w:val="26"/>
                <w:szCs w:val="26"/>
              </w:rPr>
              <w:t>»</w:t>
            </w:r>
          </w:p>
          <w:p w:rsidR="00B846F5" w:rsidRPr="006A34FA" w:rsidRDefault="00A26096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«Транспорт</w:t>
            </w:r>
            <w:r w:rsidR="00B846F5" w:rsidRPr="006A34FA">
              <w:rPr>
                <w:sz w:val="26"/>
                <w:szCs w:val="26"/>
              </w:rPr>
              <w:t>»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A26096" w:rsidRPr="006A34FA">
              <w:rPr>
                <w:sz w:val="26"/>
                <w:szCs w:val="26"/>
              </w:rPr>
              <w:t>Волшебница вода</w:t>
            </w:r>
            <w:r w:rsidRPr="006A34FA">
              <w:rPr>
                <w:sz w:val="26"/>
                <w:szCs w:val="26"/>
              </w:rPr>
              <w:t>»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«Счастливый выходной день»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  <w:p w:rsidR="00B846F5" w:rsidRPr="006A34FA" w:rsidRDefault="00A2609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Январь</w:t>
            </w:r>
          </w:p>
          <w:p w:rsidR="00A26096" w:rsidRPr="006A34FA" w:rsidRDefault="00A2609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Апрель</w:t>
            </w:r>
          </w:p>
          <w:p w:rsidR="00B846F5" w:rsidRPr="006A34FA" w:rsidRDefault="00A2609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</w:t>
            </w:r>
            <w:r w:rsidR="00B846F5" w:rsidRPr="006A34FA">
              <w:rPr>
                <w:sz w:val="26"/>
                <w:szCs w:val="26"/>
              </w:rPr>
              <w:t>арт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  <w:p w:rsidR="0081361B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</w:tc>
      </w:tr>
      <w:tr w:rsidR="00B846F5" w:rsidRPr="00E540A3" w:rsidTr="006A34FA">
        <w:trPr>
          <w:trHeight w:val="884"/>
        </w:trPr>
        <w:tc>
          <w:tcPr>
            <w:tcW w:w="993" w:type="dxa"/>
            <w:gridSpan w:val="2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Конкурсы-выставки:</w:t>
            </w:r>
          </w:p>
          <w:p w:rsidR="00B846F5" w:rsidRPr="006A34FA" w:rsidRDefault="00B846F5" w:rsidP="006C5874">
            <w:pPr>
              <w:tabs>
                <w:tab w:val="left" w:pos="844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81361B" w:rsidRPr="006A34FA">
              <w:rPr>
                <w:color w:val="000000"/>
                <w:sz w:val="26"/>
                <w:szCs w:val="26"/>
                <w:shd w:val="clear" w:color="auto" w:fill="FFFFFF"/>
              </w:rPr>
              <w:t>Что нам осень подарила</w:t>
            </w:r>
            <w:r w:rsidRPr="006A34FA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  <w:p w:rsidR="00B846F5" w:rsidRPr="006A34FA" w:rsidRDefault="00B846F5" w:rsidP="006C5874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color w:val="000000"/>
                <w:sz w:val="26"/>
                <w:szCs w:val="26"/>
                <w:shd w:val="clear" w:color="auto" w:fill="FFFFFF"/>
              </w:rPr>
              <w:t>- «</w:t>
            </w:r>
            <w:r w:rsidR="0081361B" w:rsidRPr="006A34FA">
              <w:rPr>
                <w:sz w:val="26"/>
                <w:szCs w:val="26"/>
              </w:rPr>
              <w:t>Новогодняя мастерская</w:t>
            </w:r>
            <w:r w:rsidRPr="006A34FA">
              <w:rPr>
                <w:sz w:val="26"/>
                <w:szCs w:val="26"/>
              </w:rPr>
              <w:t>»</w:t>
            </w:r>
          </w:p>
          <w:p w:rsidR="00B846F5" w:rsidRPr="006A34FA" w:rsidRDefault="00500429" w:rsidP="006C5874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C80E56" w:rsidRPr="006A34FA">
              <w:rPr>
                <w:sz w:val="26"/>
                <w:szCs w:val="26"/>
              </w:rPr>
              <w:t>Птичья столовая</w:t>
            </w:r>
            <w:r w:rsidR="00B846F5" w:rsidRPr="006A34FA">
              <w:rPr>
                <w:sz w:val="26"/>
                <w:szCs w:val="26"/>
              </w:rPr>
              <w:t>»</w:t>
            </w:r>
          </w:p>
          <w:p w:rsidR="00B846F5" w:rsidRPr="006A34FA" w:rsidRDefault="00C80E56" w:rsidP="006C5874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- </w:t>
            </w:r>
            <w:r w:rsidR="00500429" w:rsidRPr="006A34FA">
              <w:rPr>
                <w:sz w:val="26"/>
                <w:szCs w:val="26"/>
              </w:rPr>
              <w:t>«Подарок ветерану</w:t>
            </w:r>
            <w:r w:rsidR="00B846F5" w:rsidRPr="006A34FA">
              <w:rPr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500429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  <w:p w:rsidR="00B846F5" w:rsidRPr="006A34FA" w:rsidRDefault="00500429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Декабрь</w:t>
            </w:r>
          </w:p>
          <w:p w:rsidR="00500429" w:rsidRPr="006A34FA" w:rsidRDefault="00C80E5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Март</w:t>
            </w:r>
          </w:p>
          <w:p w:rsidR="00B846F5" w:rsidRPr="006A34FA" w:rsidRDefault="00500429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Май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  <w:p w:rsidR="0004129C" w:rsidRPr="006A34FA" w:rsidRDefault="0004129C" w:rsidP="006C5874">
            <w:pPr>
              <w:tabs>
                <w:tab w:val="left" w:pos="4688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Старший воспитатель </w:t>
            </w:r>
          </w:p>
          <w:p w:rsidR="00B846F5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</w:tc>
      </w:tr>
      <w:tr w:rsidR="00B846F5" w:rsidRPr="00E540A3" w:rsidTr="006A34FA">
        <w:tc>
          <w:tcPr>
            <w:tcW w:w="993" w:type="dxa"/>
            <w:gridSpan w:val="2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bCs/>
                <w:spacing w:val="-8"/>
                <w:sz w:val="26"/>
                <w:szCs w:val="26"/>
              </w:rPr>
            </w:pPr>
            <w:r w:rsidRPr="006A34FA">
              <w:rPr>
                <w:bCs/>
                <w:spacing w:val="-8"/>
                <w:sz w:val="26"/>
                <w:szCs w:val="26"/>
              </w:rPr>
              <w:t>Круглый стол:</w:t>
            </w:r>
          </w:p>
          <w:p w:rsidR="00B846F5" w:rsidRPr="006A34FA" w:rsidRDefault="00B846F5" w:rsidP="006C5874">
            <w:pPr>
              <w:rPr>
                <w:bCs/>
                <w:spacing w:val="-8"/>
                <w:sz w:val="26"/>
                <w:szCs w:val="26"/>
              </w:rPr>
            </w:pPr>
            <w:r w:rsidRPr="006A34FA">
              <w:rPr>
                <w:bCs/>
                <w:spacing w:val="-8"/>
                <w:sz w:val="26"/>
                <w:szCs w:val="26"/>
              </w:rPr>
              <w:t xml:space="preserve">- «Модель  организации образовательного процесса  в разных возрастных группах» </w:t>
            </w:r>
          </w:p>
          <w:p w:rsidR="00B846F5" w:rsidRPr="006A34FA" w:rsidRDefault="00C80E56" w:rsidP="006C5874">
            <w:pPr>
              <w:rPr>
                <w:sz w:val="26"/>
                <w:szCs w:val="26"/>
              </w:rPr>
            </w:pPr>
            <w:r w:rsidRPr="006A34FA">
              <w:rPr>
                <w:bCs/>
                <w:spacing w:val="-8"/>
                <w:sz w:val="26"/>
                <w:szCs w:val="26"/>
              </w:rPr>
              <w:t>- «Хочу, как мама и папа или как вредные привычки родителей влияют на поведение детей</w:t>
            </w:r>
            <w:r w:rsidR="00B846F5" w:rsidRPr="006A34FA">
              <w:rPr>
                <w:bCs/>
                <w:spacing w:val="-8"/>
                <w:sz w:val="26"/>
                <w:szCs w:val="26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апрель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tabs>
                <w:tab w:val="left" w:pos="4688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Стар</w:t>
            </w:r>
            <w:r w:rsidR="00C80E56" w:rsidRPr="006A34FA">
              <w:rPr>
                <w:sz w:val="26"/>
                <w:szCs w:val="26"/>
              </w:rPr>
              <w:t xml:space="preserve">ший воспитатель 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</w:p>
        </w:tc>
      </w:tr>
      <w:tr w:rsidR="00B846F5" w:rsidRPr="00E540A3" w:rsidTr="006A34FA">
        <w:trPr>
          <w:trHeight w:val="1126"/>
        </w:trPr>
        <w:tc>
          <w:tcPr>
            <w:tcW w:w="993" w:type="dxa"/>
            <w:gridSpan w:val="2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Фотовыставки в группах: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C80E56" w:rsidRPr="006A34FA">
              <w:rPr>
                <w:sz w:val="26"/>
                <w:szCs w:val="26"/>
              </w:rPr>
              <w:t>Я бабушкин и дедушкин друг и помощник</w:t>
            </w:r>
            <w:r w:rsidRPr="006A34FA">
              <w:rPr>
                <w:sz w:val="26"/>
                <w:szCs w:val="26"/>
              </w:rPr>
              <w:t>»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</w:t>
            </w:r>
            <w:r w:rsidR="00C80E56" w:rsidRPr="006A34FA">
              <w:rPr>
                <w:sz w:val="26"/>
                <w:szCs w:val="26"/>
              </w:rPr>
              <w:t>Лучший карнавальный костюм</w:t>
            </w:r>
            <w:r w:rsidRPr="006A34FA">
              <w:rPr>
                <w:sz w:val="26"/>
                <w:szCs w:val="26"/>
              </w:rPr>
              <w:t>»;</w:t>
            </w:r>
          </w:p>
          <w:p w:rsidR="00720E08" w:rsidRPr="006A34FA" w:rsidRDefault="00C80E56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«Наши пушистые любимцы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</w:tc>
      </w:tr>
      <w:tr w:rsidR="00B846F5" w:rsidRPr="00E540A3" w:rsidTr="006A34FA">
        <w:tc>
          <w:tcPr>
            <w:tcW w:w="15168" w:type="dxa"/>
            <w:gridSpan w:val="6"/>
            <w:shd w:val="clear" w:color="auto" w:fill="auto"/>
          </w:tcPr>
          <w:p w:rsidR="00B846F5" w:rsidRPr="006A34FA" w:rsidRDefault="00B846F5" w:rsidP="006C5874">
            <w:pPr>
              <w:rPr>
                <w:b/>
                <w:sz w:val="26"/>
                <w:szCs w:val="26"/>
              </w:rPr>
            </w:pPr>
            <w:r w:rsidRPr="006A34FA">
              <w:rPr>
                <w:b/>
                <w:sz w:val="26"/>
                <w:szCs w:val="26"/>
              </w:rPr>
              <w:t>Досуговые</w:t>
            </w:r>
          </w:p>
        </w:tc>
      </w:tr>
      <w:tr w:rsidR="00B846F5" w:rsidRPr="00E540A3" w:rsidTr="006A34FA">
        <w:trPr>
          <w:trHeight w:val="1216"/>
        </w:trPr>
        <w:tc>
          <w:tcPr>
            <w:tcW w:w="1004" w:type="dxa"/>
            <w:gridSpan w:val="3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1</w:t>
            </w:r>
          </w:p>
        </w:tc>
        <w:tc>
          <w:tcPr>
            <w:tcW w:w="6368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«День туриста»</w:t>
            </w:r>
          </w:p>
          <w:p w:rsidR="00B846F5" w:rsidRPr="006A34FA" w:rsidRDefault="002E5694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«Хорошее настроение»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«Богатырские состязания»</w:t>
            </w:r>
          </w:p>
          <w:p w:rsidR="00B846F5" w:rsidRPr="006A34FA" w:rsidRDefault="00C80E56" w:rsidP="006C5874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«А ну-ка, мамочки!</w:t>
            </w:r>
            <w:r w:rsidR="00B846F5" w:rsidRPr="006A34FA">
              <w:rPr>
                <w:sz w:val="26"/>
                <w:szCs w:val="26"/>
              </w:rPr>
              <w:t>»</w:t>
            </w:r>
          </w:p>
          <w:p w:rsidR="00B846F5" w:rsidRPr="006A34FA" w:rsidRDefault="00B846F5" w:rsidP="006C5874">
            <w:pPr>
              <w:tabs>
                <w:tab w:val="left" w:pos="8440"/>
              </w:tabs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- «Веселые старты»</w:t>
            </w:r>
          </w:p>
        </w:tc>
        <w:tc>
          <w:tcPr>
            <w:tcW w:w="2835" w:type="dxa"/>
            <w:shd w:val="clear" w:color="auto" w:fill="auto"/>
          </w:tcPr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  <w:p w:rsidR="00B846F5" w:rsidRPr="006A34FA" w:rsidRDefault="00C80E5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Н</w:t>
            </w:r>
            <w:r w:rsidR="00B846F5" w:rsidRPr="006A34FA">
              <w:rPr>
                <w:sz w:val="26"/>
                <w:szCs w:val="26"/>
              </w:rPr>
              <w:t>оябрь</w:t>
            </w: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Февраль</w:t>
            </w: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Март</w:t>
            </w:r>
          </w:p>
          <w:p w:rsidR="00B846F5" w:rsidRPr="006A34FA" w:rsidRDefault="00B846F5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Май</w:t>
            </w:r>
          </w:p>
        </w:tc>
        <w:tc>
          <w:tcPr>
            <w:tcW w:w="4961" w:type="dxa"/>
            <w:shd w:val="clear" w:color="auto" w:fill="auto"/>
          </w:tcPr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  <w:p w:rsidR="00CA20CA" w:rsidRPr="006A34FA" w:rsidRDefault="00CA20CA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Воспитатели </w:t>
            </w:r>
            <w:r w:rsidR="002E5694" w:rsidRPr="006A34FA">
              <w:rPr>
                <w:sz w:val="26"/>
                <w:szCs w:val="26"/>
              </w:rPr>
              <w:t>старших, подготовительных групп</w:t>
            </w:r>
          </w:p>
          <w:p w:rsidR="0004129C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Инструктор по физкультуре</w:t>
            </w:r>
          </w:p>
          <w:p w:rsidR="0004129C" w:rsidRPr="006A34FA" w:rsidRDefault="0004129C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Музыкальный руководитель</w:t>
            </w:r>
          </w:p>
          <w:p w:rsidR="00B846F5" w:rsidRPr="006A34FA" w:rsidRDefault="00B846F5" w:rsidP="006C5874">
            <w:pPr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Инструктор по физкультуре </w:t>
            </w:r>
          </w:p>
        </w:tc>
      </w:tr>
      <w:tr w:rsidR="009D2076" w:rsidRPr="00E540A3" w:rsidTr="006A34FA">
        <w:trPr>
          <w:trHeight w:val="302"/>
        </w:trPr>
        <w:tc>
          <w:tcPr>
            <w:tcW w:w="15168" w:type="dxa"/>
            <w:gridSpan w:val="6"/>
            <w:shd w:val="clear" w:color="auto" w:fill="auto"/>
          </w:tcPr>
          <w:p w:rsidR="009D2076" w:rsidRPr="006A34FA" w:rsidRDefault="0004129C" w:rsidP="006C5874">
            <w:pPr>
              <w:rPr>
                <w:b/>
                <w:sz w:val="26"/>
                <w:szCs w:val="26"/>
              </w:rPr>
            </w:pPr>
            <w:r w:rsidRPr="006A34FA">
              <w:rPr>
                <w:b/>
                <w:sz w:val="26"/>
                <w:szCs w:val="26"/>
              </w:rPr>
              <w:t>Взаимодействие со школой</w:t>
            </w:r>
          </w:p>
        </w:tc>
      </w:tr>
      <w:tr w:rsidR="009D2076" w:rsidRPr="00E540A3" w:rsidTr="006A34FA">
        <w:trPr>
          <w:trHeight w:val="845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1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Проведение родительских собраний (рассмотрение вопросов «Как подготовить ребенка к школе?», «Психологическая готовность к школе»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Согласно годовому плану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стар</w:t>
            </w:r>
            <w:r w:rsidR="0004129C" w:rsidRPr="006A34FA">
              <w:rPr>
                <w:sz w:val="26"/>
                <w:szCs w:val="26"/>
              </w:rPr>
              <w:t>ший воспитатель,</w:t>
            </w:r>
          </w:p>
          <w:p w:rsidR="009D2076" w:rsidRPr="006A34FA" w:rsidRDefault="00720E08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подготовительных к школе групп</w:t>
            </w:r>
          </w:p>
        </w:tc>
      </w:tr>
      <w:tr w:rsidR="009D2076" w:rsidRPr="00E540A3" w:rsidTr="006A34FA">
        <w:trPr>
          <w:trHeight w:val="322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2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Презентация программ, реализующихся в школе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апрель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D2076" w:rsidRPr="00E540A3" w:rsidTr="006A34FA">
        <w:trPr>
          <w:trHeight w:val="611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3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Круглый стол «Целевые ориентиры готовности к школьному обучению»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март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стар</w:t>
            </w:r>
            <w:r w:rsidR="0004129C" w:rsidRPr="006A34FA">
              <w:rPr>
                <w:sz w:val="26"/>
                <w:szCs w:val="26"/>
              </w:rPr>
              <w:t>ший воспитатель</w:t>
            </w:r>
          </w:p>
        </w:tc>
      </w:tr>
      <w:tr w:rsidR="009D2076" w:rsidRPr="00E540A3" w:rsidTr="006A34FA">
        <w:trPr>
          <w:trHeight w:val="691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4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Анкетирование «Что вы ждете от детского сада в этом году?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октябрь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720E08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Воспитатели групп</w:t>
            </w:r>
          </w:p>
        </w:tc>
      </w:tr>
      <w:tr w:rsidR="009D2076" w:rsidRPr="00E540A3" w:rsidTr="006A34FA">
        <w:trPr>
          <w:trHeight w:val="560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5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04129C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Проведение Дня</w:t>
            </w:r>
            <w:r w:rsidR="009D2076" w:rsidRPr="006A34FA">
              <w:rPr>
                <w:sz w:val="26"/>
                <w:szCs w:val="26"/>
              </w:rPr>
              <w:t xml:space="preserve"> открытых дверей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апрель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Заведующий</w:t>
            </w:r>
            <w:r w:rsidR="00720E08" w:rsidRPr="006A34FA">
              <w:rPr>
                <w:sz w:val="26"/>
                <w:szCs w:val="26"/>
              </w:rPr>
              <w:t>,</w:t>
            </w:r>
          </w:p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 xml:space="preserve">старший воспитатель </w:t>
            </w:r>
          </w:p>
        </w:tc>
      </w:tr>
      <w:tr w:rsidR="009D2076" w:rsidRPr="00E540A3" w:rsidTr="006A34FA">
        <w:trPr>
          <w:trHeight w:val="553"/>
        </w:trPr>
        <w:tc>
          <w:tcPr>
            <w:tcW w:w="1004" w:type="dxa"/>
            <w:gridSpan w:val="3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6</w:t>
            </w:r>
          </w:p>
        </w:tc>
        <w:tc>
          <w:tcPr>
            <w:tcW w:w="6368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Оказание индивидуальной психолого-педагогической помощи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В течение учебного года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D2076" w:rsidRPr="006A34FA" w:rsidRDefault="009D2076" w:rsidP="006C5874">
            <w:pPr>
              <w:jc w:val="center"/>
              <w:rPr>
                <w:sz w:val="26"/>
                <w:szCs w:val="26"/>
              </w:rPr>
            </w:pPr>
            <w:r w:rsidRPr="006A34FA">
              <w:rPr>
                <w:sz w:val="26"/>
                <w:szCs w:val="26"/>
              </w:rPr>
              <w:t>Узкие специалисты ДОУ</w:t>
            </w:r>
          </w:p>
        </w:tc>
      </w:tr>
    </w:tbl>
    <w:p w:rsidR="006A34FA" w:rsidRDefault="006A34FA" w:rsidP="0088374F">
      <w:pPr>
        <w:rPr>
          <w:sz w:val="24"/>
          <w:szCs w:val="24"/>
        </w:rPr>
      </w:pPr>
    </w:p>
    <w:p w:rsidR="006A34FA" w:rsidRDefault="006A34FA" w:rsidP="00B9687E">
      <w:pPr>
        <w:jc w:val="center"/>
        <w:rPr>
          <w:sz w:val="24"/>
          <w:szCs w:val="24"/>
        </w:rPr>
      </w:pPr>
    </w:p>
    <w:p w:rsidR="0088374F" w:rsidRDefault="0088374F" w:rsidP="0088374F">
      <w:pPr>
        <w:rPr>
          <w:sz w:val="24"/>
          <w:szCs w:val="24"/>
        </w:rPr>
        <w:sectPr w:rsidR="0088374F" w:rsidSect="0088374F">
          <w:pgSz w:w="16838" w:h="11906" w:orient="landscape"/>
          <w:pgMar w:top="851" w:right="709" w:bottom="425" w:left="1418" w:header="720" w:footer="720" w:gutter="0"/>
          <w:cols w:space="720"/>
          <w:docGrid w:linePitch="600" w:charSpace="40960"/>
        </w:sectPr>
      </w:pPr>
    </w:p>
    <w:p w:rsidR="006A34FA" w:rsidRDefault="006A34FA" w:rsidP="0088374F">
      <w:pPr>
        <w:rPr>
          <w:sz w:val="24"/>
          <w:szCs w:val="24"/>
        </w:rPr>
      </w:pPr>
    </w:p>
    <w:p w:rsidR="006A34FA" w:rsidRDefault="006A34FA" w:rsidP="00B9687E">
      <w:pPr>
        <w:jc w:val="center"/>
        <w:rPr>
          <w:sz w:val="24"/>
          <w:szCs w:val="24"/>
        </w:rPr>
      </w:pPr>
    </w:p>
    <w:p w:rsidR="00B9687E" w:rsidRPr="00B9687E" w:rsidRDefault="00B9687E" w:rsidP="00B9687E">
      <w:pPr>
        <w:jc w:val="center"/>
        <w:rPr>
          <w:b/>
          <w:sz w:val="24"/>
          <w:szCs w:val="24"/>
        </w:rPr>
      </w:pPr>
      <w:r w:rsidRPr="00B9687E">
        <w:rPr>
          <w:b/>
          <w:sz w:val="24"/>
          <w:szCs w:val="24"/>
        </w:rPr>
        <w:t>ПЛАН</w:t>
      </w:r>
    </w:p>
    <w:p w:rsidR="00B9687E" w:rsidRDefault="00B9687E" w:rsidP="00B9687E">
      <w:pPr>
        <w:jc w:val="center"/>
        <w:rPr>
          <w:b/>
          <w:sz w:val="24"/>
          <w:szCs w:val="24"/>
        </w:rPr>
      </w:pPr>
      <w:r w:rsidRPr="00B9687E">
        <w:rPr>
          <w:b/>
          <w:sz w:val="24"/>
          <w:szCs w:val="24"/>
        </w:rPr>
        <w:t>повышения образовательного уровня педагогических кадров</w:t>
      </w:r>
    </w:p>
    <w:p w:rsidR="00D20929" w:rsidRPr="00B9687E" w:rsidRDefault="000857A9" w:rsidP="00B96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2024-2025</w:t>
      </w:r>
      <w:r w:rsidR="00D20929">
        <w:rPr>
          <w:b/>
          <w:sz w:val="24"/>
          <w:szCs w:val="24"/>
        </w:rPr>
        <w:t xml:space="preserve"> учебный год</w:t>
      </w:r>
    </w:p>
    <w:p w:rsidR="00B846F5" w:rsidRPr="00B9687E" w:rsidRDefault="00B846F5" w:rsidP="0021206B">
      <w:pPr>
        <w:jc w:val="center"/>
        <w:rPr>
          <w:b/>
          <w:sz w:val="24"/>
          <w:szCs w:val="24"/>
        </w:rPr>
      </w:pPr>
    </w:p>
    <w:tbl>
      <w:tblPr>
        <w:tblW w:w="101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3323"/>
        <w:gridCol w:w="1485"/>
        <w:gridCol w:w="1994"/>
        <w:gridCol w:w="2885"/>
      </w:tblGrid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ind w:left="-276" w:firstLine="138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№ п/п</w:t>
            </w:r>
          </w:p>
        </w:tc>
        <w:tc>
          <w:tcPr>
            <w:tcW w:w="3323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Направления и содержание деятельности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Сроки</w:t>
            </w:r>
          </w:p>
        </w:tc>
        <w:tc>
          <w:tcPr>
            <w:tcW w:w="1994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Ожидаемый результат</w:t>
            </w:r>
          </w:p>
        </w:tc>
      </w:tr>
      <w:tr w:rsidR="00B9687E" w:rsidRPr="00E540A3" w:rsidTr="0060014D">
        <w:trPr>
          <w:trHeight w:val="145"/>
        </w:trPr>
        <w:tc>
          <w:tcPr>
            <w:tcW w:w="10133" w:type="dxa"/>
            <w:gridSpan w:val="5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color w:val="000000"/>
                <w:sz w:val="24"/>
                <w:szCs w:val="24"/>
                <w:shd w:val="clear" w:color="auto" w:fill="FFFFFF"/>
              </w:rPr>
              <w:t>Изучение затруднений и образовательных потребностей педагогов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Сентябрь</w:t>
            </w:r>
          </w:p>
        </w:tc>
        <w:tc>
          <w:tcPr>
            <w:tcW w:w="1994" w:type="dxa"/>
            <w:shd w:val="clear" w:color="auto" w:fill="auto"/>
          </w:tcPr>
          <w:p w:rsidR="00B9687E" w:rsidRPr="00E540A3" w:rsidRDefault="002E5694" w:rsidP="00455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Информация</w:t>
            </w:r>
          </w:p>
        </w:tc>
      </w:tr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shd w:val="clear" w:color="auto" w:fill="auto"/>
          </w:tcPr>
          <w:p w:rsidR="00B9687E" w:rsidRPr="00E540A3" w:rsidRDefault="00B9687E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Корректировка банка данных о прохождении педагогами курсовой подготовки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3B7670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94" w:type="dxa"/>
            <w:shd w:val="clear" w:color="auto" w:fill="auto"/>
          </w:tcPr>
          <w:p w:rsidR="00B9687E" w:rsidRPr="00E540A3" w:rsidRDefault="002E5694" w:rsidP="0045586D">
            <w:pPr>
              <w:jc w:val="both"/>
              <w:rPr>
                <w:sz w:val="24"/>
                <w:szCs w:val="24"/>
              </w:rPr>
            </w:pPr>
            <w:r w:rsidRPr="002E5694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Банк данных</w:t>
            </w:r>
          </w:p>
        </w:tc>
      </w:tr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Составление </w:t>
            </w:r>
            <w:r w:rsidR="0045586D">
              <w:rPr>
                <w:sz w:val="24"/>
                <w:szCs w:val="24"/>
              </w:rPr>
              <w:t xml:space="preserve"> плана - </w:t>
            </w:r>
            <w:r w:rsidRPr="00E540A3">
              <w:rPr>
                <w:sz w:val="24"/>
                <w:szCs w:val="24"/>
              </w:rPr>
              <w:t>графика аттестации педкадров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3B7670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94" w:type="dxa"/>
            <w:shd w:val="clear" w:color="auto" w:fill="auto"/>
          </w:tcPr>
          <w:p w:rsidR="00B9687E" w:rsidRPr="00E540A3" w:rsidRDefault="002E5694" w:rsidP="0045586D">
            <w:pPr>
              <w:jc w:val="both"/>
              <w:rPr>
                <w:sz w:val="24"/>
                <w:szCs w:val="24"/>
              </w:rPr>
            </w:pPr>
            <w:r w:rsidRPr="002E5694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График аттестации</w:t>
            </w:r>
          </w:p>
        </w:tc>
      </w:tr>
      <w:tr w:rsidR="00B9687E" w:rsidRPr="00E540A3" w:rsidTr="0060014D">
        <w:trPr>
          <w:trHeight w:val="145"/>
        </w:trPr>
        <w:tc>
          <w:tcPr>
            <w:tcW w:w="10133" w:type="dxa"/>
            <w:gridSpan w:val="5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Методическая работа</w:t>
            </w:r>
          </w:p>
        </w:tc>
      </w:tr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shd w:val="clear" w:color="auto" w:fill="auto"/>
          </w:tcPr>
          <w:p w:rsidR="00B9687E" w:rsidRPr="00E540A3" w:rsidRDefault="00B9687E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Организация работы педагогов по самообразованию:</w:t>
            </w:r>
          </w:p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- выбор тематики и направлений самообразования, </w:t>
            </w:r>
          </w:p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оказание методической помощи в подборе материалов;</w:t>
            </w:r>
          </w:p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организация выставок методической литературы;</w:t>
            </w:r>
          </w:p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подготовка отчетов и докладов по выбранным направлениям самообразования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B9687E" w:rsidRPr="00E540A3" w:rsidRDefault="002E5694" w:rsidP="0045586D">
            <w:pPr>
              <w:jc w:val="both"/>
              <w:rPr>
                <w:sz w:val="24"/>
                <w:szCs w:val="24"/>
              </w:rPr>
            </w:pPr>
            <w:r w:rsidRPr="002E5694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Персонифицированная программа</w:t>
            </w:r>
          </w:p>
        </w:tc>
      </w:tr>
      <w:tr w:rsidR="00B9687E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shd w:val="clear" w:color="auto" w:fill="auto"/>
          </w:tcPr>
          <w:p w:rsidR="003B7670" w:rsidRPr="003B7670" w:rsidRDefault="00B9687E" w:rsidP="003B7670">
            <w:pPr>
              <w:shd w:val="clear" w:color="auto" w:fill="FFFFFF"/>
              <w:jc w:val="center"/>
              <w:rPr>
                <w:rFonts w:ascii="OpenSans" w:hAnsi="OpenSans"/>
                <w:bCs/>
                <w:color w:val="000000"/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Организация работы семинара для педагогов </w:t>
            </w:r>
            <w:r w:rsidR="003B7670" w:rsidRPr="00FF65D5">
              <w:rPr>
                <w:rFonts w:ascii="OpenSans" w:hAnsi="OpenSans"/>
                <w:b/>
                <w:bCs/>
                <w:color w:val="000000"/>
                <w:sz w:val="28"/>
                <w:szCs w:val="28"/>
              </w:rPr>
              <w:t>«</w:t>
            </w:r>
            <w:r w:rsidR="003B7670" w:rsidRPr="003B7670">
              <w:rPr>
                <w:rFonts w:ascii="OpenSans" w:hAnsi="OpenSans"/>
                <w:bCs/>
                <w:color w:val="000000"/>
                <w:sz w:val="24"/>
                <w:szCs w:val="24"/>
              </w:rPr>
              <w:t>Профстандарт педагога.</w:t>
            </w:r>
          </w:p>
          <w:p w:rsidR="00B9687E" w:rsidRPr="003B7670" w:rsidRDefault="003B7670" w:rsidP="003B7670">
            <w:pPr>
              <w:shd w:val="clear" w:color="auto" w:fill="FFFFFF"/>
              <w:jc w:val="center"/>
              <w:rPr>
                <w:rFonts w:ascii="OpenSans" w:hAnsi="OpenSans"/>
                <w:color w:val="000000"/>
                <w:sz w:val="24"/>
                <w:szCs w:val="24"/>
              </w:rPr>
            </w:pPr>
            <w:r w:rsidRPr="003B7670">
              <w:rPr>
                <w:rFonts w:ascii="OpenSans" w:hAnsi="OpenSans"/>
                <w:bCs/>
                <w:color w:val="000000"/>
                <w:sz w:val="24"/>
                <w:szCs w:val="24"/>
              </w:rPr>
              <w:t>Компетентности педагога в условиях реализации ФГОС ДО».</w:t>
            </w:r>
          </w:p>
        </w:tc>
        <w:tc>
          <w:tcPr>
            <w:tcW w:w="14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1994" w:type="dxa"/>
            <w:shd w:val="clear" w:color="auto" w:fill="auto"/>
          </w:tcPr>
          <w:p w:rsidR="00F35C53" w:rsidRPr="002E5694" w:rsidRDefault="00F35C53" w:rsidP="00F35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Педагоги групп</w:t>
            </w:r>
          </w:p>
          <w:p w:rsidR="002E5694" w:rsidRPr="002E5694" w:rsidRDefault="002E5694" w:rsidP="002E5694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shd w:val="clear" w:color="auto" w:fill="auto"/>
          </w:tcPr>
          <w:p w:rsidR="00B9687E" w:rsidRPr="00E540A3" w:rsidRDefault="00B9687E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Материалы семинара</w:t>
            </w:r>
          </w:p>
        </w:tc>
      </w:tr>
      <w:tr w:rsidR="0045586D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Участие педагогов в районных, городских конкурсах профессионального мастерства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Приказы, положения</w:t>
            </w:r>
          </w:p>
        </w:tc>
      </w:tr>
      <w:tr w:rsidR="0045586D" w:rsidRPr="00E540A3" w:rsidTr="0060014D">
        <w:trPr>
          <w:trHeight w:val="145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4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Консультативная поддержка: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организация непринужденной совместной партнерской деятельности воспитателя с детьми;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профессиональный стандарт педагога;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особенности планирования совместной деятельности с учетом ФГОС ДО;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- проектирование развивающей среды с учетом в</w:t>
            </w:r>
            <w:r>
              <w:rPr>
                <w:sz w:val="24"/>
                <w:szCs w:val="24"/>
              </w:rPr>
              <w:t>озраста и интересов детей; годовых задач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F35C53">
            <w:pPr>
              <w:jc w:val="both"/>
              <w:rPr>
                <w:sz w:val="24"/>
                <w:szCs w:val="24"/>
              </w:rPr>
            </w:pPr>
            <w:r w:rsidRPr="0049405F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Рекомендации</w:t>
            </w:r>
          </w:p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45586D" w:rsidRPr="00E540A3" w:rsidTr="0060014D">
        <w:trPr>
          <w:trHeight w:val="767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5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Работа по пополнению портфолио педагога методическими материалами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педагоги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540A3">
              <w:rPr>
                <w:sz w:val="24"/>
                <w:szCs w:val="24"/>
              </w:rPr>
              <w:t>ортфолио</w:t>
            </w:r>
          </w:p>
        </w:tc>
      </w:tr>
      <w:tr w:rsidR="0045586D" w:rsidRPr="00E540A3" w:rsidTr="0060014D">
        <w:trPr>
          <w:trHeight w:val="1478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6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Организация деятельности по выявлению, изучению, обобщению, внедрению, распространению передового педагогического опыта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540A3">
              <w:rPr>
                <w:sz w:val="24"/>
                <w:szCs w:val="24"/>
              </w:rPr>
              <w:t>екомендации</w:t>
            </w:r>
          </w:p>
        </w:tc>
      </w:tr>
      <w:tr w:rsidR="0045586D" w:rsidRPr="00E540A3" w:rsidTr="0060014D">
        <w:trPr>
          <w:trHeight w:val="1930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7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Организация наставничества для молодых педагогов, имеющих проблемы в практической педагогической деятельности. Определение педагогов – наставников для молодых педагогов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Список педагого-наставников</w:t>
            </w:r>
          </w:p>
        </w:tc>
      </w:tr>
      <w:tr w:rsidR="0045586D" w:rsidRPr="00E540A3" w:rsidTr="0060014D">
        <w:trPr>
          <w:trHeight w:val="709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8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Участие педагогов в работе районных и городских методических объединениях 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Приказ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Информа</w:t>
            </w:r>
            <w:r w:rsidR="00E3117E">
              <w:rPr>
                <w:sz w:val="24"/>
                <w:szCs w:val="24"/>
              </w:rPr>
              <w:t>ция с заседаний РМО, ГМО</w:t>
            </w:r>
          </w:p>
        </w:tc>
      </w:tr>
      <w:tr w:rsidR="0045586D" w:rsidRPr="00E540A3" w:rsidTr="0060014D">
        <w:trPr>
          <w:trHeight w:val="738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9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Участие педагогов в работе районных и городских методических объединениях 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Заведующий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Приказ</w:t>
            </w:r>
          </w:p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Информация с заседаний РМО, ГМО</w:t>
            </w:r>
          </w:p>
        </w:tc>
      </w:tr>
      <w:tr w:rsidR="0045586D" w:rsidRPr="00E540A3" w:rsidTr="0060014D">
        <w:trPr>
          <w:trHeight w:val="405"/>
        </w:trPr>
        <w:tc>
          <w:tcPr>
            <w:tcW w:w="10133" w:type="dxa"/>
            <w:gridSpan w:val="5"/>
          </w:tcPr>
          <w:p w:rsidR="0045586D" w:rsidRPr="0045586D" w:rsidRDefault="0045586D" w:rsidP="0045586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5586D">
              <w:rPr>
                <w:b/>
                <w:sz w:val="24"/>
                <w:szCs w:val="24"/>
              </w:rPr>
              <w:t>Аналитическая деятельность</w:t>
            </w:r>
          </w:p>
        </w:tc>
      </w:tr>
      <w:tr w:rsidR="0045586D" w:rsidRPr="00E540A3" w:rsidTr="003B7670">
        <w:trPr>
          <w:trHeight w:val="1601"/>
        </w:trPr>
        <w:tc>
          <w:tcPr>
            <w:tcW w:w="446" w:type="dxa"/>
          </w:tcPr>
          <w:p w:rsidR="0045586D" w:rsidRPr="00E540A3" w:rsidRDefault="0045586D" w:rsidP="0045586D">
            <w:pPr>
              <w:rPr>
                <w:sz w:val="24"/>
                <w:szCs w:val="24"/>
              </w:rPr>
            </w:pPr>
          </w:p>
        </w:tc>
        <w:tc>
          <w:tcPr>
            <w:tcW w:w="3323" w:type="dxa"/>
          </w:tcPr>
          <w:p w:rsidR="0045586D" w:rsidRPr="003B7670" w:rsidRDefault="003B7670" w:rsidP="003B7670">
            <w:pPr>
              <w:rPr>
                <w:sz w:val="24"/>
                <w:szCs w:val="24"/>
              </w:rPr>
            </w:pPr>
            <w:r w:rsidRPr="003B7670">
              <w:rPr>
                <w:sz w:val="24"/>
                <w:szCs w:val="24"/>
              </w:rPr>
              <w:t>Диагностический инструментарий по подготовке к введению профессионального стандарта педагога в ДОУ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3117E" w:rsidRDefault="00E311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E3117E" w:rsidRDefault="00E3117E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Январь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01126E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Информация</w:t>
            </w:r>
          </w:p>
        </w:tc>
      </w:tr>
      <w:tr w:rsidR="0045586D" w:rsidRPr="00E540A3" w:rsidTr="0060014D">
        <w:trPr>
          <w:trHeight w:val="703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E3117E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Самоанализ </w:t>
            </w:r>
            <w:r>
              <w:rPr>
                <w:sz w:val="24"/>
                <w:szCs w:val="24"/>
              </w:rPr>
              <w:t xml:space="preserve">НОД </w:t>
            </w:r>
            <w:r w:rsidR="00E3117E">
              <w:rPr>
                <w:sz w:val="24"/>
                <w:szCs w:val="24"/>
              </w:rPr>
              <w:t xml:space="preserve"> с учетом используемой педагогической технологии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Карты самоанализа</w:t>
            </w:r>
          </w:p>
        </w:tc>
      </w:tr>
      <w:tr w:rsidR="0045586D" w:rsidRPr="00E540A3" w:rsidTr="0060014D">
        <w:trPr>
          <w:trHeight w:val="843"/>
        </w:trPr>
        <w:tc>
          <w:tcPr>
            <w:tcW w:w="446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3323" w:type="dxa"/>
            <w:shd w:val="clear" w:color="auto" w:fill="auto"/>
          </w:tcPr>
          <w:p w:rsidR="0045586D" w:rsidRPr="00E540A3" w:rsidRDefault="0045586D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Самооценка профессиональной деятельности</w:t>
            </w:r>
          </w:p>
        </w:tc>
        <w:tc>
          <w:tcPr>
            <w:tcW w:w="1485" w:type="dxa"/>
            <w:shd w:val="clear" w:color="auto" w:fill="auto"/>
          </w:tcPr>
          <w:p w:rsidR="0045586D" w:rsidRPr="00E540A3" w:rsidRDefault="0045586D" w:rsidP="00E540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май</w:t>
            </w:r>
          </w:p>
        </w:tc>
        <w:tc>
          <w:tcPr>
            <w:tcW w:w="1994" w:type="dxa"/>
            <w:shd w:val="clear" w:color="auto" w:fill="auto"/>
          </w:tcPr>
          <w:p w:rsidR="0045586D" w:rsidRPr="00E540A3" w:rsidRDefault="0045586D" w:rsidP="00E3117E">
            <w:pPr>
              <w:jc w:val="both"/>
              <w:rPr>
                <w:sz w:val="24"/>
                <w:szCs w:val="24"/>
              </w:rPr>
            </w:pPr>
            <w:r w:rsidRPr="0001126E">
              <w:rPr>
                <w:sz w:val="24"/>
                <w:szCs w:val="24"/>
              </w:rPr>
              <w:t xml:space="preserve">ст. воспитатель </w:t>
            </w:r>
          </w:p>
        </w:tc>
        <w:tc>
          <w:tcPr>
            <w:tcW w:w="2885" w:type="dxa"/>
            <w:shd w:val="clear" w:color="auto" w:fill="auto"/>
          </w:tcPr>
          <w:p w:rsidR="0045586D" w:rsidRPr="00E540A3" w:rsidRDefault="0045586D" w:rsidP="00E540A3">
            <w:pPr>
              <w:jc w:val="both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Самоанализ профессиональной деятельности</w:t>
            </w:r>
          </w:p>
        </w:tc>
      </w:tr>
    </w:tbl>
    <w:p w:rsidR="00B9687E" w:rsidRDefault="00B9687E" w:rsidP="00B9687E">
      <w:pPr>
        <w:spacing w:line="360" w:lineRule="auto"/>
        <w:jc w:val="both"/>
        <w:rPr>
          <w:sz w:val="24"/>
          <w:szCs w:val="24"/>
        </w:rPr>
      </w:pPr>
    </w:p>
    <w:p w:rsidR="001D5974" w:rsidRDefault="001D5974" w:rsidP="00B9687E">
      <w:pPr>
        <w:jc w:val="center"/>
        <w:rPr>
          <w:b/>
          <w:sz w:val="24"/>
          <w:szCs w:val="24"/>
        </w:rPr>
      </w:pPr>
    </w:p>
    <w:p w:rsidR="001D5974" w:rsidRDefault="001D5974" w:rsidP="00B9687E">
      <w:pPr>
        <w:jc w:val="center"/>
        <w:rPr>
          <w:b/>
          <w:sz w:val="24"/>
          <w:szCs w:val="24"/>
        </w:rPr>
      </w:pPr>
    </w:p>
    <w:p w:rsidR="001D5974" w:rsidRDefault="001D5974" w:rsidP="00B9687E">
      <w:pPr>
        <w:jc w:val="center"/>
        <w:rPr>
          <w:b/>
          <w:sz w:val="24"/>
          <w:szCs w:val="24"/>
        </w:rPr>
      </w:pPr>
    </w:p>
    <w:p w:rsidR="0060014D" w:rsidRDefault="0060014D" w:rsidP="00B9687E">
      <w:pPr>
        <w:jc w:val="center"/>
        <w:rPr>
          <w:b/>
          <w:sz w:val="24"/>
          <w:szCs w:val="24"/>
        </w:rPr>
      </w:pPr>
    </w:p>
    <w:p w:rsidR="0060014D" w:rsidRDefault="0060014D" w:rsidP="00B9687E">
      <w:pPr>
        <w:jc w:val="center"/>
        <w:rPr>
          <w:b/>
          <w:sz w:val="24"/>
          <w:szCs w:val="24"/>
        </w:rPr>
      </w:pPr>
    </w:p>
    <w:p w:rsidR="0088374F" w:rsidRDefault="0088374F" w:rsidP="000857A9">
      <w:pPr>
        <w:rPr>
          <w:b/>
          <w:sz w:val="24"/>
          <w:szCs w:val="24"/>
        </w:rPr>
      </w:pPr>
    </w:p>
    <w:p w:rsidR="0088374F" w:rsidRPr="000857A9" w:rsidRDefault="0088374F" w:rsidP="000857A9">
      <w:pPr>
        <w:rPr>
          <w:b/>
          <w:sz w:val="24"/>
          <w:szCs w:val="24"/>
        </w:rPr>
      </w:pPr>
    </w:p>
    <w:p w:rsidR="001D5974" w:rsidRDefault="001D5974" w:rsidP="0017254E">
      <w:pPr>
        <w:rPr>
          <w:b/>
          <w:sz w:val="24"/>
          <w:szCs w:val="24"/>
        </w:rPr>
      </w:pPr>
    </w:p>
    <w:p w:rsidR="00B9687E" w:rsidRDefault="00B9687E" w:rsidP="00B9687E">
      <w:pPr>
        <w:jc w:val="center"/>
        <w:rPr>
          <w:b/>
          <w:sz w:val="24"/>
          <w:szCs w:val="24"/>
        </w:rPr>
      </w:pPr>
      <w:r w:rsidRPr="00B9687E">
        <w:rPr>
          <w:b/>
          <w:sz w:val="24"/>
          <w:szCs w:val="24"/>
        </w:rPr>
        <w:t>План взаимодействия со специалистами</w:t>
      </w:r>
    </w:p>
    <w:p w:rsidR="00D20929" w:rsidRDefault="000857A9" w:rsidP="00B968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</w:t>
      </w:r>
      <w:r w:rsidR="00D20929">
        <w:rPr>
          <w:b/>
          <w:sz w:val="24"/>
          <w:szCs w:val="24"/>
        </w:rPr>
        <w:t xml:space="preserve"> учебный год</w:t>
      </w:r>
    </w:p>
    <w:p w:rsidR="001D5974" w:rsidRPr="00B9687E" w:rsidRDefault="001D5974" w:rsidP="00B9687E">
      <w:pPr>
        <w:jc w:val="center"/>
        <w:rPr>
          <w:b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5084"/>
        <w:gridCol w:w="1440"/>
        <w:gridCol w:w="3257"/>
      </w:tblGrid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257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b/>
                <w:sz w:val="24"/>
                <w:szCs w:val="24"/>
              </w:rPr>
            </w:pPr>
            <w:r w:rsidRPr="00E540A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Составление циклограмм деятельности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сентябрь</w:t>
            </w:r>
          </w:p>
        </w:tc>
        <w:tc>
          <w:tcPr>
            <w:tcW w:w="3257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 ДОУ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2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Составление плана взаимодействия со специалистами на новый учебный год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сентябрь</w:t>
            </w:r>
          </w:p>
        </w:tc>
        <w:tc>
          <w:tcPr>
            <w:tcW w:w="3257" w:type="dxa"/>
            <w:shd w:val="clear" w:color="auto" w:fill="auto"/>
          </w:tcPr>
          <w:p w:rsidR="001D5974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0857A9">
            <w:pPr>
              <w:rPr>
                <w:sz w:val="24"/>
                <w:szCs w:val="24"/>
              </w:rPr>
            </w:pP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3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Планирование музыкальных и спортивных развлечений на учебный год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сентябрь</w:t>
            </w:r>
          </w:p>
        </w:tc>
        <w:tc>
          <w:tcPr>
            <w:tcW w:w="3257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Муз</w:t>
            </w:r>
            <w:r w:rsidR="0017254E">
              <w:rPr>
                <w:sz w:val="24"/>
                <w:szCs w:val="24"/>
              </w:rPr>
              <w:t>.</w:t>
            </w:r>
            <w:r w:rsidRPr="00E540A3">
              <w:rPr>
                <w:sz w:val="24"/>
                <w:szCs w:val="24"/>
              </w:rPr>
              <w:t>руководитель</w:t>
            </w:r>
          </w:p>
          <w:p w:rsidR="00B9687E" w:rsidRPr="00E540A3" w:rsidRDefault="00B9687E" w:rsidP="000857A9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Инструктор по физкультуре 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4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0857A9" w:rsidP="00B26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</w:t>
            </w:r>
            <w:r w:rsidR="00B9687E" w:rsidRPr="00E540A3">
              <w:rPr>
                <w:sz w:val="24"/>
                <w:szCs w:val="24"/>
              </w:rPr>
              <w:t>Пк ДОУ: «Орга</w:t>
            </w:r>
            <w:r>
              <w:rPr>
                <w:sz w:val="24"/>
                <w:szCs w:val="24"/>
              </w:rPr>
              <w:t xml:space="preserve">низационное </w:t>
            </w:r>
            <w:r w:rsidR="00B9687E" w:rsidRPr="00E540A3">
              <w:rPr>
                <w:sz w:val="24"/>
                <w:szCs w:val="24"/>
              </w:rPr>
              <w:t>:составление и утверждение плана работы на учебный год; моделирование программ сопровождения коррекционно-развивающего процесса в ДОУ.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5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0857A9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 xml:space="preserve">Круглый стол </w:t>
            </w:r>
            <w:r w:rsidR="004565CE" w:rsidRPr="004565CE">
              <w:rPr>
                <w:iCs/>
                <w:sz w:val="24"/>
                <w:szCs w:val="24"/>
              </w:rPr>
              <w:t>«</w:t>
            </w:r>
            <w:r w:rsidR="000857A9">
              <w:rPr>
                <w:iCs/>
                <w:sz w:val="24"/>
                <w:szCs w:val="24"/>
              </w:rPr>
              <w:t>Элементы экосреды в развитии детей с ОВЗ</w:t>
            </w:r>
            <w:r w:rsidR="004565CE" w:rsidRPr="004565CE">
              <w:rPr>
                <w:iCs/>
                <w:sz w:val="24"/>
                <w:szCs w:val="24"/>
              </w:rPr>
              <w:t>»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октябрь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6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Разработка карт взаимодействия специалистов в соответствии с ФГОС ДО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4565CE" w:rsidRPr="00E540A3" w:rsidTr="00E540A3">
        <w:tc>
          <w:tcPr>
            <w:tcW w:w="709" w:type="dxa"/>
            <w:shd w:val="clear" w:color="auto" w:fill="auto"/>
          </w:tcPr>
          <w:p w:rsidR="004565CE" w:rsidRPr="00E540A3" w:rsidRDefault="004565CE" w:rsidP="00B20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84" w:type="dxa"/>
            <w:shd w:val="clear" w:color="auto" w:fill="auto"/>
          </w:tcPr>
          <w:p w:rsidR="004565CE" w:rsidRPr="00E540A3" w:rsidRDefault="004565CE" w:rsidP="00B201C4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Взаимопосещения занятий</w:t>
            </w:r>
          </w:p>
        </w:tc>
        <w:tc>
          <w:tcPr>
            <w:tcW w:w="1440" w:type="dxa"/>
            <w:shd w:val="clear" w:color="auto" w:fill="auto"/>
          </w:tcPr>
          <w:p w:rsidR="004565CE" w:rsidRPr="00E540A3" w:rsidRDefault="004565CE" w:rsidP="00B201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shd w:val="clear" w:color="auto" w:fill="auto"/>
          </w:tcPr>
          <w:p w:rsidR="004565CE" w:rsidRPr="00E540A3" w:rsidRDefault="004565CE" w:rsidP="00B201C4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4565CE" w:rsidP="00E5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0857A9" w:rsidP="00B26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</w:t>
            </w:r>
            <w:r w:rsidR="00B9687E" w:rsidRPr="00E540A3">
              <w:rPr>
                <w:sz w:val="24"/>
                <w:szCs w:val="24"/>
              </w:rPr>
              <w:t>Пк ДОУ: итоги диагностики мотивационной сферы детей подготовительных групп (начало года)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0857A9" w:rsidP="00E5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4565CE" w:rsidP="00E5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Подготовка пакета рекомендаций для воспитателей подготовительных групп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0857A9" w:rsidP="00E5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10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4565CE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Круглый стол: «</w:t>
            </w:r>
            <w:r w:rsidR="004565CE">
              <w:rPr>
                <w:sz w:val="24"/>
                <w:szCs w:val="24"/>
              </w:rPr>
              <w:t xml:space="preserve">Системно-деятельностный подход к </w:t>
            </w:r>
            <w:r w:rsidRPr="00E540A3">
              <w:rPr>
                <w:sz w:val="24"/>
                <w:szCs w:val="24"/>
              </w:rPr>
              <w:t>образовательной деятельности. Пути взаимодействия»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март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11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0857A9" w:rsidP="00B267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П</w:t>
            </w:r>
            <w:r w:rsidR="00B9687E" w:rsidRPr="00E540A3">
              <w:rPr>
                <w:sz w:val="24"/>
                <w:szCs w:val="24"/>
              </w:rPr>
              <w:t>Пк ДОУ: итоги диагностики мотивационной сферы детей подготовительных групп (конец года)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0857A9" w:rsidP="00E540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12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Подведение итогов за учебный год: составление отчетов деятельности специалистов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май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  <w:tr w:rsidR="00B9687E" w:rsidRPr="00E540A3" w:rsidTr="00E540A3">
        <w:tc>
          <w:tcPr>
            <w:tcW w:w="709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13</w:t>
            </w:r>
          </w:p>
        </w:tc>
        <w:tc>
          <w:tcPr>
            <w:tcW w:w="5084" w:type="dxa"/>
            <w:shd w:val="clear" w:color="auto" w:fill="auto"/>
          </w:tcPr>
          <w:p w:rsidR="00B9687E" w:rsidRPr="00E540A3" w:rsidRDefault="00B9687E" w:rsidP="00B267F1">
            <w:pPr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Совместное планирование организации летнего оздоровительного периода. Разработка совместных рекомендаций на лето</w:t>
            </w:r>
          </w:p>
        </w:tc>
        <w:tc>
          <w:tcPr>
            <w:tcW w:w="1440" w:type="dxa"/>
            <w:shd w:val="clear" w:color="auto" w:fill="auto"/>
          </w:tcPr>
          <w:p w:rsidR="00B9687E" w:rsidRPr="00E540A3" w:rsidRDefault="00B9687E" w:rsidP="00E540A3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июнь</w:t>
            </w:r>
          </w:p>
        </w:tc>
        <w:tc>
          <w:tcPr>
            <w:tcW w:w="3257" w:type="dxa"/>
            <w:shd w:val="clear" w:color="auto" w:fill="auto"/>
          </w:tcPr>
          <w:p w:rsidR="0017254E" w:rsidRPr="0017254E" w:rsidRDefault="0017254E" w:rsidP="0017254E">
            <w:pPr>
              <w:jc w:val="center"/>
              <w:rPr>
                <w:sz w:val="24"/>
                <w:szCs w:val="24"/>
              </w:rPr>
            </w:pPr>
            <w:r w:rsidRPr="0017254E">
              <w:rPr>
                <w:sz w:val="24"/>
                <w:szCs w:val="24"/>
              </w:rPr>
              <w:t xml:space="preserve">ст. воспитатель </w:t>
            </w:r>
          </w:p>
          <w:p w:rsidR="00B9687E" w:rsidRPr="00E540A3" w:rsidRDefault="00B9687E" w:rsidP="0017254E">
            <w:pPr>
              <w:jc w:val="center"/>
              <w:rPr>
                <w:sz w:val="24"/>
                <w:szCs w:val="24"/>
              </w:rPr>
            </w:pPr>
            <w:r w:rsidRPr="00E540A3">
              <w:rPr>
                <w:sz w:val="24"/>
                <w:szCs w:val="24"/>
              </w:rPr>
              <w:t>Специалисты</w:t>
            </w:r>
          </w:p>
        </w:tc>
      </w:tr>
    </w:tbl>
    <w:p w:rsidR="00B9687E" w:rsidRPr="001D5974" w:rsidRDefault="00B9687E" w:rsidP="00B9687E">
      <w:pPr>
        <w:jc w:val="center"/>
        <w:rPr>
          <w:sz w:val="24"/>
          <w:szCs w:val="24"/>
        </w:rPr>
      </w:pPr>
    </w:p>
    <w:p w:rsidR="00B9687E" w:rsidRPr="001D5974" w:rsidRDefault="00B9687E" w:rsidP="00B9687E">
      <w:pPr>
        <w:rPr>
          <w:sz w:val="24"/>
          <w:szCs w:val="24"/>
        </w:rPr>
      </w:pPr>
    </w:p>
    <w:p w:rsidR="00B9687E" w:rsidRPr="001D5974" w:rsidRDefault="00B9687E" w:rsidP="00B9687E">
      <w:pPr>
        <w:spacing w:line="360" w:lineRule="auto"/>
        <w:jc w:val="center"/>
        <w:rPr>
          <w:sz w:val="24"/>
          <w:szCs w:val="24"/>
        </w:rPr>
      </w:pPr>
    </w:p>
    <w:p w:rsidR="0021206B" w:rsidRPr="001D5974" w:rsidRDefault="0021206B" w:rsidP="00F76AD2">
      <w:pPr>
        <w:jc w:val="center"/>
        <w:rPr>
          <w:b/>
          <w:sz w:val="24"/>
          <w:szCs w:val="24"/>
        </w:rPr>
      </w:pPr>
    </w:p>
    <w:p w:rsidR="00F76AD2" w:rsidRPr="001D5974" w:rsidRDefault="00F76AD2" w:rsidP="00151D9C">
      <w:pPr>
        <w:jc w:val="center"/>
        <w:rPr>
          <w:sz w:val="24"/>
          <w:szCs w:val="24"/>
        </w:rPr>
      </w:pPr>
    </w:p>
    <w:sectPr w:rsidR="00F76AD2" w:rsidRPr="001D5974" w:rsidSect="006A34FA">
      <w:pgSz w:w="11906" w:h="16838"/>
      <w:pgMar w:top="709" w:right="425" w:bottom="1418" w:left="851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F72" w:rsidRDefault="00EA4F72">
      <w:r>
        <w:separator/>
      </w:r>
    </w:p>
  </w:endnote>
  <w:endnote w:type="continuationSeparator" w:id="1">
    <w:p w:rsidR="00EA4F72" w:rsidRDefault="00EA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BE" w:rsidRDefault="00D264BE" w:rsidP="00B267F1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264BE" w:rsidRDefault="00D264BE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BE" w:rsidRDefault="00D264BE" w:rsidP="001F2FCB">
    <w:pPr>
      <w:pStyle w:val="af1"/>
    </w:pPr>
  </w:p>
  <w:p w:rsidR="00D264BE" w:rsidRDefault="00D264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F72" w:rsidRDefault="00EA4F72">
      <w:r>
        <w:separator/>
      </w:r>
    </w:p>
  </w:footnote>
  <w:footnote w:type="continuationSeparator" w:id="1">
    <w:p w:rsidR="00EA4F72" w:rsidRDefault="00EA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B0E54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  <w:color w:val="auto"/>
        <w:spacing w:val="-5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928" w:hanging="360"/>
      </w:pPr>
      <w:rPr>
        <w:rFonts w:ascii="Courier New" w:hAnsi="Courier New" w:cs="Courier New" w:hint="default"/>
        <w:sz w:val="28"/>
        <w:szCs w:val="28"/>
      </w:rPr>
    </w:lvl>
  </w:abstractNum>
  <w:abstractNum w:abstractNumId="4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6"/>
    <w:multiLevelType w:val="multi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7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9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1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multi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4">
    <w:nsid w:val="0000000E"/>
    <w:multiLevelType w:val="singleLevel"/>
    <w:tmpl w:val="0000000E"/>
    <w:name w:val="WW8Num26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15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16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17">
    <w:nsid w:val="00000011"/>
    <w:multiLevelType w:val="singleLevel"/>
    <w:tmpl w:val="00000011"/>
    <w:name w:val="WW8Num33"/>
    <w:lvl w:ilvl="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  <w:color w:val="auto"/>
        <w:spacing w:val="-5"/>
      </w:rPr>
    </w:lvl>
  </w:abstractNum>
  <w:abstractNum w:abstractNumId="18">
    <w:nsid w:val="00000012"/>
    <w:multiLevelType w:val="singleLevel"/>
    <w:tmpl w:val="00000012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3"/>
    <w:multiLevelType w:val="singleLevel"/>
    <w:tmpl w:val="00000013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20">
    <w:nsid w:val="00000014"/>
    <w:multiLevelType w:val="singleLevel"/>
    <w:tmpl w:val="0000001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z w:val="24"/>
        <w:szCs w:val="24"/>
      </w:rPr>
    </w:lvl>
  </w:abstractNum>
  <w:abstractNum w:abstractNumId="21">
    <w:nsid w:val="00000015"/>
    <w:multiLevelType w:val="singleLevel"/>
    <w:tmpl w:val="00000015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2">
    <w:nsid w:val="00000016"/>
    <w:multiLevelType w:val="singleLevel"/>
    <w:tmpl w:val="00000016"/>
    <w:name w:val="WW8Num4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  <w:szCs w:val="24"/>
      </w:rPr>
    </w:lvl>
  </w:abstractNum>
  <w:abstractNum w:abstractNumId="23">
    <w:nsid w:val="00000017"/>
    <w:multiLevelType w:val="singleLevel"/>
    <w:tmpl w:val="0000001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4">
    <w:nsid w:val="07991739"/>
    <w:multiLevelType w:val="hybridMultilevel"/>
    <w:tmpl w:val="28F221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095D787A"/>
    <w:multiLevelType w:val="hybridMultilevel"/>
    <w:tmpl w:val="66C071FC"/>
    <w:lvl w:ilvl="0" w:tplc="9B6CEB0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09ED9502"/>
    <w:multiLevelType w:val="singleLevel"/>
    <w:tmpl w:val="09ED9502"/>
    <w:lvl w:ilvl="0">
      <w:start w:val="1"/>
      <w:numFmt w:val="decimal"/>
      <w:suff w:val="space"/>
      <w:lvlText w:val="%1."/>
      <w:lvlJc w:val="left"/>
    </w:lvl>
  </w:abstractNum>
  <w:abstractNum w:abstractNumId="27">
    <w:nsid w:val="0C9B441D"/>
    <w:multiLevelType w:val="hybridMultilevel"/>
    <w:tmpl w:val="7A28CB16"/>
    <w:lvl w:ilvl="0" w:tplc="F3C683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0CCC2C60"/>
    <w:multiLevelType w:val="hybridMultilevel"/>
    <w:tmpl w:val="50149EE4"/>
    <w:lvl w:ilvl="0" w:tplc="0946FD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FFF4D6F"/>
    <w:multiLevelType w:val="hybridMultilevel"/>
    <w:tmpl w:val="A752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36404D2"/>
    <w:multiLevelType w:val="multilevel"/>
    <w:tmpl w:val="54D84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14610D26"/>
    <w:multiLevelType w:val="hybridMultilevel"/>
    <w:tmpl w:val="E40AFA9C"/>
    <w:lvl w:ilvl="0" w:tplc="CB7011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FF5E5A"/>
    <w:multiLevelType w:val="hybridMultilevel"/>
    <w:tmpl w:val="E7D0B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9602E9E"/>
    <w:multiLevelType w:val="multilevel"/>
    <w:tmpl w:val="19602E9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4">
    <w:nsid w:val="207D2387"/>
    <w:multiLevelType w:val="hybridMultilevel"/>
    <w:tmpl w:val="BF70B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4B3309"/>
    <w:multiLevelType w:val="multilevel"/>
    <w:tmpl w:val="44784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C94946"/>
    <w:multiLevelType w:val="hybridMultilevel"/>
    <w:tmpl w:val="6F7A0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787E80"/>
    <w:multiLevelType w:val="multilevel"/>
    <w:tmpl w:val="A36033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2EC576BC"/>
    <w:multiLevelType w:val="hybridMultilevel"/>
    <w:tmpl w:val="A88C98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4B6B7F"/>
    <w:multiLevelType w:val="hybridMultilevel"/>
    <w:tmpl w:val="87B6B3E2"/>
    <w:lvl w:ilvl="0" w:tplc="339671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1984C01"/>
    <w:multiLevelType w:val="hybridMultilevel"/>
    <w:tmpl w:val="5DBEC6AE"/>
    <w:lvl w:ilvl="0" w:tplc="A47831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9B473B0"/>
    <w:multiLevelType w:val="hybridMultilevel"/>
    <w:tmpl w:val="16E48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EC07BFB"/>
    <w:multiLevelType w:val="hybridMultilevel"/>
    <w:tmpl w:val="FC4EC5D8"/>
    <w:lvl w:ilvl="0" w:tplc="9B2EA2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EF02DDD"/>
    <w:multiLevelType w:val="hybridMultilevel"/>
    <w:tmpl w:val="B47A4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672222"/>
    <w:multiLevelType w:val="hybridMultilevel"/>
    <w:tmpl w:val="4E103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3C405A5"/>
    <w:multiLevelType w:val="hybridMultilevel"/>
    <w:tmpl w:val="14D45708"/>
    <w:lvl w:ilvl="0" w:tplc="AEFCA5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6B6769A"/>
    <w:multiLevelType w:val="hybridMultilevel"/>
    <w:tmpl w:val="640EC1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9201C26"/>
    <w:multiLevelType w:val="hybridMultilevel"/>
    <w:tmpl w:val="0BB0C718"/>
    <w:lvl w:ilvl="0" w:tplc="AAAE66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653107"/>
    <w:multiLevelType w:val="hybridMultilevel"/>
    <w:tmpl w:val="A3CEBA76"/>
    <w:lvl w:ilvl="0" w:tplc="B0C647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F7466EE"/>
    <w:multiLevelType w:val="multilevel"/>
    <w:tmpl w:val="391A13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>
    <w:nsid w:val="583D5669"/>
    <w:multiLevelType w:val="hybridMultilevel"/>
    <w:tmpl w:val="739C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8EC3103"/>
    <w:multiLevelType w:val="hybridMultilevel"/>
    <w:tmpl w:val="EEC48076"/>
    <w:lvl w:ilvl="0" w:tplc="00000002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Symbol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599F7567"/>
    <w:multiLevelType w:val="multilevel"/>
    <w:tmpl w:val="85CE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3">
    <w:nsid w:val="65AD791E"/>
    <w:multiLevelType w:val="multilevel"/>
    <w:tmpl w:val="88FC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1303C7"/>
    <w:multiLevelType w:val="hybridMultilevel"/>
    <w:tmpl w:val="2754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25047E"/>
    <w:multiLevelType w:val="hybridMultilevel"/>
    <w:tmpl w:val="57ACFC04"/>
    <w:lvl w:ilvl="0" w:tplc="55A2B34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  <w:u w:val="single"/>
      </w:rPr>
    </w:lvl>
    <w:lvl w:ilvl="1" w:tplc="EBD602B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6">
    <w:nsid w:val="742D4077"/>
    <w:multiLevelType w:val="hybridMultilevel"/>
    <w:tmpl w:val="26305F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56735FE"/>
    <w:multiLevelType w:val="hybridMultilevel"/>
    <w:tmpl w:val="0E80B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A76A97"/>
    <w:multiLevelType w:val="multilevel"/>
    <w:tmpl w:val="E79846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9">
    <w:nsid w:val="7AB66085"/>
    <w:multiLevelType w:val="hybridMultilevel"/>
    <w:tmpl w:val="1B70F7B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E711C0E"/>
    <w:multiLevelType w:val="hybridMultilevel"/>
    <w:tmpl w:val="7A28B5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F715876"/>
    <w:multiLevelType w:val="multilevel"/>
    <w:tmpl w:val="C43A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13"/>
  </w:num>
  <w:num w:numId="7">
    <w:abstractNumId w:val="55"/>
  </w:num>
  <w:num w:numId="8">
    <w:abstractNumId w:val="28"/>
  </w:num>
  <w:num w:numId="9">
    <w:abstractNumId w:val="61"/>
  </w:num>
  <w:num w:numId="10">
    <w:abstractNumId w:val="39"/>
  </w:num>
  <w:num w:numId="11">
    <w:abstractNumId w:val="46"/>
  </w:num>
  <w:num w:numId="12">
    <w:abstractNumId w:val="60"/>
  </w:num>
  <w:num w:numId="13">
    <w:abstractNumId w:val="34"/>
  </w:num>
  <w:num w:numId="14">
    <w:abstractNumId w:val="56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32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6">
    <w:abstractNumId w:val="59"/>
  </w:num>
  <w:num w:numId="17">
    <w:abstractNumId w:val="54"/>
  </w:num>
  <w:num w:numId="18">
    <w:abstractNumId w:val="38"/>
  </w:num>
  <w:num w:numId="19">
    <w:abstractNumId w:val="30"/>
  </w:num>
  <w:num w:numId="20">
    <w:abstractNumId w:val="58"/>
  </w:num>
  <w:num w:numId="21">
    <w:abstractNumId w:val="37"/>
  </w:num>
  <w:num w:numId="22">
    <w:abstractNumId w:val="52"/>
  </w:num>
  <w:num w:numId="23">
    <w:abstractNumId w:val="31"/>
  </w:num>
  <w:num w:numId="24">
    <w:abstractNumId w:val="43"/>
  </w:num>
  <w:num w:numId="25">
    <w:abstractNumId w:val="25"/>
  </w:num>
  <w:num w:numId="26">
    <w:abstractNumId w:val="21"/>
  </w:num>
  <w:num w:numId="27">
    <w:abstractNumId w:val="45"/>
  </w:num>
  <w:num w:numId="28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</w:num>
  <w:num w:numId="33">
    <w:abstractNumId w:val="26"/>
  </w:num>
  <w:num w:numId="34">
    <w:abstractNumId w:val="33"/>
  </w:num>
  <w:num w:numId="35">
    <w:abstractNumId w:val="53"/>
  </w:num>
  <w:num w:numId="36">
    <w:abstractNumId w:val="41"/>
  </w:num>
  <w:num w:numId="37">
    <w:abstractNumId w:val="36"/>
  </w:num>
  <w:num w:numId="38">
    <w:abstractNumId w:val="50"/>
  </w:num>
  <w:num w:numId="39">
    <w:abstractNumId w:val="32"/>
  </w:num>
  <w:num w:numId="40">
    <w:abstractNumId w:val="57"/>
  </w:num>
  <w:num w:numId="41">
    <w:abstractNumId w:val="35"/>
  </w:num>
  <w:num w:numId="42">
    <w:abstractNumId w:val="27"/>
  </w:num>
  <w:num w:numId="43">
    <w:abstractNumId w:val="6"/>
  </w:num>
  <w:num w:numId="44">
    <w:abstractNumId w:val="23"/>
  </w:num>
  <w:num w:numId="45">
    <w:abstractNumId w:val="51"/>
  </w:num>
  <w:num w:numId="46">
    <w:abstractNumId w:val="29"/>
  </w:num>
  <w:num w:numId="47">
    <w:abstractNumId w:val="24"/>
  </w:num>
  <w:num w:numId="48">
    <w:abstractNumId w:val="4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/>
  <w:rsids>
    <w:rsidRoot w:val="001B5252"/>
    <w:rsid w:val="00001DAA"/>
    <w:rsid w:val="000022D9"/>
    <w:rsid w:val="000031CD"/>
    <w:rsid w:val="0000408F"/>
    <w:rsid w:val="000048ED"/>
    <w:rsid w:val="000066F6"/>
    <w:rsid w:val="0001126E"/>
    <w:rsid w:val="000173AC"/>
    <w:rsid w:val="00022E6B"/>
    <w:rsid w:val="00023303"/>
    <w:rsid w:val="000309F9"/>
    <w:rsid w:val="0004129C"/>
    <w:rsid w:val="00041F57"/>
    <w:rsid w:val="00042BE5"/>
    <w:rsid w:val="00043F52"/>
    <w:rsid w:val="00047820"/>
    <w:rsid w:val="000563BE"/>
    <w:rsid w:val="00056A31"/>
    <w:rsid w:val="00057D3F"/>
    <w:rsid w:val="0006093B"/>
    <w:rsid w:val="00060CFA"/>
    <w:rsid w:val="00061606"/>
    <w:rsid w:val="0006409B"/>
    <w:rsid w:val="00065144"/>
    <w:rsid w:val="00067F83"/>
    <w:rsid w:val="000721BD"/>
    <w:rsid w:val="00072EF1"/>
    <w:rsid w:val="0007502F"/>
    <w:rsid w:val="00077F2D"/>
    <w:rsid w:val="000801AB"/>
    <w:rsid w:val="0008029A"/>
    <w:rsid w:val="0008178F"/>
    <w:rsid w:val="00081A39"/>
    <w:rsid w:val="000857A9"/>
    <w:rsid w:val="000873FD"/>
    <w:rsid w:val="00090B6C"/>
    <w:rsid w:val="00092050"/>
    <w:rsid w:val="000954A9"/>
    <w:rsid w:val="00096746"/>
    <w:rsid w:val="000971D6"/>
    <w:rsid w:val="0009763A"/>
    <w:rsid w:val="00097C67"/>
    <w:rsid w:val="000A0A36"/>
    <w:rsid w:val="000A6C03"/>
    <w:rsid w:val="000B5264"/>
    <w:rsid w:val="000B5297"/>
    <w:rsid w:val="000B5E01"/>
    <w:rsid w:val="000C4B5A"/>
    <w:rsid w:val="000C7365"/>
    <w:rsid w:val="000D2EA4"/>
    <w:rsid w:val="000D47E5"/>
    <w:rsid w:val="000D6F5A"/>
    <w:rsid w:val="000E135D"/>
    <w:rsid w:val="000F52A6"/>
    <w:rsid w:val="0010141C"/>
    <w:rsid w:val="00101C6F"/>
    <w:rsid w:val="00104CE6"/>
    <w:rsid w:val="00110156"/>
    <w:rsid w:val="00111646"/>
    <w:rsid w:val="001157F0"/>
    <w:rsid w:val="00115914"/>
    <w:rsid w:val="001217CF"/>
    <w:rsid w:val="00121AAA"/>
    <w:rsid w:val="00121CB7"/>
    <w:rsid w:val="001222D4"/>
    <w:rsid w:val="00122B39"/>
    <w:rsid w:val="00123B57"/>
    <w:rsid w:val="001247FF"/>
    <w:rsid w:val="0012604A"/>
    <w:rsid w:val="001334D1"/>
    <w:rsid w:val="00136559"/>
    <w:rsid w:val="00136954"/>
    <w:rsid w:val="00136A0B"/>
    <w:rsid w:val="0014126F"/>
    <w:rsid w:val="00141CB4"/>
    <w:rsid w:val="0014339B"/>
    <w:rsid w:val="001444CE"/>
    <w:rsid w:val="00151D9C"/>
    <w:rsid w:val="00154869"/>
    <w:rsid w:val="00155BA4"/>
    <w:rsid w:val="0015719F"/>
    <w:rsid w:val="00160202"/>
    <w:rsid w:val="00163E18"/>
    <w:rsid w:val="00167E20"/>
    <w:rsid w:val="001723D5"/>
    <w:rsid w:val="0017254E"/>
    <w:rsid w:val="00177528"/>
    <w:rsid w:val="00181C9C"/>
    <w:rsid w:val="00183FC7"/>
    <w:rsid w:val="00184F3C"/>
    <w:rsid w:val="0018548F"/>
    <w:rsid w:val="00196FEA"/>
    <w:rsid w:val="00197326"/>
    <w:rsid w:val="001A1B5C"/>
    <w:rsid w:val="001A29D7"/>
    <w:rsid w:val="001A4738"/>
    <w:rsid w:val="001A5E5E"/>
    <w:rsid w:val="001A7AD2"/>
    <w:rsid w:val="001B0366"/>
    <w:rsid w:val="001B0AAD"/>
    <w:rsid w:val="001B5252"/>
    <w:rsid w:val="001C292C"/>
    <w:rsid w:val="001C34DD"/>
    <w:rsid w:val="001C75BA"/>
    <w:rsid w:val="001D321B"/>
    <w:rsid w:val="001D5974"/>
    <w:rsid w:val="001D6BFA"/>
    <w:rsid w:val="001E2F76"/>
    <w:rsid w:val="001E5D51"/>
    <w:rsid w:val="001E78BC"/>
    <w:rsid w:val="001F2FCB"/>
    <w:rsid w:val="001F4738"/>
    <w:rsid w:val="001F6A89"/>
    <w:rsid w:val="001F6C97"/>
    <w:rsid w:val="0020427E"/>
    <w:rsid w:val="0020528D"/>
    <w:rsid w:val="0020547D"/>
    <w:rsid w:val="002111A6"/>
    <w:rsid w:val="0021206B"/>
    <w:rsid w:val="0021574E"/>
    <w:rsid w:val="00217CA6"/>
    <w:rsid w:val="0023575A"/>
    <w:rsid w:val="00240D60"/>
    <w:rsid w:val="0024163C"/>
    <w:rsid w:val="00241E68"/>
    <w:rsid w:val="00243B06"/>
    <w:rsid w:val="0024425F"/>
    <w:rsid w:val="0024654B"/>
    <w:rsid w:val="00246E30"/>
    <w:rsid w:val="00247484"/>
    <w:rsid w:val="00256BCF"/>
    <w:rsid w:val="00260BEC"/>
    <w:rsid w:val="00265337"/>
    <w:rsid w:val="00265E56"/>
    <w:rsid w:val="00270DC6"/>
    <w:rsid w:val="00270E57"/>
    <w:rsid w:val="00277052"/>
    <w:rsid w:val="0027792A"/>
    <w:rsid w:val="00281A70"/>
    <w:rsid w:val="00285C57"/>
    <w:rsid w:val="00290E04"/>
    <w:rsid w:val="002942B3"/>
    <w:rsid w:val="0029518B"/>
    <w:rsid w:val="002A2455"/>
    <w:rsid w:val="002A30C1"/>
    <w:rsid w:val="002A4A1F"/>
    <w:rsid w:val="002A77EF"/>
    <w:rsid w:val="002B0244"/>
    <w:rsid w:val="002B2DDE"/>
    <w:rsid w:val="002B528B"/>
    <w:rsid w:val="002B7BDD"/>
    <w:rsid w:val="002B7F14"/>
    <w:rsid w:val="002C1902"/>
    <w:rsid w:val="002C30BD"/>
    <w:rsid w:val="002C46ED"/>
    <w:rsid w:val="002C51F8"/>
    <w:rsid w:val="002D185A"/>
    <w:rsid w:val="002D2275"/>
    <w:rsid w:val="002D5725"/>
    <w:rsid w:val="002D6C35"/>
    <w:rsid w:val="002D71CB"/>
    <w:rsid w:val="002E0233"/>
    <w:rsid w:val="002E1FB0"/>
    <w:rsid w:val="002E2DF2"/>
    <w:rsid w:val="002E3F97"/>
    <w:rsid w:val="002E4601"/>
    <w:rsid w:val="002E5694"/>
    <w:rsid w:val="002E7693"/>
    <w:rsid w:val="002E7C40"/>
    <w:rsid w:val="002F0274"/>
    <w:rsid w:val="002F0943"/>
    <w:rsid w:val="002F274B"/>
    <w:rsid w:val="002F3FA6"/>
    <w:rsid w:val="00300598"/>
    <w:rsid w:val="003041C6"/>
    <w:rsid w:val="00306277"/>
    <w:rsid w:val="00310E50"/>
    <w:rsid w:val="00311D9E"/>
    <w:rsid w:val="00312815"/>
    <w:rsid w:val="0031289E"/>
    <w:rsid w:val="003218BA"/>
    <w:rsid w:val="00325D38"/>
    <w:rsid w:val="003278AB"/>
    <w:rsid w:val="003350FC"/>
    <w:rsid w:val="00336BA1"/>
    <w:rsid w:val="00342AB6"/>
    <w:rsid w:val="003510DE"/>
    <w:rsid w:val="00352976"/>
    <w:rsid w:val="003535F8"/>
    <w:rsid w:val="00354EDC"/>
    <w:rsid w:val="00360BF1"/>
    <w:rsid w:val="003613E4"/>
    <w:rsid w:val="00362073"/>
    <w:rsid w:val="00363494"/>
    <w:rsid w:val="003653E8"/>
    <w:rsid w:val="00365A56"/>
    <w:rsid w:val="00372BBA"/>
    <w:rsid w:val="0038208A"/>
    <w:rsid w:val="0038416A"/>
    <w:rsid w:val="003909BF"/>
    <w:rsid w:val="0039243B"/>
    <w:rsid w:val="003926AE"/>
    <w:rsid w:val="0039572B"/>
    <w:rsid w:val="003A01DA"/>
    <w:rsid w:val="003A1D5C"/>
    <w:rsid w:val="003A7A95"/>
    <w:rsid w:val="003B147B"/>
    <w:rsid w:val="003B4E7A"/>
    <w:rsid w:val="003B7670"/>
    <w:rsid w:val="003C4F1A"/>
    <w:rsid w:val="003C65B8"/>
    <w:rsid w:val="003D0A2D"/>
    <w:rsid w:val="003D0D4D"/>
    <w:rsid w:val="003D445B"/>
    <w:rsid w:val="003D4754"/>
    <w:rsid w:val="003D5384"/>
    <w:rsid w:val="003D699B"/>
    <w:rsid w:val="003D7AD8"/>
    <w:rsid w:val="003E02BD"/>
    <w:rsid w:val="003E2A1B"/>
    <w:rsid w:val="003E2F0C"/>
    <w:rsid w:val="003E5A80"/>
    <w:rsid w:val="003E648A"/>
    <w:rsid w:val="003F1870"/>
    <w:rsid w:val="003F2263"/>
    <w:rsid w:val="003F3BC5"/>
    <w:rsid w:val="003F40EF"/>
    <w:rsid w:val="003F491B"/>
    <w:rsid w:val="003F4B7B"/>
    <w:rsid w:val="003F5530"/>
    <w:rsid w:val="004071C0"/>
    <w:rsid w:val="004072F8"/>
    <w:rsid w:val="004078BF"/>
    <w:rsid w:val="00411027"/>
    <w:rsid w:val="00413720"/>
    <w:rsid w:val="00413C83"/>
    <w:rsid w:val="00416CFA"/>
    <w:rsid w:val="00420BAB"/>
    <w:rsid w:val="004225E0"/>
    <w:rsid w:val="0042368E"/>
    <w:rsid w:val="0042700B"/>
    <w:rsid w:val="00430F9C"/>
    <w:rsid w:val="00431AA3"/>
    <w:rsid w:val="00431B4B"/>
    <w:rsid w:val="00443EE9"/>
    <w:rsid w:val="0044511A"/>
    <w:rsid w:val="00446398"/>
    <w:rsid w:val="004510B1"/>
    <w:rsid w:val="00454C4B"/>
    <w:rsid w:val="0045586D"/>
    <w:rsid w:val="004565CE"/>
    <w:rsid w:val="00463B2C"/>
    <w:rsid w:val="00464AAD"/>
    <w:rsid w:val="00464FEF"/>
    <w:rsid w:val="00474801"/>
    <w:rsid w:val="00480A32"/>
    <w:rsid w:val="004850E6"/>
    <w:rsid w:val="004866F6"/>
    <w:rsid w:val="0049191A"/>
    <w:rsid w:val="00492CBA"/>
    <w:rsid w:val="0049357E"/>
    <w:rsid w:val="0049405F"/>
    <w:rsid w:val="00494363"/>
    <w:rsid w:val="004A0209"/>
    <w:rsid w:val="004A22F4"/>
    <w:rsid w:val="004A2848"/>
    <w:rsid w:val="004A4BAB"/>
    <w:rsid w:val="004A4D1F"/>
    <w:rsid w:val="004A55BB"/>
    <w:rsid w:val="004A5B47"/>
    <w:rsid w:val="004B1ADD"/>
    <w:rsid w:val="004B5179"/>
    <w:rsid w:val="004B60A2"/>
    <w:rsid w:val="004C003D"/>
    <w:rsid w:val="004C0F3D"/>
    <w:rsid w:val="004C11D9"/>
    <w:rsid w:val="004D04CF"/>
    <w:rsid w:val="004D0ED2"/>
    <w:rsid w:val="004D783A"/>
    <w:rsid w:val="004E040F"/>
    <w:rsid w:val="004E0C1F"/>
    <w:rsid w:val="004E2A0D"/>
    <w:rsid w:val="004E3FA7"/>
    <w:rsid w:val="004E5DDC"/>
    <w:rsid w:val="004E79A8"/>
    <w:rsid w:val="004F1694"/>
    <w:rsid w:val="004F23DD"/>
    <w:rsid w:val="004F67B0"/>
    <w:rsid w:val="00500396"/>
    <w:rsid w:val="00500429"/>
    <w:rsid w:val="005010BD"/>
    <w:rsid w:val="00505323"/>
    <w:rsid w:val="00510A65"/>
    <w:rsid w:val="0051580C"/>
    <w:rsid w:val="005169A8"/>
    <w:rsid w:val="005205AD"/>
    <w:rsid w:val="005216F2"/>
    <w:rsid w:val="0052187F"/>
    <w:rsid w:val="00521CED"/>
    <w:rsid w:val="005236A1"/>
    <w:rsid w:val="00527371"/>
    <w:rsid w:val="00531DDC"/>
    <w:rsid w:val="00532A23"/>
    <w:rsid w:val="00543999"/>
    <w:rsid w:val="0054546E"/>
    <w:rsid w:val="00552A16"/>
    <w:rsid w:val="00555BE4"/>
    <w:rsid w:val="00556498"/>
    <w:rsid w:val="00560E57"/>
    <w:rsid w:val="0056414C"/>
    <w:rsid w:val="00570140"/>
    <w:rsid w:val="00573B4C"/>
    <w:rsid w:val="00576C5F"/>
    <w:rsid w:val="00576E26"/>
    <w:rsid w:val="005778B0"/>
    <w:rsid w:val="005839EE"/>
    <w:rsid w:val="00586806"/>
    <w:rsid w:val="00587B04"/>
    <w:rsid w:val="0059321F"/>
    <w:rsid w:val="00593240"/>
    <w:rsid w:val="005945E7"/>
    <w:rsid w:val="005953B5"/>
    <w:rsid w:val="00596C23"/>
    <w:rsid w:val="005A058D"/>
    <w:rsid w:val="005A19BC"/>
    <w:rsid w:val="005A1A8D"/>
    <w:rsid w:val="005A2DD6"/>
    <w:rsid w:val="005A30C0"/>
    <w:rsid w:val="005A3F56"/>
    <w:rsid w:val="005B07BC"/>
    <w:rsid w:val="005B133B"/>
    <w:rsid w:val="005B34E3"/>
    <w:rsid w:val="005B3FAC"/>
    <w:rsid w:val="005B4397"/>
    <w:rsid w:val="005B4790"/>
    <w:rsid w:val="005B590A"/>
    <w:rsid w:val="005C44F5"/>
    <w:rsid w:val="005D12A6"/>
    <w:rsid w:val="005E1631"/>
    <w:rsid w:val="005E25BC"/>
    <w:rsid w:val="005E34C9"/>
    <w:rsid w:val="005E7E33"/>
    <w:rsid w:val="005F1200"/>
    <w:rsid w:val="005F12BA"/>
    <w:rsid w:val="005F6178"/>
    <w:rsid w:val="0060014D"/>
    <w:rsid w:val="00603EBC"/>
    <w:rsid w:val="006103E3"/>
    <w:rsid w:val="006116A4"/>
    <w:rsid w:val="00616127"/>
    <w:rsid w:val="006217B6"/>
    <w:rsid w:val="00622232"/>
    <w:rsid w:val="006343AB"/>
    <w:rsid w:val="006374D6"/>
    <w:rsid w:val="00646613"/>
    <w:rsid w:val="00646DC9"/>
    <w:rsid w:val="00646E8E"/>
    <w:rsid w:val="00647648"/>
    <w:rsid w:val="00652C97"/>
    <w:rsid w:val="00653FFE"/>
    <w:rsid w:val="00655AF5"/>
    <w:rsid w:val="00655DBF"/>
    <w:rsid w:val="00655ED5"/>
    <w:rsid w:val="006619B8"/>
    <w:rsid w:val="006641D6"/>
    <w:rsid w:val="00665B62"/>
    <w:rsid w:val="006674EB"/>
    <w:rsid w:val="00676646"/>
    <w:rsid w:val="006768DE"/>
    <w:rsid w:val="0068234D"/>
    <w:rsid w:val="00682677"/>
    <w:rsid w:val="00686C1B"/>
    <w:rsid w:val="00696191"/>
    <w:rsid w:val="006A2A28"/>
    <w:rsid w:val="006A2D0C"/>
    <w:rsid w:val="006A34FA"/>
    <w:rsid w:val="006A49DE"/>
    <w:rsid w:val="006B016E"/>
    <w:rsid w:val="006B1627"/>
    <w:rsid w:val="006B252A"/>
    <w:rsid w:val="006B48CE"/>
    <w:rsid w:val="006B7D19"/>
    <w:rsid w:val="006C2B69"/>
    <w:rsid w:val="006C31EF"/>
    <w:rsid w:val="006C3C48"/>
    <w:rsid w:val="006C4FF9"/>
    <w:rsid w:val="006C576C"/>
    <w:rsid w:val="006C5874"/>
    <w:rsid w:val="006C7853"/>
    <w:rsid w:val="006D07CE"/>
    <w:rsid w:val="006D2D64"/>
    <w:rsid w:val="006D33D7"/>
    <w:rsid w:val="006D62E4"/>
    <w:rsid w:val="006D70C7"/>
    <w:rsid w:val="006D7D28"/>
    <w:rsid w:val="006F0E44"/>
    <w:rsid w:val="006F659F"/>
    <w:rsid w:val="00704F44"/>
    <w:rsid w:val="00705A86"/>
    <w:rsid w:val="0071014A"/>
    <w:rsid w:val="00710F5A"/>
    <w:rsid w:val="00713C4E"/>
    <w:rsid w:val="00715082"/>
    <w:rsid w:val="00720E08"/>
    <w:rsid w:val="00721BDF"/>
    <w:rsid w:val="007241B7"/>
    <w:rsid w:val="0072449C"/>
    <w:rsid w:val="00724C8D"/>
    <w:rsid w:val="00724D6D"/>
    <w:rsid w:val="00734C94"/>
    <w:rsid w:val="00735029"/>
    <w:rsid w:val="00736128"/>
    <w:rsid w:val="00741377"/>
    <w:rsid w:val="00744F30"/>
    <w:rsid w:val="007453D9"/>
    <w:rsid w:val="00747114"/>
    <w:rsid w:val="00750BDA"/>
    <w:rsid w:val="00751802"/>
    <w:rsid w:val="00761808"/>
    <w:rsid w:val="00761AFA"/>
    <w:rsid w:val="00762F87"/>
    <w:rsid w:val="00765129"/>
    <w:rsid w:val="00766B4E"/>
    <w:rsid w:val="00766E9F"/>
    <w:rsid w:val="00773E36"/>
    <w:rsid w:val="007750E7"/>
    <w:rsid w:val="00777307"/>
    <w:rsid w:val="00777EFF"/>
    <w:rsid w:val="00782243"/>
    <w:rsid w:val="007873C5"/>
    <w:rsid w:val="00797460"/>
    <w:rsid w:val="007A0796"/>
    <w:rsid w:val="007A27B6"/>
    <w:rsid w:val="007A5806"/>
    <w:rsid w:val="007B24E6"/>
    <w:rsid w:val="007B2E3D"/>
    <w:rsid w:val="007B5DF1"/>
    <w:rsid w:val="007B780B"/>
    <w:rsid w:val="007C0F89"/>
    <w:rsid w:val="007D077A"/>
    <w:rsid w:val="007D7761"/>
    <w:rsid w:val="007E15A1"/>
    <w:rsid w:val="007E1866"/>
    <w:rsid w:val="007E533B"/>
    <w:rsid w:val="007F01B3"/>
    <w:rsid w:val="007F766B"/>
    <w:rsid w:val="008018AA"/>
    <w:rsid w:val="00804357"/>
    <w:rsid w:val="00805E7F"/>
    <w:rsid w:val="00810090"/>
    <w:rsid w:val="0081055C"/>
    <w:rsid w:val="008126A5"/>
    <w:rsid w:val="0081361B"/>
    <w:rsid w:val="0081526D"/>
    <w:rsid w:val="0081769F"/>
    <w:rsid w:val="008209E7"/>
    <w:rsid w:val="00822270"/>
    <w:rsid w:val="00822CA4"/>
    <w:rsid w:val="00823D16"/>
    <w:rsid w:val="00823EE0"/>
    <w:rsid w:val="008266D4"/>
    <w:rsid w:val="008308FE"/>
    <w:rsid w:val="008318E3"/>
    <w:rsid w:val="0083419C"/>
    <w:rsid w:val="00841A50"/>
    <w:rsid w:val="00843088"/>
    <w:rsid w:val="00843741"/>
    <w:rsid w:val="008449A8"/>
    <w:rsid w:val="00845BD2"/>
    <w:rsid w:val="00847C52"/>
    <w:rsid w:val="0085029C"/>
    <w:rsid w:val="00853F98"/>
    <w:rsid w:val="00855FA6"/>
    <w:rsid w:val="00856603"/>
    <w:rsid w:val="00857507"/>
    <w:rsid w:val="00863C06"/>
    <w:rsid w:val="0086598C"/>
    <w:rsid w:val="00866F9D"/>
    <w:rsid w:val="00882C68"/>
    <w:rsid w:val="00883726"/>
    <w:rsid w:val="0088374F"/>
    <w:rsid w:val="0088479E"/>
    <w:rsid w:val="00884E9F"/>
    <w:rsid w:val="00891393"/>
    <w:rsid w:val="00893814"/>
    <w:rsid w:val="00893BC4"/>
    <w:rsid w:val="008956F0"/>
    <w:rsid w:val="0089793C"/>
    <w:rsid w:val="008A4C8E"/>
    <w:rsid w:val="008A5863"/>
    <w:rsid w:val="008A6056"/>
    <w:rsid w:val="008B0B65"/>
    <w:rsid w:val="008B475C"/>
    <w:rsid w:val="008B7316"/>
    <w:rsid w:val="008B7426"/>
    <w:rsid w:val="008C564E"/>
    <w:rsid w:val="008D03C8"/>
    <w:rsid w:val="008D098A"/>
    <w:rsid w:val="008D325E"/>
    <w:rsid w:val="008D334F"/>
    <w:rsid w:val="008D5329"/>
    <w:rsid w:val="008D6CFB"/>
    <w:rsid w:val="008E368F"/>
    <w:rsid w:val="008E375A"/>
    <w:rsid w:val="008E3860"/>
    <w:rsid w:val="008E72E7"/>
    <w:rsid w:val="008F49EC"/>
    <w:rsid w:val="008F65DE"/>
    <w:rsid w:val="00900150"/>
    <w:rsid w:val="00901E42"/>
    <w:rsid w:val="0090230E"/>
    <w:rsid w:val="009023EA"/>
    <w:rsid w:val="00903C04"/>
    <w:rsid w:val="0090434E"/>
    <w:rsid w:val="00913893"/>
    <w:rsid w:val="00914A78"/>
    <w:rsid w:val="00914F5C"/>
    <w:rsid w:val="0092033C"/>
    <w:rsid w:val="00922129"/>
    <w:rsid w:val="0092365E"/>
    <w:rsid w:val="00923813"/>
    <w:rsid w:val="00923C5A"/>
    <w:rsid w:val="00925B0A"/>
    <w:rsid w:val="0092605D"/>
    <w:rsid w:val="00926948"/>
    <w:rsid w:val="009352B2"/>
    <w:rsid w:val="009369A3"/>
    <w:rsid w:val="009469C8"/>
    <w:rsid w:val="00950A82"/>
    <w:rsid w:val="009518F2"/>
    <w:rsid w:val="00954166"/>
    <w:rsid w:val="009555FF"/>
    <w:rsid w:val="00955FA2"/>
    <w:rsid w:val="009607D0"/>
    <w:rsid w:val="00961BCB"/>
    <w:rsid w:val="009647EE"/>
    <w:rsid w:val="00964AD1"/>
    <w:rsid w:val="00966652"/>
    <w:rsid w:val="009670CC"/>
    <w:rsid w:val="00967851"/>
    <w:rsid w:val="00972C5D"/>
    <w:rsid w:val="00972D99"/>
    <w:rsid w:val="00973003"/>
    <w:rsid w:val="00975EF7"/>
    <w:rsid w:val="009766E4"/>
    <w:rsid w:val="009826DB"/>
    <w:rsid w:val="00985E00"/>
    <w:rsid w:val="009A2DE7"/>
    <w:rsid w:val="009A3C2A"/>
    <w:rsid w:val="009A55D6"/>
    <w:rsid w:val="009A5B7C"/>
    <w:rsid w:val="009A65C2"/>
    <w:rsid w:val="009A7DEF"/>
    <w:rsid w:val="009B186E"/>
    <w:rsid w:val="009B2EBE"/>
    <w:rsid w:val="009B4B31"/>
    <w:rsid w:val="009B61FB"/>
    <w:rsid w:val="009B6E5C"/>
    <w:rsid w:val="009C0D84"/>
    <w:rsid w:val="009C5835"/>
    <w:rsid w:val="009D2076"/>
    <w:rsid w:val="009D2FCC"/>
    <w:rsid w:val="009D4FA0"/>
    <w:rsid w:val="009D72EE"/>
    <w:rsid w:val="009E079E"/>
    <w:rsid w:val="009E08A6"/>
    <w:rsid w:val="009E1631"/>
    <w:rsid w:val="009E310F"/>
    <w:rsid w:val="009E338E"/>
    <w:rsid w:val="009E751B"/>
    <w:rsid w:val="009F0E9B"/>
    <w:rsid w:val="00A046A4"/>
    <w:rsid w:val="00A05BA1"/>
    <w:rsid w:val="00A145A8"/>
    <w:rsid w:val="00A22BF8"/>
    <w:rsid w:val="00A25092"/>
    <w:rsid w:val="00A26096"/>
    <w:rsid w:val="00A35F8E"/>
    <w:rsid w:val="00A4215C"/>
    <w:rsid w:val="00A45464"/>
    <w:rsid w:val="00A461A0"/>
    <w:rsid w:val="00A474E7"/>
    <w:rsid w:val="00A50B3C"/>
    <w:rsid w:val="00A5239F"/>
    <w:rsid w:val="00A52EFC"/>
    <w:rsid w:val="00A55F3F"/>
    <w:rsid w:val="00A56C5A"/>
    <w:rsid w:val="00A6245E"/>
    <w:rsid w:val="00A660E5"/>
    <w:rsid w:val="00A67608"/>
    <w:rsid w:val="00A67C57"/>
    <w:rsid w:val="00A745F8"/>
    <w:rsid w:val="00A76FDB"/>
    <w:rsid w:val="00A8084E"/>
    <w:rsid w:val="00A84977"/>
    <w:rsid w:val="00A8752E"/>
    <w:rsid w:val="00A9080E"/>
    <w:rsid w:val="00A92955"/>
    <w:rsid w:val="00A93831"/>
    <w:rsid w:val="00A956D9"/>
    <w:rsid w:val="00AA46CE"/>
    <w:rsid w:val="00AB4FC5"/>
    <w:rsid w:val="00AC2E7F"/>
    <w:rsid w:val="00AD1956"/>
    <w:rsid w:val="00AD25F8"/>
    <w:rsid w:val="00AD2D16"/>
    <w:rsid w:val="00AD6028"/>
    <w:rsid w:val="00AE2AB9"/>
    <w:rsid w:val="00AE3EA5"/>
    <w:rsid w:val="00AE4C9B"/>
    <w:rsid w:val="00AE54AC"/>
    <w:rsid w:val="00AE657B"/>
    <w:rsid w:val="00AF0232"/>
    <w:rsid w:val="00AF054E"/>
    <w:rsid w:val="00AF0E41"/>
    <w:rsid w:val="00AF1EAD"/>
    <w:rsid w:val="00AF5DF6"/>
    <w:rsid w:val="00B040ED"/>
    <w:rsid w:val="00B05F69"/>
    <w:rsid w:val="00B07046"/>
    <w:rsid w:val="00B07A43"/>
    <w:rsid w:val="00B100A1"/>
    <w:rsid w:val="00B110E0"/>
    <w:rsid w:val="00B1258C"/>
    <w:rsid w:val="00B14FD9"/>
    <w:rsid w:val="00B16877"/>
    <w:rsid w:val="00B201C4"/>
    <w:rsid w:val="00B20DBD"/>
    <w:rsid w:val="00B216EF"/>
    <w:rsid w:val="00B24412"/>
    <w:rsid w:val="00B267F1"/>
    <w:rsid w:val="00B30AD0"/>
    <w:rsid w:val="00B328C8"/>
    <w:rsid w:val="00B34654"/>
    <w:rsid w:val="00B3488B"/>
    <w:rsid w:val="00B34E81"/>
    <w:rsid w:val="00B3586C"/>
    <w:rsid w:val="00B35C79"/>
    <w:rsid w:val="00B36C6A"/>
    <w:rsid w:val="00B37599"/>
    <w:rsid w:val="00B40F71"/>
    <w:rsid w:val="00B41960"/>
    <w:rsid w:val="00B41C89"/>
    <w:rsid w:val="00B43F57"/>
    <w:rsid w:val="00B44872"/>
    <w:rsid w:val="00B4512A"/>
    <w:rsid w:val="00B46B22"/>
    <w:rsid w:val="00B47228"/>
    <w:rsid w:val="00B4722E"/>
    <w:rsid w:val="00B50385"/>
    <w:rsid w:val="00B5122A"/>
    <w:rsid w:val="00B532AE"/>
    <w:rsid w:val="00B537F5"/>
    <w:rsid w:val="00B54C74"/>
    <w:rsid w:val="00B55936"/>
    <w:rsid w:val="00B56CAE"/>
    <w:rsid w:val="00B5725E"/>
    <w:rsid w:val="00B67133"/>
    <w:rsid w:val="00B678CD"/>
    <w:rsid w:val="00B70B73"/>
    <w:rsid w:val="00B7234F"/>
    <w:rsid w:val="00B74D5B"/>
    <w:rsid w:val="00B76021"/>
    <w:rsid w:val="00B815BC"/>
    <w:rsid w:val="00B81861"/>
    <w:rsid w:val="00B83EBD"/>
    <w:rsid w:val="00B846F5"/>
    <w:rsid w:val="00B87608"/>
    <w:rsid w:val="00B916DF"/>
    <w:rsid w:val="00B93214"/>
    <w:rsid w:val="00B935B8"/>
    <w:rsid w:val="00B95683"/>
    <w:rsid w:val="00B9687E"/>
    <w:rsid w:val="00BA0CDF"/>
    <w:rsid w:val="00BA2241"/>
    <w:rsid w:val="00BB0D12"/>
    <w:rsid w:val="00BB1941"/>
    <w:rsid w:val="00BB1EFC"/>
    <w:rsid w:val="00BB3B12"/>
    <w:rsid w:val="00BB4E39"/>
    <w:rsid w:val="00BB4E96"/>
    <w:rsid w:val="00BB5C90"/>
    <w:rsid w:val="00BB714C"/>
    <w:rsid w:val="00BC6909"/>
    <w:rsid w:val="00BC6C10"/>
    <w:rsid w:val="00BC7163"/>
    <w:rsid w:val="00BD0C33"/>
    <w:rsid w:val="00BD4AA8"/>
    <w:rsid w:val="00BE0A77"/>
    <w:rsid w:val="00BE2198"/>
    <w:rsid w:val="00BE33B3"/>
    <w:rsid w:val="00BE4A42"/>
    <w:rsid w:val="00BE53E1"/>
    <w:rsid w:val="00BE6C5D"/>
    <w:rsid w:val="00BE71B3"/>
    <w:rsid w:val="00BF4EDD"/>
    <w:rsid w:val="00BF796C"/>
    <w:rsid w:val="00BF7F97"/>
    <w:rsid w:val="00C04959"/>
    <w:rsid w:val="00C11917"/>
    <w:rsid w:val="00C137FB"/>
    <w:rsid w:val="00C13D80"/>
    <w:rsid w:val="00C14D1E"/>
    <w:rsid w:val="00C14DB6"/>
    <w:rsid w:val="00C15290"/>
    <w:rsid w:val="00C154DE"/>
    <w:rsid w:val="00C15AC4"/>
    <w:rsid w:val="00C33201"/>
    <w:rsid w:val="00C33BC9"/>
    <w:rsid w:val="00C34C01"/>
    <w:rsid w:val="00C36802"/>
    <w:rsid w:val="00C37990"/>
    <w:rsid w:val="00C434BA"/>
    <w:rsid w:val="00C4527D"/>
    <w:rsid w:val="00C4546D"/>
    <w:rsid w:val="00C46436"/>
    <w:rsid w:val="00C473C7"/>
    <w:rsid w:val="00C51910"/>
    <w:rsid w:val="00C576A9"/>
    <w:rsid w:val="00C60E97"/>
    <w:rsid w:val="00C62083"/>
    <w:rsid w:val="00C62C64"/>
    <w:rsid w:val="00C66154"/>
    <w:rsid w:val="00C66884"/>
    <w:rsid w:val="00C726B8"/>
    <w:rsid w:val="00C740BE"/>
    <w:rsid w:val="00C74B5A"/>
    <w:rsid w:val="00C80E56"/>
    <w:rsid w:val="00C82355"/>
    <w:rsid w:val="00C83F85"/>
    <w:rsid w:val="00C84B42"/>
    <w:rsid w:val="00C95801"/>
    <w:rsid w:val="00CA0B8F"/>
    <w:rsid w:val="00CA20CA"/>
    <w:rsid w:val="00CA316D"/>
    <w:rsid w:val="00CA5B26"/>
    <w:rsid w:val="00CA7369"/>
    <w:rsid w:val="00CB12BA"/>
    <w:rsid w:val="00CB17BA"/>
    <w:rsid w:val="00CB3650"/>
    <w:rsid w:val="00CB412C"/>
    <w:rsid w:val="00CB59DC"/>
    <w:rsid w:val="00CB6100"/>
    <w:rsid w:val="00CB7EFB"/>
    <w:rsid w:val="00CC2147"/>
    <w:rsid w:val="00CD274C"/>
    <w:rsid w:val="00CD3090"/>
    <w:rsid w:val="00CD3A75"/>
    <w:rsid w:val="00CD4745"/>
    <w:rsid w:val="00CE0467"/>
    <w:rsid w:val="00CE0AC8"/>
    <w:rsid w:val="00CE21D9"/>
    <w:rsid w:val="00CE3CB0"/>
    <w:rsid w:val="00CF0293"/>
    <w:rsid w:val="00CF0FE3"/>
    <w:rsid w:val="00CF35D5"/>
    <w:rsid w:val="00CF5254"/>
    <w:rsid w:val="00D01963"/>
    <w:rsid w:val="00D02E48"/>
    <w:rsid w:val="00D0314F"/>
    <w:rsid w:val="00D03B9F"/>
    <w:rsid w:val="00D05CB7"/>
    <w:rsid w:val="00D20083"/>
    <w:rsid w:val="00D20929"/>
    <w:rsid w:val="00D21292"/>
    <w:rsid w:val="00D21C50"/>
    <w:rsid w:val="00D21D68"/>
    <w:rsid w:val="00D2387C"/>
    <w:rsid w:val="00D23CFA"/>
    <w:rsid w:val="00D24665"/>
    <w:rsid w:val="00D264BE"/>
    <w:rsid w:val="00D27D8C"/>
    <w:rsid w:val="00D32082"/>
    <w:rsid w:val="00D325DA"/>
    <w:rsid w:val="00D3310A"/>
    <w:rsid w:val="00D36281"/>
    <w:rsid w:val="00D37B32"/>
    <w:rsid w:val="00D51F81"/>
    <w:rsid w:val="00D52A97"/>
    <w:rsid w:val="00D541C0"/>
    <w:rsid w:val="00D55914"/>
    <w:rsid w:val="00D61C00"/>
    <w:rsid w:val="00D64CE0"/>
    <w:rsid w:val="00D67A26"/>
    <w:rsid w:val="00D705AA"/>
    <w:rsid w:val="00D71852"/>
    <w:rsid w:val="00D72B6B"/>
    <w:rsid w:val="00D743A9"/>
    <w:rsid w:val="00D755B1"/>
    <w:rsid w:val="00D75CF6"/>
    <w:rsid w:val="00D77634"/>
    <w:rsid w:val="00D8160E"/>
    <w:rsid w:val="00D82095"/>
    <w:rsid w:val="00D86906"/>
    <w:rsid w:val="00D86D1A"/>
    <w:rsid w:val="00D87705"/>
    <w:rsid w:val="00D9334E"/>
    <w:rsid w:val="00D941EC"/>
    <w:rsid w:val="00D96375"/>
    <w:rsid w:val="00D97055"/>
    <w:rsid w:val="00DA2354"/>
    <w:rsid w:val="00DA3879"/>
    <w:rsid w:val="00DA6366"/>
    <w:rsid w:val="00DA6686"/>
    <w:rsid w:val="00DB1CDB"/>
    <w:rsid w:val="00DB29E3"/>
    <w:rsid w:val="00DB444A"/>
    <w:rsid w:val="00DB5E4E"/>
    <w:rsid w:val="00DB6A09"/>
    <w:rsid w:val="00DB7291"/>
    <w:rsid w:val="00DB777E"/>
    <w:rsid w:val="00DC1092"/>
    <w:rsid w:val="00DC10D2"/>
    <w:rsid w:val="00DC1BF6"/>
    <w:rsid w:val="00DC4AA4"/>
    <w:rsid w:val="00DC4EF0"/>
    <w:rsid w:val="00DC68F0"/>
    <w:rsid w:val="00DD4386"/>
    <w:rsid w:val="00DE5779"/>
    <w:rsid w:val="00DF5AB7"/>
    <w:rsid w:val="00E011D5"/>
    <w:rsid w:val="00E026B6"/>
    <w:rsid w:val="00E04EFD"/>
    <w:rsid w:val="00E16568"/>
    <w:rsid w:val="00E16936"/>
    <w:rsid w:val="00E22206"/>
    <w:rsid w:val="00E2220D"/>
    <w:rsid w:val="00E24FDF"/>
    <w:rsid w:val="00E258D4"/>
    <w:rsid w:val="00E30F26"/>
    <w:rsid w:val="00E3100C"/>
    <w:rsid w:val="00E3117E"/>
    <w:rsid w:val="00E32B85"/>
    <w:rsid w:val="00E32D27"/>
    <w:rsid w:val="00E35E28"/>
    <w:rsid w:val="00E35E3C"/>
    <w:rsid w:val="00E442D8"/>
    <w:rsid w:val="00E445F4"/>
    <w:rsid w:val="00E504B3"/>
    <w:rsid w:val="00E52794"/>
    <w:rsid w:val="00E53DE8"/>
    <w:rsid w:val="00E540A3"/>
    <w:rsid w:val="00E56128"/>
    <w:rsid w:val="00E636F1"/>
    <w:rsid w:val="00E6524F"/>
    <w:rsid w:val="00E659C6"/>
    <w:rsid w:val="00E708F6"/>
    <w:rsid w:val="00E72C0F"/>
    <w:rsid w:val="00E750DF"/>
    <w:rsid w:val="00E878E5"/>
    <w:rsid w:val="00E96606"/>
    <w:rsid w:val="00E97107"/>
    <w:rsid w:val="00EA1DC6"/>
    <w:rsid w:val="00EA21CD"/>
    <w:rsid w:val="00EA4F72"/>
    <w:rsid w:val="00EA6F76"/>
    <w:rsid w:val="00EC005E"/>
    <w:rsid w:val="00EC2500"/>
    <w:rsid w:val="00EC2E68"/>
    <w:rsid w:val="00EC4379"/>
    <w:rsid w:val="00EC728B"/>
    <w:rsid w:val="00ED0AAE"/>
    <w:rsid w:val="00ED311E"/>
    <w:rsid w:val="00ED32E2"/>
    <w:rsid w:val="00ED4AA6"/>
    <w:rsid w:val="00EE35E2"/>
    <w:rsid w:val="00EE3B3E"/>
    <w:rsid w:val="00EE471D"/>
    <w:rsid w:val="00EE5DCA"/>
    <w:rsid w:val="00EE6E4F"/>
    <w:rsid w:val="00EE6EBA"/>
    <w:rsid w:val="00EE745C"/>
    <w:rsid w:val="00EE7D8B"/>
    <w:rsid w:val="00EF0D12"/>
    <w:rsid w:val="00EF377A"/>
    <w:rsid w:val="00EF5235"/>
    <w:rsid w:val="00EF67F9"/>
    <w:rsid w:val="00EF6C90"/>
    <w:rsid w:val="00EF6D0C"/>
    <w:rsid w:val="00F03427"/>
    <w:rsid w:val="00F067CB"/>
    <w:rsid w:val="00F118BE"/>
    <w:rsid w:val="00F1256C"/>
    <w:rsid w:val="00F146DB"/>
    <w:rsid w:val="00F15A68"/>
    <w:rsid w:val="00F23004"/>
    <w:rsid w:val="00F23945"/>
    <w:rsid w:val="00F23EA0"/>
    <w:rsid w:val="00F252D2"/>
    <w:rsid w:val="00F25E9B"/>
    <w:rsid w:val="00F26B81"/>
    <w:rsid w:val="00F27B66"/>
    <w:rsid w:val="00F27BF0"/>
    <w:rsid w:val="00F3092B"/>
    <w:rsid w:val="00F33315"/>
    <w:rsid w:val="00F35C53"/>
    <w:rsid w:val="00F365C5"/>
    <w:rsid w:val="00F369A4"/>
    <w:rsid w:val="00F37D97"/>
    <w:rsid w:val="00F44367"/>
    <w:rsid w:val="00F44E0A"/>
    <w:rsid w:val="00F47D55"/>
    <w:rsid w:val="00F5193D"/>
    <w:rsid w:val="00F5296E"/>
    <w:rsid w:val="00F5331D"/>
    <w:rsid w:val="00F56672"/>
    <w:rsid w:val="00F614DD"/>
    <w:rsid w:val="00F62E95"/>
    <w:rsid w:val="00F711EB"/>
    <w:rsid w:val="00F72EF7"/>
    <w:rsid w:val="00F7425E"/>
    <w:rsid w:val="00F746F5"/>
    <w:rsid w:val="00F747A8"/>
    <w:rsid w:val="00F74B92"/>
    <w:rsid w:val="00F76AD2"/>
    <w:rsid w:val="00F772EC"/>
    <w:rsid w:val="00F81C2B"/>
    <w:rsid w:val="00F836BD"/>
    <w:rsid w:val="00F84AD5"/>
    <w:rsid w:val="00F93BBA"/>
    <w:rsid w:val="00F95E6C"/>
    <w:rsid w:val="00FA0F3D"/>
    <w:rsid w:val="00FA7655"/>
    <w:rsid w:val="00FA7880"/>
    <w:rsid w:val="00FA78E6"/>
    <w:rsid w:val="00FB061E"/>
    <w:rsid w:val="00FB1973"/>
    <w:rsid w:val="00FB34A6"/>
    <w:rsid w:val="00FB4136"/>
    <w:rsid w:val="00FB4899"/>
    <w:rsid w:val="00FB4A7F"/>
    <w:rsid w:val="00FC1410"/>
    <w:rsid w:val="00FC174F"/>
    <w:rsid w:val="00FC687E"/>
    <w:rsid w:val="00FD09C4"/>
    <w:rsid w:val="00FD2549"/>
    <w:rsid w:val="00FD289A"/>
    <w:rsid w:val="00FE3EC4"/>
    <w:rsid w:val="00FE4979"/>
    <w:rsid w:val="00FF015E"/>
    <w:rsid w:val="00FF1A07"/>
    <w:rsid w:val="00FF5026"/>
    <w:rsid w:val="00FF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F4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0"/>
    <w:qFormat/>
    <w:rsid w:val="001F6C97"/>
    <w:pPr>
      <w:keepNext/>
      <w:tabs>
        <w:tab w:val="num" w:pos="730"/>
      </w:tabs>
      <w:autoSpaceDE/>
      <w:spacing w:before="240" w:after="120"/>
      <w:ind w:left="720" w:hanging="360"/>
      <w:outlineLvl w:val="0"/>
    </w:pPr>
    <w:rPr>
      <w:rFonts w:eastAsia="SimSun"/>
      <w:b/>
      <w:bCs/>
      <w:kern w:val="1"/>
      <w:sz w:val="48"/>
      <w:szCs w:val="48"/>
      <w:lang w:eastAsia="hi-IN" w:bidi="hi-IN"/>
    </w:rPr>
  </w:style>
  <w:style w:type="paragraph" w:styleId="2">
    <w:name w:val="heading 2"/>
    <w:basedOn w:val="a"/>
    <w:next w:val="a"/>
    <w:qFormat/>
    <w:rsid w:val="001F6C97"/>
    <w:pPr>
      <w:keepNext/>
      <w:widowControl/>
      <w:autoSpaceD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F6C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1F6C97"/>
    <w:pPr>
      <w:widowControl/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1F6C97"/>
  </w:style>
  <w:style w:type="character" w:customStyle="1" w:styleId="WW8Num2z0">
    <w:name w:val="WW8Num2z0"/>
    <w:rsid w:val="001F6C97"/>
  </w:style>
  <w:style w:type="character" w:customStyle="1" w:styleId="WW8Num2z1">
    <w:name w:val="WW8Num2z1"/>
    <w:rsid w:val="001F6C97"/>
  </w:style>
  <w:style w:type="character" w:customStyle="1" w:styleId="WW8Num2z2">
    <w:name w:val="WW8Num2z2"/>
    <w:rsid w:val="001F6C97"/>
  </w:style>
  <w:style w:type="character" w:customStyle="1" w:styleId="WW8Num2z3">
    <w:name w:val="WW8Num2z3"/>
    <w:rsid w:val="001F6C97"/>
  </w:style>
  <w:style w:type="character" w:customStyle="1" w:styleId="WW8Num2z4">
    <w:name w:val="WW8Num2z4"/>
    <w:rsid w:val="001F6C97"/>
  </w:style>
  <w:style w:type="character" w:customStyle="1" w:styleId="WW8Num2z5">
    <w:name w:val="WW8Num2z5"/>
    <w:rsid w:val="001F6C97"/>
  </w:style>
  <w:style w:type="character" w:customStyle="1" w:styleId="WW8Num2z6">
    <w:name w:val="WW8Num2z6"/>
    <w:rsid w:val="001F6C97"/>
  </w:style>
  <w:style w:type="character" w:customStyle="1" w:styleId="WW8Num2z7">
    <w:name w:val="WW8Num2z7"/>
    <w:rsid w:val="001F6C97"/>
  </w:style>
  <w:style w:type="character" w:customStyle="1" w:styleId="WW8Num2z8">
    <w:name w:val="WW8Num2z8"/>
    <w:rsid w:val="001F6C97"/>
  </w:style>
  <w:style w:type="character" w:customStyle="1" w:styleId="WW8Num3z0">
    <w:name w:val="WW8Num3z0"/>
    <w:rsid w:val="001F6C97"/>
    <w:rPr>
      <w:rFonts w:ascii="Courier New" w:hAnsi="Courier New" w:cs="Courier New" w:hint="default"/>
      <w:sz w:val="28"/>
      <w:szCs w:val="28"/>
    </w:rPr>
  </w:style>
  <w:style w:type="character" w:customStyle="1" w:styleId="WW8Num4z0">
    <w:name w:val="WW8Num4z0"/>
    <w:rsid w:val="001F6C97"/>
    <w:rPr>
      <w:rFonts w:ascii="Courier New" w:hAnsi="Courier New" w:cs="Courier New" w:hint="default"/>
      <w:sz w:val="28"/>
      <w:szCs w:val="28"/>
    </w:rPr>
  </w:style>
  <w:style w:type="character" w:customStyle="1" w:styleId="WW8Num5z0">
    <w:name w:val="WW8Num5z0"/>
    <w:rsid w:val="001F6C97"/>
    <w:rPr>
      <w:rFonts w:ascii="Symbol" w:hAnsi="Symbol" w:cs="Symbol" w:hint="default"/>
    </w:rPr>
  </w:style>
  <w:style w:type="character" w:customStyle="1" w:styleId="WW8Num5z1">
    <w:name w:val="WW8Num5z1"/>
    <w:rsid w:val="001F6C97"/>
    <w:rPr>
      <w:rFonts w:ascii="Courier New" w:hAnsi="Courier New" w:cs="Courier New" w:hint="default"/>
    </w:rPr>
  </w:style>
  <w:style w:type="character" w:customStyle="1" w:styleId="WW8Num5z2">
    <w:name w:val="WW8Num5z2"/>
    <w:rsid w:val="001F6C97"/>
    <w:rPr>
      <w:rFonts w:ascii="Wingdings" w:hAnsi="Wingdings" w:cs="Wingdings" w:hint="default"/>
    </w:rPr>
  </w:style>
  <w:style w:type="character" w:customStyle="1" w:styleId="WW8Num6z0">
    <w:name w:val="WW8Num6z0"/>
    <w:rsid w:val="001F6C97"/>
    <w:rPr>
      <w:rFonts w:ascii="Symbol" w:hAnsi="Symbol" w:cs="Symbol" w:hint="default"/>
    </w:rPr>
  </w:style>
  <w:style w:type="character" w:customStyle="1" w:styleId="WW8Num6z1">
    <w:name w:val="WW8Num6z1"/>
    <w:rsid w:val="001F6C97"/>
  </w:style>
  <w:style w:type="character" w:customStyle="1" w:styleId="WW8Num6z2">
    <w:name w:val="WW8Num6z2"/>
    <w:rsid w:val="001F6C97"/>
  </w:style>
  <w:style w:type="character" w:customStyle="1" w:styleId="WW8Num6z3">
    <w:name w:val="WW8Num6z3"/>
    <w:rsid w:val="001F6C97"/>
  </w:style>
  <w:style w:type="character" w:customStyle="1" w:styleId="WW8Num6z4">
    <w:name w:val="WW8Num6z4"/>
    <w:rsid w:val="001F6C97"/>
  </w:style>
  <w:style w:type="character" w:customStyle="1" w:styleId="WW8Num6z5">
    <w:name w:val="WW8Num6z5"/>
    <w:rsid w:val="001F6C97"/>
  </w:style>
  <w:style w:type="character" w:customStyle="1" w:styleId="WW8Num6z6">
    <w:name w:val="WW8Num6z6"/>
    <w:rsid w:val="001F6C97"/>
  </w:style>
  <w:style w:type="character" w:customStyle="1" w:styleId="WW8Num6z7">
    <w:name w:val="WW8Num6z7"/>
    <w:rsid w:val="001F6C97"/>
  </w:style>
  <w:style w:type="character" w:customStyle="1" w:styleId="WW8Num6z8">
    <w:name w:val="WW8Num6z8"/>
    <w:rsid w:val="001F6C97"/>
  </w:style>
  <w:style w:type="character" w:customStyle="1" w:styleId="WW8Num7z0">
    <w:name w:val="WW8Num7z0"/>
    <w:rsid w:val="001F6C97"/>
    <w:rPr>
      <w:rFonts w:ascii="Symbol" w:hAnsi="Symbol" w:cs="Symbol" w:hint="default"/>
    </w:rPr>
  </w:style>
  <w:style w:type="character" w:customStyle="1" w:styleId="WW8Num7z1">
    <w:name w:val="WW8Num7z1"/>
    <w:rsid w:val="001F6C97"/>
    <w:rPr>
      <w:rFonts w:ascii="Courier New" w:hAnsi="Courier New" w:cs="Courier New" w:hint="default"/>
    </w:rPr>
  </w:style>
  <w:style w:type="character" w:customStyle="1" w:styleId="WW8Num7z2">
    <w:name w:val="WW8Num7z2"/>
    <w:rsid w:val="001F6C97"/>
    <w:rPr>
      <w:rFonts w:ascii="Wingdings" w:hAnsi="Wingdings" w:cs="Wingdings" w:hint="default"/>
    </w:rPr>
  </w:style>
  <w:style w:type="character" w:customStyle="1" w:styleId="WW8Num8z0">
    <w:name w:val="WW8Num8z0"/>
    <w:rsid w:val="001F6C97"/>
    <w:rPr>
      <w:rFonts w:ascii="Wingdings" w:hAnsi="Wingdings" w:cs="Wingdings" w:hint="default"/>
    </w:rPr>
  </w:style>
  <w:style w:type="character" w:customStyle="1" w:styleId="WW8Num8z1">
    <w:name w:val="WW8Num8z1"/>
    <w:rsid w:val="001F6C97"/>
    <w:rPr>
      <w:rFonts w:ascii="Courier New" w:hAnsi="Courier New" w:cs="Courier New" w:hint="default"/>
    </w:rPr>
  </w:style>
  <w:style w:type="character" w:customStyle="1" w:styleId="WW8Num8z3">
    <w:name w:val="WW8Num8z3"/>
    <w:rsid w:val="001F6C97"/>
    <w:rPr>
      <w:rFonts w:ascii="Symbol" w:hAnsi="Symbol" w:cs="Symbol" w:hint="default"/>
    </w:rPr>
  </w:style>
  <w:style w:type="character" w:customStyle="1" w:styleId="WW8Num9z0">
    <w:name w:val="WW8Num9z0"/>
    <w:rsid w:val="001F6C97"/>
    <w:rPr>
      <w:rFonts w:ascii="Symbol" w:hAnsi="Symbol" w:cs="Symbol" w:hint="default"/>
    </w:rPr>
  </w:style>
  <w:style w:type="character" w:customStyle="1" w:styleId="WW8Num9z1">
    <w:name w:val="WW8Num9z1"/>
    <w:rsid w:val="001F6C97"/>
  </w:style>
  <w:style w:type="character" w:customStyle="1" w:styleId="WW8Num9z2">
    <w:name w:val="WW8Num9z2"/>
    <w:rsid w:val="001F6C97"/>
  </w:style>
  <w:style w:type="character" w:customStyle="1" w:styleId="WW8Num9z3">
    <w:name w:val="WW8Num9z3"/>
    <w:rsid w:val="001F6C97"/>
  </w:style>
  <w:style w:type="character" w:customStyle="1" w:styleId="WW8Num9z4">
    <w:name w:val="WW8Num9z4"/>
    <w:rsid w:val="001F6C97"/>
  </w:style>
  <w:style w:type="character" w:customStyle="1" w:styleId="WW8Num9z5">
    <w:name w:val="WW8Num9z5"/>
    <w:rsid w:val="001F6C97"/>
  </w:style>
  <w:style w:type="character" w:customStyle="1" w:styleId="WW8Num9z6">
    <w:name w:val="WW8Num9z6"/>
    <w:rsid w:val="001F6C97"/>
  </w:style>
  <w:style w:type="character" w:customStyle="1" w:styleId="WW8Num9z7">
    <w:name w:val="WW8Num9z7"/>
    <w:rsid w:val="001F6C97"/>
  </w:style>
  <w:style w:type="character" w:customStyle="1" w:styleId="WW8Num9z8">
    <w:name w:val="WW8Num9z8"/>
    <w:rsid w:val="001F6C97"/>
  </w:style>
  <w:style w:type="character" w:customStyle="1" w:styleId="WW8Num10z0">
    <w:name w:val="WW8Num10z0"/>
    <w:rsid w:val="001F6C97"/>
    <w:rPr>
      <w:rFonts w:hint="default"/>
    </w:rPr>
  </w:style>
  <w:style w:type="character" w:customStyle="1" w:styleId="WW8Num11z0">
    <w:name w:val="WW8Num11z0"/>
    <w:rsid w:val="001F6C97"/>
  </w:style>
  <w:style w:type="character" w:customStyle="1" w:styleId="WW8Num11z1">
    <w:name w:val="WW8Num11z1"/>
    <w:rsid w:val="001F6C97"/>
  </w:style>
  <w:style w:type="character" w:customStyle="1" w:styleId="WW8Num11z2">
    <w:name w:val="WW8Num11z2"/>
    <w:rsid w:val="001F6C97"/>
  </w:style>
  <w:style w:type="character" w:customStyle="1" w:styleId="WW8Num11z3">
    <w:name w:val="WW8Num11z3"/>
    <w:rsid w:val="001F6C97"/>
  </w:style>
  <w:style w:type="character" w:customStyle="1" w:styleId="WW8Num11z4">
    <w:name w:val="WW8Num11z4"/>
    <w:rsid w:val="001F6C97"/>
  </w:style>
  <w:style w:type="character" w:customStyle="1" w:styleId="WW8Num11z5">
    <w:name w:val="WW8Num11z5"/>
    <w:rsid w:val="001F6C97"/>
  </w:style>
  <w:style w:type="character" w:customStyle="1" w:styleId="WW8Num11z6">
    <w:name w:val="WW8Num11z6"/>
    <w:rsid w:val="001F6C97"/>
  </w:style>
  <w:style w:type="character" w:customStyle="1" w:styleId="WW8Num11z7">
    <w:name w:val="WW8Num11z7"/>
    <w:rsid w:val="001F6C97"/>
  </w:style>
  <w:style w:type="character" w:customStyle="1" w:styleId="WW8Num11z8">
    <w:name w:val="WW8Num11z8"/>
    <w:rsid w:val="001F6C97"/>
  </w:style>
  <w:style w:type="character" w:customStyle="1" w:styleId="WW8Num12z0">
    <w:name w:val="WW8Num12z0"/>
    <w:rsid w:val="001F6C97"/>
    <w:rPr>
      <w:rFonts w:ascii="Symbol" w:hAnsi="Symbol" w:cs="Symbol" w:hint="default"/>
    </w:rPr>
  </w:style>
  <w:style w:type="character" w:customStyle="1" w:styleId="WW8Num12z1">
    <w:name w:val="WW8Num12z1"/>
    <w:rsid w:val="001F6C97"/>
  </w:style>
  <w:style w:type="character" w:customStyle="1" w:styleId="WW8Num12z2">
    <w:name w:val="WW8Num12z2"/>
    <w:rsid w:val="001F6C97"/>
  </w:style>
  <w:style w:type="character" w:customStyle="1" w:styleId="WW8Num12z3">
    <w:name w:val="WW8Num12z3"/>
    <w:rsid w:val="001F6C97"/>
  </w:style>
  <w:style w:type="character" w:customStyle="1" w:styleId="WW8Num12z4">
    <w:name w:val="WW8Num12z4"/>
    <w:rsid w:val="001F6C97"/>
  </w:style>
  <w:style w:type="character" w:customStyle="1" w:styleId="WW8Num12z5">
    <w:name w:val="WW8Num12z5"/>
    <w:rsid w:val="001F6C97"/>
  </w:style>
  <w:style w:type="character" w:customStyle="1" w:styleId="WW8Num12z6">
    <w:name w:val="WW8Num12z6"/>
    <w:rsid w:val="001F6C97"/>
  </w:style>
  <w:style w:type="character" w:customStyle="1" w:styleId="WW8Num12z7">
    <w:name w:val="WW8Num12z7"/>
    <w:rsid w:val="001F6C97"/>
  </w:style>
  <w:style w:type="character" w:customStyle="1" w:styleId="WW8Num12z8">
    <w:name w:val="WW8Num12z8"/>
    <w:rsid w:val="001F6C97"/>
  </w:style>
  <w:style w:type="character" w:customStyle="1" w:styleId="WW8Num13z0">
    <w:name w:val="WW8Num13z0"/>
    <w:rsid w:val="001F6C97"/>
    <w:rPr>
      <w:rFonts w:hint="default"/>
    </w:rPr>
  </w:style>
  <w:style w:type="character" w:customStyle="1" w:styleId="WW8Num13z1">
    <w:name w:val="WW8Num13z1"/>
    <w:rsid w:val="001F6C97"/>
  </w:style>
  <w:style w:type="character" w:customStyle="1" w:styleId="WW8Num13z2">
    <w:name w:val="WW8Num13z2"/>
    <w:rsid w:val="001F6C97"/>
  </w:style>
  <w:style w:type="character" w:customStyle="1" w:styleId="WW8Num13z3">
    <w:name w:val="WW8Num13z3"/>
    <w:rsid w:val="001F6C97"/>
  </w:style>
  <w:style w:type="character" w:customStyle="1" w:styleId="WW8Num13z4">
    <w:name w:val="WW8Num13z4"/>
    <w:rsid w:val="001F6C97"/>
  </w:style>
  <w:style w:type="character" w:customStyle="1" w:styleId="WW8Num13z5">
    <w:name w:val="WW8Num13z5"/>
    <w:rsid w:val="001F6C97"/>
  </w:style>
  <w:style w:type="character" w:customStyle="1" w:styleId="WW8Num13z6">
    <w:name w:val="WW8Num13z6"/>
    <w:rsid w:val="001F6C97"/>
  </w:style>
  <w:style w:type="character" w:customStyle="1" w:styleId="WW8Num13z7">
    <w:name w:val="WW8Num13z7"/>
    <w:rsid w:val="001F6C97"/>
  </w:style>
  <w:style w:type="character" w:customStyle="1" w:styleId="WW8Num13z8">
    <w:name w:val="WW8Num13z8"/>
    <w:rsid w:val="001F6C97"/>
  </w:style>
  <w:style w:type="character" w:customStyle="1" w:styleId="WW8Num14z0">
    <w:name w:val="WW8Num14z0"/>
    <w:rsid w:val="001F6C97"/>
    <w:rPr>
      <w:rFonts w:ascii="Wingdings" w:hAnsi="Wingdings" w:cs="Wingdings" w:hint="default"/>
    </w:rPr>
  </w:style>
  <w:style w:type="character" w:customStyle="1" w:styleId="WW8Num14z1">
    <w:name w:val="WW8Num14z1"/>
    <w:rsid w:val="001F6C97"/>
    <w:rPr>
      <w:rFonts w:ascii="Courier New" w:hAnsi="Courier New" w:cs="Courier New" w:hint="default"/>
    </w:rPr>
  </w:style>
  <w:style w:type="character" w:customStyle="1" w:styleId="WW8Num14z3">
    <w:name w:val="WW8Num14z3"/>
    <w:rsid w:val="001F6C97"/>
    <w:rPr>
      <w:rFonts w:ascii="Symbol" w:hAnsi="Symbol" w:cs="Symbol" w:hint="default"/>
    </w:rPr>
  </w:style>
  <w:style w:type="character" w:customStyle="1" w:styleId="WW8Num15z0">
    <w:name w:val="WW8Num15z0"/>
    <w:rsid w:val="001F6C97"/>
    <w:rPr>
      <w:sz w:val="24"/>
      <w:szCs w:val="24"/>
    </w:rPr>
  </w:style>
  <w:style w:type="character" w:customStyle="1" w:styleId="WW8Num16z0">
    <w:name w:val="WW8Num16z0"/>
    <w:rsid w:val="001F6C97"/>
    <w:rPr>
      <w:rFonts w:ascii="Symbol" w:hAnsi="Symbol" w:cs="Symbol" w:hint="default"/>
    </w:rPr>
  </w:style>
  <w:style w:type="character" w:customStyle="1" w:styleId="WW8Num16z1">
    <w:name w:val="WW8Num16z1"/>
    <w:rsid w:val="001F6C97"/>
  </w:style>
  <w:style w:type="character" w:customStyle="1" w:styleId="WW8Num16z2">
    <w:name w:val="WW8Num16z2"/>
    <w:rsid w:val="001F6C97"/>
  </w:style>
  <w:style w:type="character" w:customStyle="1" w:styleId="WW8Num16z3">
    <w:name w:val="WW8Num16z3"/>
    <w:rsid w:val="001F6C97"/>
  </w:style>
  <w:style w:type="character" w:customStyle="1" w:styleId="WW8Num16z4">
    <w:name w:val="WW8Num16z4"/>
    <w:rsid w:val="001F6C97"/>
  </w:style>
  <w:style w:type="character" w:customStyle="1" w:styleId="WW8Num16z5">
    <w:name w:val="WW8Num16z5"/>
    <w:rsid w:val="001F6C97"/>
  </w:style>
  <w:style w:type="character" w:customStyle="1" w:styleId="WW8Num16z6">
    <w:name w:val="WW8Num16z6"/>
    <w:rsid w:val="001F6C97"/>
  </w:style>
  <w:style w:type="character" w:customStyle="1" w:styleId="WW8Num16z7">
    <w:name w:val="WW8Num16z7"/>
    <w:rsid w:val="001F6C97"/>
  </w:style>
  <w:style w:type="character" w:customStyle="1" w:styleId="WW8Num16z8">
    <w:name w:val="WW8Num16z8"/>
    <w:rsid w:val="001F6C97"/>
  </w:style>
  <w:style w:type="character" w:customStyle="1" w:styleId="WW8Num17z0">
    <w:name w:val="WW8Num17z0"/>
    <w:rsid w:val="001F6C97"/>
    <w:rPr>
      <w:rFonts w:ascii="Symbol" w:hAnsi="Symbol" w:cs="Symbol" w:hint="default"/>
    </w:rPr>
  </w:style>
  <w:style w:type="character" w:customStyle="1" w:styleId="WW8Num17z1">
    <w:name w:val="WW8Num17z1"/>
    <w:rsid w:val="001F6C97"/>
  </w:style>
  <w:style w:type="character" w:customStyle="1" w:styleId="WW8Num17z2">
    <w:name w:val="WW8Num17z2"/>
    <w:rsid w:val="001F6C97"/>
  </w:style>
  <w:style w:type="character" w:customStyle="1" w:styleId="WW8Num17z3">
    <w:name w:val="WW8Num17z3"/>
    <w:rsid w:val="001F6C97"/>
  </w:style>
  <w:style w:type="character" w:customStyle="1" w:styleId="WW8Num17z4">
    <w:name w:val="WW8Num17z4"/>
    <w:rsid w:val="001F6C97"/>
  </w:style>
  <w:style w:type="character" w:customStyle="1" w:styleId="WW8Num17z5">
    <w:name w:val="WW8Num17z5"/>
    <w:rsid w:val="001F6C97"/>
  </w:style>
  <w:style w:type="character" w:customStyle="1" w:styleId="WW8Num17z6">
    <w:name w:val="WW8Num17z6"/>
    <w:rsid w:val="001F6C97"/>
  </w:style>
  <w:style w:type="character" w:customStyle="1" w:styleId="WW8Num17z7">
    <w:name w:val="WW8Num17z7"/>
    <w:rsid w:val="001F6C97"/>
  </w:style>
  <w:style w:type="character" w:customStyle="1" w:styleId="WW8Num17z8">
    <w:name w:val="WW8Num17z8"/>
    <w:rsid w:val="001F6C97"/>
  </w:style>
  <w:style w:type="character" w:customStyle="1" w:styleId="WW8Num18z0">
    <w:name w:val="WW8Num18z0"/>
    <w:rsid w:val="001F6C97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19z0">
    <w:name w:val="WW8Num19z0"/>
    <w:rsid w:val="001F6C97"/>
    <w:rPr>
      <w:rFonts w:hint="default"/>
    </w:rPr>
  </w:style>
  <w:style w:type="character" w:customStyle="1" w:styleId="WW8Num19z1">
    <w:name w:val="WW8Num19z1"/>
    <w:rsid w:val="001F6C97"/>
  </w:style>
  <w:style w:type="character" w:customStyle="1" w:styleId="WW8Num19z2">
    <w:name w:val="WW8Num19z2"/>
    <w:rsid w:val="001F6C97"/>
  </w:style>
  <w:style w:type="character" w:customStyle="1" w:styleId="WW8Num19z3">
    <w:name w:val="WW8Num19z3"/>
    <w:rsid w:val="001F6C97"/>
  </w:style>
  <w:style w:type="character" w:customStyle="1" w:styleId="WW8Num19z4">
    <w:name w:val="WW8Num19z4"/>
    <w:rsid w:val="001F6C97"/>
  </w:style>
  <w:style w:type="character" w:customStyle="1" w:styleId="WW8Num19z5">
    <w:name w:val="WW8Num19z5"/>
    <w:rsid w:val="001F6C97"/>
  </w:style>
  <w:style w:type="character" w:customStyle="1" w:styleId="WW8Num19z6">
    <w:name w:val="WW8Num19z6"/>
    <w:rsid w:val="001F6C97"/>
  </w:style>
  <w:style w:type="character" w:customStyle="1" w:styleId="WW8Num19z7">
    <w:name w:val="WW8Num19z7"/>
    <w:rsid w:val="001F6C97"/>
  </w:style>
  <w:style w:type="character" w:customStyle="1" w:styleId="WW8Num19z8">
    <w:name w:val="WW8Num19z8"/>
    <w:rsid w:val="001F6C97"/>
  </w:style>
  <w:style w:type="character" w:customStyle="1" w:styleId="WW8Num20z0">
    <w:name w:val="WW8Num20z0"/>
    <w:rsid w:val="001F6C97"/>
    <w:rPr>
      <w:rFonts w:ascii="Symbol" w:hAnsi="Symbol" w:cs="Symbol" w:hint="default"/>
    </w:rPr>
  </w:style>
  <w:style w:type="character" w:customStyle="1" w:styleId="WW8Num20z1">
    <w:name w:val="WW8Num20z1"/>
    <w:rsid w:val="001F6C97"/>
  </w:style>
  <w:style w:type="character" w:customStyle="1" w:styleId="WW8Num20z2">
    <w:name w:val="WW8Num20z2"/>
    <w:rsid w:val="001F6C97"/>
  </w:style>
  <w:style w:type="character" w:customStyle="1" w:styleId="WW8Num20z3">
    <w:name w:val="WW8Num20z3"/>
    <w:rsid w:val="001F6C97"/>
  </w:style>
  <w:style w:type="character" w:customStyle="1" w:styleId="WW8Num20z4">
    <w:name w:val="WW8Num20z4"/>
    <w:rsid w:val="001F6C97"/>
  </w:style>
  <w:style w:type="character" w:customStyle="1" w:styleId="WW8Num20z5">
    <w:name w:val="WW8Num20z5"/>
    <w:rsid w:val="001F6C97"/>
  </w:style>
  <w:style w:type="character" w:customStyle="1" w:styleId="WW8Num20z6">
    <w:name w:val="WW8Num20z6"/>
    <w:rsid w:val="001F6C97"/>
  </w:style>
  <w:style w:type="character" w:customStyle="1" w:styleId="WW8Num20z7">
    <w:name w:val="WW8Num20z7"/>
    <w:rsid w:val="001F6C97"/>
  </w:style>
  <w:style w:type="character" w:customStyle="1" w:styleId="WW8Num20z8">
    <w:name w:val="WW8Num20z8"/>
    <w:rsid w:val="001F6C97"/>
  </w:style>
  <w:style w:type="character" w:customStyle="1" w:styleId="WW8Num21z0">
    <w:name w:val="WW8Num21z0"/>
    <w:rsid w:val="001F6C97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22z0">
    <w:name w:val="WW8Num22z0"/>
    <w:rsid w:val="001F6C97"/>
    <w:rPr>
      <w:rFonts w:ascii="Symbol" w:hAnsi="Symbol" w:cs="Symbol" w:hint="default"/>
      <w:color w:val="auto"/>
    </w:rPr>
  </w:style>
  <w:style w:type="character" w:customStyle="1" w:styleId="WW8Num22z1">
    <w:name w:val="WW8Num22z1"/>
    <w:rsid w:val="001F6C97"/>
    <w:rPr>
      <w:rFonts w:ascii="Courier New" w:hAnsi="Courier New" w:cs="Courier New" w:hint="default"/>
    </w:rPr>
  </w:style>
  <w:style w:type="character" w:customStyle="1" w:styleId="WW8Num22z2">
    <w:name w:val="WW8Num22z2"/>
    <w:rsid w:val="001F6C97"/>
    <w:rPr>
      <w:rFonts w:ascii="Wingdings" w:hAnsi="Wingdings" w:cs="Wingdings" w:hint="default"/>
    </w:rPr>
  </w:style>
  <w:style w:type="character" w:customStyle="1" w:styleId="WW8Num22z3">
    <w:name w:val="WW8Num22z3"/>
    <w:rsid w:val="001F6C97"/>
    <w:rPr>
      <w:rFonts w:ascii="Symbol" w:hAnsi="Symbol" w:cs="Symbol" w:hint="default"/>
    </w:rPr>
  </w:style>
  <w:style w:type="character" w:customStyle="1" w:styleId="WW8Num23z0">
    <w:name w:val="WW8Num23z0"/>
    <w:rsid w:val="001F6C97"/>
    <w:rPr>
      <w:rFonts w:ascii="Symbol" w:hAnsi="Symbol" w:cs="Symbol" w:hint="default"/>
    </w:rPr>
  </w:style>
  <w:style w:type="character" w:customStyle="1" w:styleId="WW8Num23z1">
    <w:name w:val="WW8Num23z1"/>
    <w:rsid w:val="001F6C97"/>
  </w:style>
  <w:style w:type="character" w:customStyle="1" w:styleId="WW8Num23z2">
    <w:name w:val="WW8Num23z2"/>
    <w:rsid w:val="001F6C97"/>
  </w:style>
  <w:style w:type="character" w:customStyle="1" w:styleId="WW8Num23z3">
    <w:name w:val="WW8Num23z3"/>
    <w:rsid w:val="001F6C97"/>
  </w:style>
  <w:style w:type="character" w:customStyle="1" w:styleId="WW8Num23z4">
    <w:name w:val="WW8Num23z4"/>
    <w:rsid w:val="001F6C97"/>
  </w:style>
  <w:style w:type="character" w:customStyle="1" w:styleId="WW8Num23z5">
    <w:name w:val="WW8Num23z5"/>
    <w:rsid w:val="001F6C97"/>
  </w:style>
  <w:style w:type="character" w:customStyle="1" w:styleId="WW8Num23z6">
    <w:name w:val="WW8Num23z6"/>
    <w:rsid w:val="001F6C97"/>
  </w:style>
  <w:style w:type="character" w:customStyle="1" w:styleId="WW8Num23z7">
    <w:name w:val="WW8Num23z7"/>
    <w:rsid w:val="001F6C97"/>
  </w:style>
  <w:style w:type="character" w:customStyle="1" w:styleId="WW8Num23z8">
    <w:name w:val="WW8Num23z8"/>
    <w:rsid w:val="001F6C97"/>
  </w:style>
  <w:style w:type="character" w:customStyle="1" w:styleId="WW8Num24z0">
    <w:name w:val="WW8Num24z0"/>
    <w:rsid w:val="001F6C97"/>
    <w:rPr>
      <w:rFonts w:ascii="Symbol" w:hAnsi="Symbol" w:cs="Symbol" w:hint="default"/>
    </w:rPr>
  </w:style>
  <w:style w:type="character" w:customStyle="1" w:styleId="WW8Num24z1">
    <w:name w:val="WW8Num24z1"/>
    <w:rsid w:val="001F6C97"/>
  </w:style>
  <w:style w:type="character" w:customStyle="1" w:styleId="WW8Num24z2">
    <w:name w:val="WW8Num24z2"/>
    <w:rsid w:val="001F6C97"/>
  </w:style>
  <w:style w:type="character" w:customStyle="1" w:styleId="WW8Num24z3">
    <w:name w:val="WW8Num24z3"/>
    <w:rsid w:val="001F6C97"/>
  </w:style>
  <w:style w:type="character" w:customStyle="1" w:styleId="WW8Num24z4">
    <w:name w:val="WW8Num24z4"/>
    <w:rsid w:val="001F6C97"/>
  </w:style>
  <w:style w:type="character" w:customStyle="1" w:styleId="WW8Num24z5">
    <w:name w:val="WW8Num24z5"/>
    <w:rsid w:val="001F6C97"/>
  </w:style>
  <w:style w:type="character" w:customStyle="1" w:styleId="WW8Num24z6">
    <w:name w:val="WW8Num24z6"/>
    <w:rsid w:val="001F6C97"/>
  </w:style>
  <w:style w:type="character" w:customStyle="1" w:styleId="WW8Num24z7">
    <w:name w:val="WW8Num24z7"/>
    <w:rsid w:val="001F6C97"/>
  </w:style>
  <w:style w:type="character" w:customStyle="1" w:styleId="WW8Num24z8">
    <w:name w:val="WW8Num24z8"/>
    <w:rsid w:val="001F6C97"/>
  </w:style>
  <w:style w:type="character" w:customStyle="1" w:styleId="WW8Num25z0">
    <w:name w:val="WW8Num25z0"/>
    <w:rsid w:val="001F6C97"/>
    <w:rPr>
      <w:rFonts w:hint="default"/>
    </w:rPr>
  </w:style>
  <w:style w:type="character" w:customStyle="1" w:styleId="WW8Num26z0">
    <w:name w:val="WW8Num26z0"/>
    <w:rsid w:val="001F6C97"/>
    <w:rPr>
      <w:b w:val="0"/>
      <w:i w:val="0"/>
      <w:sz w:val="20"/>
    </w:rPr>
  </w:style>
  <w:style w:type="character" w:customStyle="1" w:styleId="WW8Num27z0">
    <w:name w:val="WW8Num27z0"/>
    <w:rsid w:val="001F6C97"/>
    <w:rPr>
      <w:sz w:val="24"/>
      <w:szCs w:val="24"/>
    </w:rPr>
  </w:style>
  <w:style w:type="character" w:customStyle="1" w:styleId="WW8Num28z0">
    <w:name w:val="WW8Num28z0"/>
    <w:rsid w:val="001F6C97"/>
    <w:rPr>
      <w:rFonts w:ascii="Symbol" w:hAnsi="Symbol" w:cs="Symbol" w:hint="default"/>
    </w:rPr>
  </w:style>
  <w:style w:type="character" w:customStyle="1" w:styleId="WW8Num28z1">
    <w:name w:val="WW8Num28z1"/>
    <w:rsid w:val="001F6C97"/>
    <w:rPr>
      <w:rFonts w:ascii="Courier New" w:hAnsi="Courier New" w:cs="Courier New" w:hint="default"/>
    </w:rPr>
  </w:style>
  <w:style w:type="character" w:customStyle="1" w:styleId="WW8Num28z2">
    <w:name w:val="WW8Num28z2"/>
    <w:rsid w:val="001F6C97"/>
    <w:rPr>
      <w:rFonts w:ascii="Wingdings" w:hAnsi="Wingdings" w:cs="Wingdings" w:hint="default"/>
    </w:rPr>
  </w:style>
  <w:style w:type="character" w:customStyle="1" w:styleId="WW8Num29z0">
    <w:name w:val="WW8Num29z0"/>
    <w:rsid w:val="001F6C97"/>
    <w:rPr>
      <w:sz w:val="24"/>
      <w:szCs w:val="24"/>
    </w:rPr>
  </w:style>
  <w:style w:type="character" w:customStyle="1" w:styleId="WW8Num30z0">
    <w:name w:val="WW8Num30z0"/>
    <w:rsid w:val="001F6C97"/>
    <w:rPr>
      <w:rFonts w:hint="default"/>
    </w:rPr>
  </w:style>
  <w:style w:type="character" w:customStyle="1" w:styleId="WW8Num31z0">
    <w:name w:val="WW8Num31z0"/>
    <w:rsid w:val="001F6C97"/>
    <w:rPr>
      <w:rFonts w:hint="default"/>
    </w:rPr>
  </w:style>
  <w:style w:type="character" w:customStyle="1" w:styleId="WW8Num31z1">
    <w:name w:val="WW8Num31z1"/>
    <w:rsid w:val="001F6C97"/>
  </w:style>
  <w:style w:type="character" w:customStyle="1" w:styleId="WW8Num31z2">
    <w:name w:val="WW8Num31z2"/>
    <w:rsid w:val="001F6C97"/>
  </w:style>
  <w:style w:type="character" w:customStyle="1" w:styleId="WW8Num31z3">
    <w:name w:val="WW8Num31z3"/>
    <w:rsid w:val="001F6C97"/>
  </w:style>
  <w:style w:type="character" w:customStyle="1" w:styleId="WW8Num31z4">
    <w:name w:val="WW8Num31z4"/>
    <w:rsid w:val="001F6C97"/>
  </w:style>
  <w:style w:type="character" w:customStyle="1" w:styleId="WW8Num31z5">
    <w:name w:val="WW8Num31z5"/>
    <w:rsid w:val="001F6C97"/>
  </w:style>
  <w:style w:type="character" w:customStyle="1" w:styleId="WW8Num31z6">
    <w:name w:val="WW8Num31z6"/>
    <w:rsid w:val="001F6C97"/>
  </w:style>
  <w:style w:type="character" w:customStyle="1" w:styleId="WW8Num31z7">
    <w:name w:val="WW8Num31z7"/>
    <w:rsid w:val="001F6C97"/>
  </w:style>
  <w:style w:type="character" w:customStyle="1" w:styleId="WW8Num31z8">
    <w:name w:val="WW8Num31z8"/>
    <w:rsid w:val="001F6C97"/>
  </w:style>
  <w:style w:type="character" w:customStyle="1" w:styleId="WW8Num32z0">
    <w:name w:val="WW8Num32z0"/>
    <w:rsid w:val="001F6C97"/>
    <w:rPr>
      <w:rFonts w:ascii="Wingdings" w:hAnsi="Wingdings" w:cs="Wingdings" w:hint="default"/>
    </w:rPr>
  </w:style>
  <w:style w:type="character" w:customStyle="1" w:styleId="WW8Num32z1">
    <w:name w:val="WW8Num32z1"/>
    <w:rsid w:val="001F6C97"/>
  </w:style>
  <w:style w:type="character" w:customStyle="1" w:styleId="WW8Num32z2">
    <w:name w:val="WW8Num32z2"/>
    <w:rsid w:val="001F6C97"/>
  </w:style>
  <w:style w:type="character" w:customStyle="1" w:styleId="WW8Num32z3">
    <w:name w:val="WW8Num32z3"/>
    <w:rsid w:val="001F6C97"/>
  </w:style>
  <w:style w:type="character" w:customStyle="1" w:styleId="WW8Num32z4">
    <w:name w:val="WW8Num32z4"/>
    <w:rsid w:val="001F6C97"/>
  </w:style>
  <w:style w:type="character" w:customStyle="1" w:styleId="WW8Num32z5">
    <w:name w:val="WW8Num32z5"/>
    <w:rsid w:val="001F6C97"/>
  </w:style>
  <w:style w:type="character" w:customStyle="1" w:styleId="WW8Num32z6">
    <w:name w:val="WW8Num32z6"/>
    <w:rsid w:val="001F6C97"/>
  </w:style>
  <w:style w:type="character" w:customStyle="1" w:styleId="WW8Num32z7">
    <w:name w:val="WW8Num32z7"/>
    <w:rsid w:val="001F6C97"/>
  </w:style>
  <w:style w:type="character" w:customStyle="1" w:styleId="WW8Num32z8">
    <w:name w:val="WW8Num32z8"/>
    <w:rsid w:val="001F6C97"/>
  </w:style>
  <w:style w:type="character" w:customStyle="1" w:styleId="WW8Num33z0">
    <w:name w:val="WW8Num33z0"/>
    <w:rsid w:val="001F6C97"/>
    <w:rPr>
      <w:rFonts w:ascii="Symbol" w:hAnsi="Symbol" w:cs="Symbol" w:hint="default"/>
      <w:color w:val="auto"/>
      <w:spacing w:val="-5"/>
    </w:rPr>
  </w:style>
  <w:style w:type="character" w:customStyle="1" w:styleId="WW8Num33z1">
    <w:name w:val="WW8Num33z1"/>
    <w:rsid w:val="001F6C97"/>
    <w:rPr>
      <w:rFonts w:ascii="Courier New" w:hAnsi="Courier New" w:cs="Courier New" w:hint="default"/>
    </w:rPr>
  </w:style>
  <w:style w:type="character" w:customStyle="1" w:styleId="WW8Num33z2">
    <w:name w:val="WW8Num33z2"/>
    <w:rsid w:val="001F6C97"/>
    <w:rPr>
      <w:rFonts w:ascii="Wingdings" w:hAnsi="Wingdings" w:cs="Wingdings" w:hint="default"/>
    </w:rPr>
  </w:style>
  <w:style w:type="character" w:customStyle="1" w:styleId="WW8Num34z0">
    <w:name w:val="WW8Num34z0"/>
    <w:rsid w:val="001F6C97"/>
    <w:rPr>
      <w:rFonts w:hint="default"/>
    </w:rPr>
  </w:style>
  <w:style w:type="character" w:customStyle="1" w:styleId="WW8Num34z1">
    <w:name w:val="WW8Num34z1"/>
    <w:rsid w:val="001F6C97"/>
  </w:style>
  <w:style w:type="character" w:customStyle="1" w:styleId="WW8Num34z2">
    <w:name w:val="WW8Num34z2"/>
    <w:rsid w:val="001F6C97"/>
  </w:style>
  <w:style w:type="character" w:customStyle="1" w:styleId="WW8Num34z3">
    <w:name w:val="WW8Num34z3"/>
    <w:rsid w:val="001F6C97"/>
  </w:style>
  <w:style w:type="character" w:customStyle="1" w:styleId="WW8Num34z4">
    <w:name w:val="WW8Num34z4"/>
    <w:rsid w:val="001F6C97"/>
  </w:style>
  <w:style w:type="character" w:customStyle="1" w:styleId="WW8Num34z5">
    <w:name w:val="WW8Num34z5"/>
    <w:rsid w:val="001F6C97"/>
  </w:style>
  <w:style w:type="character" w:customStyle="1" w:styleId="WW8Num34z6">
    <w:name w:val="WW8Num34z6"/>
    <w:rsid w:val="001F6C97"/>
  </w:style>
  <w:style w:type="character" w:customStyle="1" w:styleId="WW8Num34z7">
    <w:name w:val="WW8Num34z7"/>
    <w:rsid w:val="001F6C97"/>
  </w:style>
  <w:style w:type="character" w:customStyle="1" w:styleId="WW8Num34z8">
    <w:name w:val="WW8Num34z8"/>
    <w:rsid w:val="001F6C97"/>
  </w:style>
  <w:style w:type="character" w:customStyle="1" w:styleId="WW8Num35z0">
    <w:name w:val="WW8Num35z0"/>
    <w:rsid w:val="001F6C97"/>
    <w:rPr>
      <w:rFonts w:ascii="Symbol" w:hAnsi="Symbol" w:cs="Symbol" w:hint="default"/>
    </w:rPr>
  </w:style>
  <w:style w:type="character" w:customStyle="1" w:styleId="WW8Num35z1">
    <w:name w:val="WW8Num35z1"/>
    <w:rsid w:val="001F6C97"/>
  </w:style>
  <w:style w:type="character" w:customStyle="1" w:styleId="WW8Num35z2">
    <w:name w:val="WW8Num35z2"/>
    <w:rsid w:val="001F6C97"/>
  </w:style>
  <w:style w:type="character" w:customStyle="1" w:styleId="WW8Num35z3">
    <w:name w:val="WW8Num35z3"/>
    <w:rsid w:val="001F6C97"/>
  </w:style>
  <w:style w:type="character" w:customStyle="1" w:styleId="WW8Num35z4">
    <w:name w:val="WW8Num35z4"/>
    <w:rsid w:val="001F6C97"/>
  </w:style>
  <w:style w:type="character" w:customStyle="1" w:styleId="WW8Num35z5">
    <w:name w:val="WW8Num35z5"/>
    <w:rsid w:val="001F6C97"/>
  </w:style>
  <w:style w:type="character" w:customStyle="1" w:styleId="WW8Num35z6">
    <w:name w:val="WW8Num35z6"/>
    <w:rsid w:val="001F6C97"/>
  </w:style>
  <w:style w:type="character" w:customStyle="1" w:styleId="WW8Num35z7">
    <w:name w:val="WW8Num35z7"/>
    <w:rsid w:val="001F6C97"/>
  </w:style>
  <w:style w:type="character" w:customStyle="1" w:styleId="WW8Num35z8">
    <w:name w:val="WW8Num35z8"/>
    <w:rsid w:val="001F6C97"/>
  </w:style>
  <w:style w:type="character" w:customStyle="1" w:styleId="WW8Num36z0">
    <w:name w:val="WW8Num36z0"/>
    <w:rsid w:val="001F6C97"/>
    <w:rPr>
      <w:sz w:val="24"/>
      <w:szCs w:val="24"/>
    </w:rPr>
  </w:style>
  <w:style w:type="character" w:customStyle="1" w:styleId="WW8Num37z0">
    <w:name w:val="WW8Num37z0"/>
    <w:rsid w:val="001F6C97"/>
    <w:rPr>
      <w:rFonts w:hint="default"/>
    </w:rPr>
  </w:style>
  <w:style w:type="character" w:customStyle="1" w:styleId="WW8Num37z1">
    <w:name w:val="WW8Num37z1"/>
    <w:rsid w:val="001F6C97"/>
  </w:style>
  <w:style w:type="character" w:customStyle="1" w:styleId="WW8Num37z2">
    <w:name w:val="WW8Num37z2"/>
    <w:rsid w:val="001F6C97"/>
  </w:style>
  <w:style w:type="character" w:customStyle="1" w:styleId="WW8Num37z3">
    <w:name w:val="WW8Num37z3"/>
    <w:rsid w:val="001F6C97"/>
  </w:style>
  <w:style w:type="character" w:customStyle="1" w:styleId="WW8Num37z4">
    <w:name w:val="WW8Num37z4"/>
    <w:rsid w:val="001F6C97"/>
  </w:style>
  <w:style w:type="character" w:customStyle="1" w:styleId="WW8Num37z5">
    <w:name w:val="WW8Num37z5"/>
    <w:rsid w:val="001F6C97"/>
  </w:style>
  <w:style w:type="character" w:customStyle="1" w:styleId="WW8Num37z6">
    <w:name w:val="WW8Num37z6"/>
    <w:rsid w:val="001F6C97"/>
  </w:style>
  <w:style w:type="character" w:customStyle="1" w:styleId="WW8Num37z7">
    <w:name w:val="WW8Num37z7"/>
    <w:rsid w:val="001F6C97"/>
  </w:style>
  <w:style w:type="character" w:customStyle="1" w:styleId="WW8Num37z8">
    <w:name w:val="WW8Num37z8"/>
    <w:rsid w:val="001F6C97"/>
  </w:style>
  <w:style w:type="character" w:customStyle="1" w:styleId="WW8Num38z0">
    <w:name w:val="WW8Num38z0"/>
    <w:rsid w:val="001F6C97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39z0">
    <w:name w:val="WW8Num39z0"/>
    <w:rsid w:val="001F6C97"/>
    <w:rPr>
      <w:rFonts w:ascii="Times New Roman" w:hAnsi="Times New Roman" w:cs="Times New Roman" w:hint="default"/>
      <w:b/>
      <w:i w:val="0"/>
      <w:sz w:val="24"/>
      <w:szCs w:val="24"/>
      <w:u w:val="none"/>
    </w:rPr>
  </w:style>
  <w:style w:type="character" w:customStyle="1" w:styleId="WW8Num40z0">
    <w:name w:val="WW8Num40z0"/>
    <w:rsid w:val="001F6C97"/>
    <w:rPr>
      <w:rFonts w:hint="default"/>
    </w:rPr>
  </w:style>
  <w:style w:type="character" w:customStyle="1" w:styleId="WW8Num40z1">
    <w:name w:val="WW8Num40z1"/>
    <w:rsid w:val="001F6C97"/>
  </w:style>
  <w:style w:type="character" w:customStyle="1" w:styleId="WW8Num40z2">
    <w:name w:val="WW8Num40z2"/>
    <w:rsid w:val="001F6C97"/>
  </w:style>
  <w:style w:type="character" w:customStyle="1" w:styleId="WW8Num40z3">
    <w:name w:val="WW8Num40z3"/>
    <w:rsid w:val="001F6C97"/>
  </w:style>
  <w:style w:type="character" w:customStyle="1" w:styleId="WW8Num40z4">
    <w:name w:val="WW8Num40z4"/>
    <w:rsid w:val="001F6C97"/>
  </w:style>
  <w:style w:type="character" w:customStyle="1" w:styleId="WW8Num40z5">
    <w:name w:val="WW8Num40z5"/>
    <w:rsid w:val="001F6C97"/>
  </w:style>
  <w:style w:type="character" w:customStyle="1" w:styleId="WW8Num40z6">
    <w:name w:val="WW8Num40z6"/>
    <w:rsid w:val="001F6C97"/>
  </w:style>
  <w:style w:type="character" w:customStyle="1" w:styleId="WW8Num40z7">
    <w:name w:val="WW8Num40z7"/>
    <w:rsid w:val="001F6C97"/>
  </w:style>
  <w:style w:type="character" w:customStyle="1" w:styleId="WW8Num40z8">
    <w:name w:val="WW8Num40z8"/>
    <w:rsid w:val="001F6C97"/>
  </w:style>
  <w:style w:type="character" w:customStyle="1" w:styleId="WW8Num41z0">
    <w:name w:val="WW8Num41z0"/>
    <w:rsid w:val="001F6C97"/>
    <w:rPr>
      <w:sz w:val="24"/>
      <w:szCs w:val="24"/>
    </w:rPr>
  </w:style>
  <w:style w:type="character" w:customStyle="1" w:styleId="WW8Num42z0">
    <w:name w:val="WW8Num42z0"/>
    <w:rsid w:val="001F6C97"/>
    <w:rPr>
      <w:rFonts w:ascii="Symbol" w:hAnsi="Symbol" w:cs="Symbol" w:hint="default"/>
    </w:rPr>
  </w:style>
  <w:style w:type="character" w:customStyle="1" w:styleId="WW8Num42z1">
    <w:name w:val="WW8Num42z1"/>
    <w:rsid w:val="001F6C97"/>
  </w:style>
  <w:style w:type="character" w:customStyle="1" w:styleId="WW8Num42z2">
    <w:name w:val="WW8Num42z2"/>
    <w:rsid w:val="001F6C97"/>
  </w:style>
  <w:style w:type="character" w:customStyle="1" w:styleId="WW8Num42z3">
    <w:name w:val="WW8Num42z3"/>
    <w:rsid w:val="001F6C97"/>
  </w:style>
  <w:style w:type="character" w:customStyle="1" w:styleId="WW8Num42z4">
    <w:name w:val="WW8Num42z4"/>
    <w:rsid w:val="001F6C97"/>
  </w:style>
  <w:style w:type="character" w:customStyle="1" w:styleId="WW8Num42z5">
    <w:name w:val="WW8Num42z5"/>
    <w:rsid w:val="001F6C97"/>
  </w:style>
  <w:style w:type="character" w:customStyle="1" w:styleId="WW8Num42z6">
    <w:name w:val="WW8Num42z6"/>
    <w:rsid w:val="001F6C97"/>
  </w:style>
  <w:style w:type="character" w:customStyle="1" w:styleId="WW8Num42z7">
    <w:name w:val="WW8Num42z7"/>
    <w:rsid w:val="001F6C97"/>
  </w:style>
  <w:style w:type="character" w:customStyle="1" w:styleId="WW8Num42z8">
    <w:name w:val="WW8Num42z8"/>
    <w:rsid w:val="001F6C97"/>
  </w:style>
  <w:style w:type="character" w:customStyle="1" w:styleId="WW8Num43z0">
    <w:name w:val="WW8Num43z0"/>
    <w:rsid w:val="001F6C97"/>
  </w:style>
  <w:style w:type="character" w:customStyle="1" w:styleId="WW8Num43z1">
    <w:name w:val="WW8Num43z1"/>
    <w:rsid w:val="001F6C97"/>
    <w:rPr>
      <w:rFonts w:ascii="Times New Roman" w:hAnsi="Times New Roman" w:cs="Times New Roman" w:hint="default"/>
    </w:rPr>
  </w:style>
  <w:style w:type="character" w:customStyle="1" w:styleId="WW8Num44z0">
    <w:name w:val="WW8Num44z0"/>
    <w:rsid w:val="001F6C97"/>
    <w:rPr>
      <w:b w:val="0"/>
      <w:i w:val="0"/>
      <w:sz w:val="20"/>
      <w:szCs w:val="24"/>
    </w:rPr>
  </w:style>
  <w:style w:type="character" w:customStyle="1" w:styleId="WW8Num45z0">
    <w:name w:val="WW8Num45z0"/>
    <w:rsid w:val="001F6C97"/>
    <w:rPr>
      <w:rFonts w:ascii="Times New Roman" w:hAnsi="Times New Roman" w:cs="Times New Roman" w:hint="default"/>
      <w:b w:val="0"/>
      <w:i w:val="0"/>
      <w:sz w:val="24"/>
      <w:szCs w:val="24"/>
      <w:u w:val="none"/>
    </w:rPr>
  </w:style>
  <w:style w:type="character" w:customStyle="1" w:styleId="WW8Num46z0">
    <w:name w:val="WW8Num46z0"/>
    <w:rsid w:val="001F6C97"/>
    <w:rPr>
      <w:rFonts w:hint="default"/>
    </w:rPr>
  </w:style>
  <w:style w:type="character" w:customStyle="1" w:styleId="WW8Num46z1">
    <w:name w:val="WW8Num46z1"/>
    <w:rsid w:val="001F6C97"/>
  </w:style>
  <w:style w:type="character" w:customStyle="1" w:styleId="WW8Num46z2">
    <w:name w:val="WW8Num46z2"/>
    <w:rsid w:val="001F6C97"/>
  </w:style>
  <w:style w:type="character" w:customStyle="1" w:styleId="WW8Num46z3">
    <w:name w:val="WW8Num46z3"/>
    <w:rsid w:val="001F6C97"/>
  </w:style>
  <w:style w:type="character" w:customStyle="1" w:styleId="WW8Num46z4">
    <w:name w:val="WW8Num46z4"/>
    <w:rsid w:val="001F6C97"/>
  </w:style>
  <w:style w:type="character" w:customStyle="1" w:styleId="WW8Num46z5">
    <w:name w:val="WW8Num46z5"/>
    <w:rsid w:val="001F6C97"/>
  </w:style>
  <w:style w:type="character" w:customStyle="1" w:styleId="WW8Num46z6">
    <w:name w:val="WW8Num46z6"/>
    <w:rsid w:val="001F6C97"/>
  </w:style>
  <w:style w:type="character" w:customStyle="1" w:styleId="WW8Num46z7">
    <w:name w:val="WW8Num46z7"/>
    <w:rsid w:val="001F6C97"/>
  </w:style>
  <w:style w:type="character" w:customStyle="1" w:styleId="WW8Num46z8">
    <w:name w:val="WW8Num46z8"/>
    <w:rsid w:val="001F6C97"/>
  </w:style>
  <w:style w:type="character" w:customStyle="1" w:styleId="WW8NumSt8z0">
    <w:name w:val="WW8NumSt8z0"/>
    <w:rsid w:val="001F6C97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26z0">
    <w:name w:val="WW8NumSt26z0"/>
    <w:rsid w:val="001F6C97"/>
    <w:rPr>
      <w:b w:val="0"/>
      <w:i w:val="0"/>
      <w:sz w:val="20"/>
    </w:rPr>
  </w:style>
  <w:style w:type="character" w:customStyle="1" w:styleId="10">
    <w:name w:val="Основной шрифт абзаца1"/>
    <w:rsid w:val="001F6C97"/>
  </w:style>
  <w:style w:type="character" w:customStyle="1" w:styleId="11">
    <w:name w:val="Заголовок 1 Знак"/>
    <w:rsid w:val="001F6C97"/>
    <w:rPr>
      <w:rFonts w:eastAsia="SimSun"/>
      <w:b/>
      <w:bCs/>
      <w:kern w:val="1"/>
      <w:sz w:val="48"/>
      <w:szCs w:val="48"/>
      <w:lang w:eastAsia="hi-IN" w:bidi="hi-IN"/>
    </w:rPr>
  </w:style>
  <w:style w:type="character" w:customStyle="1" w:styleId="a4">
    <w:name w:val="Основной текст с отступом Знак"/>
    <w:rsid w:val="001F6C97"/>
    <w:rPr>
      <w:color w:val="000000"/>
      <w:spacing w:val="-11"/>
      <w:sz w:val="28"/>
      <w:szCs w:val="23"/>
      <w:shd w:val="clear" w:color="auto" w:fill="FFFFFF"/>
    </w:rPr>
  </w:style>
  <w:style w:type="character" w:customStyle="1" w:styleId="30">
    <w:name w:val="Заголовок 3 Знак"/>
    <w:rsid w:val="001F6C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5">
    <w:name w:val="Верхний колонтитул Знак"/>
    <w:basedOn w:val="10"/>
    <w:rsid w:val="001F6C97"/>
  </w:style>
  <w:style w:type="character" w:customStyle="1" w:styleId="a6">
    <w:name w:val="Нижний колонтитул Знак"/>
    <w:basedOn w:val="10"/>
    <w:uiPriority w:val="99"/>
    <w:rsid w:val="001F6C97"/>
  </w:style>
  <w:style w:type="character" w:customStyle="1" w:styleId="a7">
    <w:name w:val="Название Знак"/>
    <w:aliases w:val="Заголовок Знак"/>
    <w:rsid w:val="001F6C97"/>
    <w:rPr>
      <w:b/>
      <w:bCs/>
      <w:sz w:val="28"/>
      <w:szCs w:val="24"/>
    </w:rPr>
  </w:style>
  <w:style w:type="character" w:customStyle="1" w:styleId="20">
    <w:name w:val="Заголовок 2 Знак"/>
    <w:rsid w:val="001F6C97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rsid w:val="001F6C97"/>
    <w:rPr>
      <w:b/>
      <w:bCs/>
      <w:i/>
      <w:iCs/>
      <w:sz w:val="26"/>
      <w:szCs w:val="26"/>
    </w:rPr>
  </w:style>
  <w:style w:type="paragraph" w:customStyle="1" w:styleId="a8">
    <w:name w:val="Заголовок"/>
    <w:basedOn w:val="a"/>
    <w:next w:val="a0"/>
    <w:rsid w:val="001F6C97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styleId="a0">
    <w:name w:val="Body Text"/>
    <w:basedOn w:val="a"/>
    <w:rsid w:val="001F6C97"/>
    <w:pPr>
      <w:widowControl/>
      <w:autoSpaceDE/>
      <w:spacing w:after="120"/>
    </w:pPr>
    <w:rPr>
      <w:sz w:val="24"/>
      <w:szCs w:val="24"/>
    </w:rPr>
  </w:style>
  <w:style w:type="paragraph" w:styleId="a9">
    <w:name w:val="List"/>
    <w:basedOn w:val="a0"/>
    <w:rsid w:val="001F6C97"/>
    <w:rPr>
      <w:rFonts w:cs="Lohit Hindi"/>
    </w:rPr>
  </w:style>
  <w:style w:type="paragraph" w:customStyle="1" w:styleId="12">
    <w:name w:val="Название1"/>
    <w:basedOn w:val="a"/>
    <w:rsid w:val="001F6C97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1F6C97"/>
    <w:pPr>
      <w:suppressLineNumbers/>
    </w:pPr>
    <w:rPr>
      <w:rFonts w:cs="Lohit Hindi"/>
    </w:rPr>
  </w:style>
  <w:style w:type="paragraph" w:styleId="aa">
    <w:name w:val="Body Text Indent"/>
    <w:basedOn w:val="a"/>
    <w:rsid w:val="001F6C97"/>
    <w:pPr>
      <w:widowControl/>
      <w:shd w:val="clear" w:color="auto" w:fill="FFFFFF"/>
      <w:autoSpaceDE/>
      <w:spacing w:before="5"/>
      <w:ind w:left="10" w:firstLine="278"/>
      <w:jc w:val="both"/>
    </w:pPr>
    <w:rPr>
      <w:color w:val="000000"/>
      <w:spacing w:val="-11"/>
      <w:sz w:val="28"/>
      <w:szCs w:val="23"/>
    </w:rPr>
  </w:style>
  <w:style w:type="paragraph" w:customStyle="1" w:styleId="14">
    <w:name w:val="Название объекта1"/>
    <w:basedOn w:val="a"/>
    <w:next w:val="a"/>
    <w:rsid w:val="001F6C97"/>
    <w:pPr>
      <w:widowControl/>
      <w:autoSpaceDE/>
    </w:pPr>
    <w:rPr>
      <w:b/>
      <w:bCs/>
    </w:rPr>
  </w:style>
  <w:style w:type="paragraph" w:styleId="ab">
    <w:name w:val="Title"/>
    <w:basedOn w:val="a"/>
    <w:next w:val="ac"/>
    <w:qFormat/>
    <w:rsid w:val="001F6C97"/>
    <w:pPr>
      <w:widowControl/>
      <w:autoSpaceDE/>
      <w:jc w:val="center"/>
    </w:pPr>
    <w:rPr>
      <w:b/>
      <w:bCs/>
      <w:sz w:val="28"/>
      <w:szCs w:val="24"/>
    </w:rPr>
  </w:style>
  <w:style w:type="paragraph" w:styleId="ac">
    <w:name w:val="Subtitle"/>
    <w:basedOn w:val="a8"/>
    <w:next w:val="a0"/>
    <w:link w:val="ad"/>
    <w:uiPriority w:val="11"/>
    <w:qFormat/>
    <w:rsid w:val="001F6C97"/>
    <w:pPr>
      <w:jc w:val="center"/>
    </w:pPr>
    <w:rPr>
      <w:i/>
      <w:iCs/>
    </w:rPr>
  </w:style>
  <w:style w:type="paragraph" w:styleId="ae">
    <w:name w:val="No Spacing"/>
    <w:qFormat/>
    <w:rsid w:val="001F6C9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Normal (Web)"/>
    <w:basedOn w:val="a"/>
    <w:uiPriority w:val="99"/>
    <w:rsid w:val="001F6C97"/>
    <w:pPr>
      <w:widowControl/>
      <w:autoSpaceDE/>
      <w:spacing w:before="280" w:after="280"/>
    </w:pPr>
    <w:rPr>
      <w:sz w:val="24"/>
      <w:szCs w:val="24"/>
    </w:rPr>
  </w:style>
  <w:style w:type="paragraph" w:styleId="af0">
    <w:name w:val="header"/>
    <w:basedOn w:val="a"/>
    <w:rsid w:val="001F6C97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rsid w:val="001F6C97"/>
    <w:pPr>
      <w:tabs>
        <w:tab w:val="center" w:pos="4677"/>
        <w:tab w:val="right" w:pos="9355"/>
      </w:tabs>
    </w:pPr>
  </w:style>
  <w:style w:type="paragraph" w:customStyle="1" w:styleId="just">
    <w:name w:val="just"/>
    <w:basedOn w:val="a"/>
    <w:rsid w:val="001F6C97"/>
    <w:pPr>
      <w:widowControl/>
      <w:autoSpaceDE/>
      <w:spacing w:before="120" w:after="120"/>
      <w:jc w:val="both"/>
    </w:pPr>
    <w:rPr>
      <w:sz w:val="16"/>
      <w:szCs w:val="16"/>
    </w:rPr>
  </w:style>
  <w:style w:type="paragraph" w:styleId="af2">
    <w:name w:val="List Paragraph"/>
    <w:basedOn w:val="a"/>
    <w:uiPriority w:val="34"/>
    <w:qFormat/>
    <w:rsid w:val="001F6C97"/>
    <w:pPr>
      <w:widowControl/>
      <w:autoSpaceDE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Обычный1"/>
    <w:rsid w:val="001F6C97"/>
    <w:pPr>
      <w:widowControl w:val="0"/>
      <w:suppressAutoHyphens/>
      <w:ind w:right="800"/>
      <w:jc w:val="both"/>
    </w:pPr>
    <w:rPr>
      <w:sz w:val="24"/>
      <w:lang w:eastAsia="ar-SA"/>
    </w:rPr>
  </w:style>
  <w:style w:type="paragraph" w:customStyle="1" w:styleId="af3">
    <w:name w:val="Содержимое таблицы"/>
    <w:basedOn w:val="a"/>
    <w:rsid w:val="001F6C97"/>
    <w:pPr>
      <w:suppressLineNumbers/>
    </w:pPr>
  </w:style>
  <w:style w:type="paragraph" w:customStyle="1" w:styleId="af4">
    <w:name w:val="Заголовок таблицы"/>
    <w:basedOn w:val="af3"/>
    <w:rsid w:val="001F6C97"/>
    <w:pPr>
      <w:jc w:val="center"/>
    </w:pPr>
    <w:rPr>
      <w:b/>
      <w:bCs/>
    </w:rPr>
  </w:style>
  <w:style w:type="character" w:styleId="af5">
    <w:name w:val="Strong"/>
    <w:uiPriority w:val="22"/>
    <w:qFormat/>
    <w:rsid w:val="00ED4AA6"/>
    <w:rPr>
      <w:rFonts w:ascii="Times New Roman" w:hAnsi="Times New Roman" w:cs="Times New Roman" w:hint="default"/>
      <w:b/>
      <w:bCs/>
    </w:rPr>
  </w:style>
  <w:style w:type="table" w:styleId="af6">
    <w:name w:val="Table Grid"/>
    <w:basedOn w:val="a2"/>
    <w:uiPriority w:val="59"/>
    <w:rsid w:val="006217B6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243B0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0">
    <w:name w:val="c0"/>
    <w:rsid w:val="00B846F5"/>
  </w:style>
  <w:style w:type="paragraph" w:customStyle="1" w:styleId="c2">
    <w:name w:val="c2"/>
    <w:basedOn w:val="a"/>
    <w:rsid w:val="00B846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page number"/>
    <w:basedOn w:val="a1"/>
    <w:rsid w:val="004225E0"/>
  </w:style>
  <w:style w:type="paragraph" w:styleId="af8">
    <w:name w:val="Balloon Text"/>
    <w:basedOn w:val="a"/>
    <w:link w:val="af9"/>
    <w:rsid w:val="00DB1CDB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DB1CDB"/>
    <w:rPr>
      <w:rFonts w:ascii="Tahoma" w:hAnsi="Tahoma" w:cs="Tahoma"/>
      <w:sz w:val="16"/>
      <w:szCs w:val="16"/>
      <w:lang w:eastAsia="ar-SA"/>
    </w:rPr>
  </w:style>
  <w:style w:type="character" w:customStyle="1" w:styleId="StrongEmphasis">
    <w:name w:val="Strong Emphasis"/>
    <w:uiPriority w:val="99"/>
    <w:rsid w:val="003278AB"/>
    <w:rPr>
      <w:rFonts w:eastAsia="Times New Roman"/>
      <w:b/>
    </w:rPr>
  </w:style>
  <w:style w:type="character" w:styleId="afa">
    <w:name w:val="Hyperlink"/>
    <w:uiPriority w:val="99"/>
    <w:rsid w:val="00256BCF"/>
    <w:rPr>
      <w:color w:val="0000FF"/>
      <w:u w:val="single"/>
    </w:rPr>
  </w:style>
  <w:style w:type="paragraph" w:styleId="21">
    <w:name w:val="Body Text Indent 2"/>
    <w:basedOn w:val="a"/>
    <w:link w:val="22"/>
    <w:rsid w:val="00CA5B2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A5B26"/>
    <w:rPr>
      <w:lang w:eastAsia="ar-SA"/>
    </w:rPr>
  </w:style>
  <w:style w:type="character" w:customStyle="1" w:styleId="c1">
    <w:name w:val="c1"/>
    <w:basedOn w:val="a1"/>
    <w:rsid w:val="00652C97"/>
  </w:style>
  <w:style w:type="paragraph" w:customStyle="1" w:styleId="c6">
    <w:name w:val="c6"/>
    <w:basedOn w:val="a"/>
    <w:rsid w:val="00111646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rsid w:val="00111646"/>
  </w:style>
  <w:style w:type="character" w:customStyle="1" w:styleId="ad">
    <w:name w:val="Подзаголовок Знак"/>
    <w:link w:val="ac"/>
    <w:uiPriority w:val="11"/>
    <w:rsid w:val="00F747A8"/>
    <w:rPr>
      <w:rFonts w:ascii="Arial" w:eastAsia="AR PL KaitiM GB" w:hAnsi="Arial" w:cs="Lohit Hindi"/>
      <w:i/>
      <w:iCs/>
      <w:sz w:val="28"/>
      <w:szCs w:val="28"/>
      <w:lang w:eastAsia="ar-SA"/>
    </w:rPr>
  </w:style>
  <w:style w:type="paragraph" w:customStyle="1" w:styleId="Default">
    <w:name w:val="Default"/>
    <w:rsid w:val="008F65DE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afb">
    <w:name w:val="Заголовок Проект"/>
    <w:basedOn w:val="2"/>
    <w:link w:val="afc"/>
    <w:qFormat/>
    <w:rsid w:val="008F65DE"/>
    <w:pPr>
      <w:keepLines/>
      <w:suppressAutoHyphens w:val="0"/>
      <w:spacing w:before="40" w:after="0" w:line="276" w:lineRule="auto"/>
      <w:jc w:val="center"/>
    </w:pPr>
    <w:rPr>
      <w:rFonts w:ascii="Times New Roman" w:eastAsiaTheme="majorEastAsia" w:hAnsi="Times New Roman" w:cs="Times New Roman"/>
      <w:bCs w:val="0"/>
      <w:i w:val="0"/>
      <w:iCs w:val="0"/>
      <w:lang w:eastAsia="en-US"/>
    </w:rPr>
  </w:style>
  <w:style w:type="character" w:customStyle="1" w:styleId="afc">
    <w:name w:val="Заголовок Проект Знак"/>
    <w:basedOn w:val="20"/>
    <w:link w:val="afb"/>
    <w:rsid w:val="008F65DE"/>
    <w:rPr>
      <w:rFonts w:ascii="Arial" w:eastAsiaTheme="majorEastAsia" w:hAnsi="Arial" w:cs="Arial"/>
      <w:b/>
      <w:bCs/>
      <w:i/>
      <w:iCs/>
      <w:sz w:val="28"/>
      <w:szCs w:val="28"/>
      <w:lang w:eastAsia="en-US"/>
    </w:rPr>
  </w:style>
  <w:style w:type="character" w:customStyle="1" w:styleId="c3">
    <w:name w:val="c3"/>
    <w:basedOn w:val="a1"/>
    <w:rsid w:val="00494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8826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859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600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594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016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2451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9156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9316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31100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5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1520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5164">
                  <w:marLeft w:val="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23/01/13/tehnologiya-proektnoy-deyatelnosti-v-formirovani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fMaf/RSHujQh6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sportal.ru/detskii-sad/vospitatelnaya-rabota/2023/01/13/tehnologiya-proektnoy-deyatelnosti-v-formirovan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i-sad/vospitatelnaya-rabota/2023/01/13/tehnologiya-issledovatelskoy-deyatelnosti-v-protses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E71E6A8-E705-4CCD-B1BC-20153BEC6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8899</TotalTime>
  <Pages>70</Pages>
  <Words>18983</Words>
  <Characters>108205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§1</vt:lpstr>
    </vt:vector>
  </TitlesOfParts>
  <Company>MoBIL GROUP</Company>
  <LinksUpToDate>false</LinksUpToDate>
  <CharactersWithSpaces>126935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§1</dc:title>
  <dc:creator>Кучина</dc:creator>
  <cp:lastModifiedBy>admin</cp:lastModifiedBy>
  <cp:revision>33</cp:revision>
  <cp:lastPrinted>2024-09-26T12:57:00Z</cp:lastPrinted>
  <dcterms:created xsi:type="dcterms:W3CDTF">2022-07-15T11:03:00Z</dcterms:created>
  <dcterms:modified xsi:type="dcterms:W3CDTF">2024-09-26T13:04:00Z</dcterms:modified>
</cp:coreProperties>
</file>