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7F" w:rsidRPr="008E2D7F" w:rsidRDefault="008E2D7F" w:rsidP="008E2D7F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E2D7F">
        <w:rPr>
          <w:rFonts w:ascii="Times New Roman" w:eastAsia="Calibri" w:hAnsi="Times New Roman" w:cs="Times New Roman"/>
          <w:sz w:val="24"/>
          <w:szCs w:val="24"/>
        </w:rPr>
        <w:t>Таблица №1.1</w:t>
      </w:r>
    </w:p>
    <w:p w:rsidR="008E2D7F" w:rsidRPr="008E2D7F" w:rsidRDefault="008E2D7F" w:rsidP="008E2D7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2D7F">
        <w:rPr>
          <w:rFonts w:ascii="Times New Roman" w:eastAsia="Calibri" w:hAnsi="Times New Roman" w:cs="Times New Roman"/>
          <w:b/>
          <w:sz w:val="24"/>
          <w:szCs w:val="24"/>
        </w:rPr>
        <w:t>Выполнение натуральных и денежных норм по продуктам питания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58"/>
        <w:gridCol w:w="196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1699"/>
        <w:gridCol w:w="1332"/>
      </w:tblGrid>
      <w:tr w:rsidR="008E2D7F" w:rsidRPr="008E2D7F" w:rsidTr="009121AC">
        <w:trPr>
          <w:cantSplit/>
          <w:trHeight w:val="646"/>
        </w:trPr>
        <w:tc>
          <w:tcPr>
            <w:tcW w:w="562" w:type="dxa"/>
            <w:vMerge w:val="restart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24" w:type="dxa"/>
            <w:vMerge w:val="restart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8165" w:type="dxa"/>
            <w:gridSpan w:val="17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натуральных и денежных норм</w:t>
            </w:r>
          </w:p>
        </w:tc>
        <w:tc>
          <w:tcPr>
            <w:tcW w:w="4035" w:type="dxa"/>
            <w:gridSpan w:val="2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Сравнительная динамика</w:t>
            </w:r>
          </w:p>
        </w:tc>
      </w:tr>
      <w:tr w:rsidR="008E2D7F" w:rsidRPr="008E2D7F" w:rsidTr="009121AC">
        <w:trPr>
          <w:cantSplit/>
          <w:trHeight w:val="1418"/>
        </w:trPr>
        <w:tc>
          <w:tcPr>
            <w:tcW w:w="562" w:type="dxa"/>
            <w:vMerge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extDirection w:val="btLr"/>
          </w:tcPr>
          <w:p w:rsidR="008E2D7F" w:rsidRPr="008E2D7F" w:rsidRDefault="008E2D7F" w:rsidP="008E2D7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532" w:type="dxa"/>
            <w:textDirection w:val="btLr"/>
          </w:tcPr>
          <w:p w:rsidR="008E2D7F" w:rsidRPr="008E2D7F" w:rsidRDefault="008E2D7F" w:rsidP="008E2D7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70" w:type="dxa"/>
            <w:textDirection w:val="btLr"/>
          </w:tcPr>
          <w:p w:rsidR="008E2D7F" w:rsidRPr="008E2D7F" w:rsidRDefault="008E2D7F" w:rsidP="008E2D7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468" w:type="dxa"/>
            <w:textDirection w:val="btLr"/>
          </w:tcPr>
          <w:p w:rsidR="008E2D7F" w:rsidRPr="008E2D7F" w:rsidRDefault="008E2D7F" w:rsidP="008E2D7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8E2D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471" w:type="dxa"/>
            <w:textDirection w:val="btLr"/>
          </w:tcPr>
          <w:p w:rsidR="008E2D7F" w:rsidRPr="008E2D7F" w:rsidRDefault="008E2D7F" w:rsidP="008E2D7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71" w:type="dxa"/>
            <w:textDirection w:val="btLr"/>
          </w:tcPr>
          <w:p w:rsidR="008E2D7F" w:rsidRPr="008E2D7F" w:rsidRDefault="008E2D7F" w:rsidP="008E2D7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71" w:type="dxa"/>
            <w:textDirection w:val="btLr"/>
          </w:tcPr>
          <w:p w:rsidR="008E2D7F" w:rsidRPr="008E2D7F" w:rsidRDefault="008E2D7F" w:rsidP="008E2D7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466" w:type="dxa"/>
            <w:textDirection w:val="btLr"/>
          </w:tcPr>
          <w:p w:rsidR="008E2D7F" w:rsidRPr="008E2D7F" w:rsidRDefault="008E2D7F" w:rsidP="008E2D7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8E2D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471" w:type="dxa"/>
            <w:textDirection w:val="btLr"/>
          </w:tcPr>
          <w:p w:rsidR="008E2D7F" w:rsidRPr="008E2D7F" w:rsidRDefault="008E2D7F" w:rsidP="008E2D7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471" w:type="dxa"/>
            <w:textDirection w:val="btLr"/>
          </w:tcPr>
          <w:p w:rsidR="008E2D7F" w:rsidRPr="008E2D7F" w:rsidRDefault="008E2D7F" w:rsidP="008E2D7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471" w:type="dxa"/>
            <w:textDirection w:val="btLr"/>
          </w:tcPr>
          <w:p w:rsidR="008E2D7F" w:rsidRPr="008E2D7F" w:rsidRDefault="008E2D7F" w:rsidP="008E2D7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462" w:type="dxa"/>
            <w:textDirection w:val="btLr"/>
          </w:tcPr>
          <w:p w:rsidR="008E2D7F" w:rsidRPr="008E2D7F" w:rsidRDefault="008E2D7F" w:rsidP="008E2D7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 квартал</w:t>
            </w:r>
          </w:p>
        </w:tc>
        <w:tc>
          <w:tcPr>
            <w:tcW w:w="471" w:type="dxa"/>
            <w:textDirection w:val="btLr"/>
          </w:tcPr>
          <w:p w:rsidR="008E2D7F" w:rsidRPr="008E2D7F" w:rsidRDefault="008E2D7F" w:rsidP="008E2D7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71" w:type="dxa"/>
            <w:textDirection w:val="btLr"/>
          </w:tcPr>
          <w:p w:rsidR="008E2D7F" w:rsidRPr="008E2D7F" w:rsidRDefault="008E2D7F" w:rsidP="008E2D7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71" w:type="dxa"/>
            <w:textDirection w:val="btLr"/>
          </w:tcPr>
          <w:p w:rsidR="008E2D7F" w:rsidRPr="008E2D7F" w:rsidRDefault="008E2D7F" w:rsidP="008E2D7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488" w:type="dxa"/>
            <w:textDirection w:val="btLr"/>
          </w:tcPr>
          <w:p w:rsidR="008E2D7F" w:rsidRPr="008E2D7F" w:rsidRDefault="008E2D7F" w:rsidP="008E2D7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8E2D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506" w:type="dxa"/>
            <w:textDirection w:val="btLr"/>
          </w:tcPr>
          <w:p w:rsidR="008E2D7F" w:rsidRPr="008E2D7F" w:rsidRDefault="008E2D7F" w:rsidP="008E2D7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2035" w:type="dxa"/>
            <w:vMerge w:val="restart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Натуральные нормы продуктов питания </w:t>
            </w:r>
          </w:p>
        </w:tc>
        <w:tc>
          <w:tcPr>
            <w:tcW w:w="2000" w:type="dxa"/>
            <w:vMerge w:val="restart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Денежные нормы</w:t>
            </w:r>
          </w:p>
        </w:tc>
      </w:tr>
      <w:tr w:rsidR="008E2D7F" w:rsidRPr="008E2D7F" w:rsidTr="009121AC">
        <w:trPr>
          <w:cantSplit/>
          <w:trHeight w:val="832"/>
        </w:trPr>
        <w:tc>
          <w:tcPr>
            <w:tcW w:w="562" w:type="dxa"/>
            <w:vMerge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r2bl w:val="single" w:sz="4" w:space="0" w:color="auto"/>
            </w:tcBorders>
          </w:tcPr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  <w:r w:rsidRPr="008E2D7F">
              <w:rPr>
                <w:rFonts w:ascii="Calibri" w:eastAsia="Calibri" w:hAnsi="Calibri" w:cs="Times New Roman"/>
              </w:rPr>
              <w:t>%</w:t>
            </w: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2D7F">
              <w:rPr>
                <w:rFonts w:ascii="Calibri" w:eastAsia="Calibri" w:hAnsi="Calibri" w:cs="Times New Roman"/>
                <w:sz w:val="18"/>
                <w:szCs w:val="18"/>
              </w:rPr>
              <w:t>Руб.</w:t>
            </w:r>
          </w:p>
        </w:tc>
        <w:tc>
          <w:tcPr>
            <w:tcW w:w="532" w:type="dxa"/>
            <w:tcBorders>
              <w:tr2bl w:val="single" w:sz="4" w:space="0" w:color="auto"/>
            </w:tcBorders>
          </w:tcPr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  <w:r w:rsidRPr="008E2D7F">
              <w:rPr>
                <w:rFonts w:ascii="Calibri" w:eastAsia="Calibri" w:hAnsi="Calibri" w:cs="Times New Roman"/>
              </w:rPr>
              <w:t>%</w:t>
            </w: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2D7F">
              <w:rPr>
                <w:rFonts w:ascii="Calibri" w:eastAsia="Calibri" w:hAnsi="Calibri" w:cs="Times New Roman"/>
                <w:sz w:val="18"/>
                <w:szCs w:val="18"/>
              </w:rPr>
              <w:t>Руб.</w:t>
            </w:r>
          </w:p>
        </w:tc>
        <w:tc>
          <w:tcPr>
            <w:tcW w:w="470" w:type="dxa"/>
            <w:tcBorders>
              <w:tr2bl w:val="single" w:sz="4" w:space="0" w:color="auto"/>
            </w:tcBorders>
          </w:tcPr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  <w:r w:rsidRPr="008E2D7F">
              <w:rPr>
                <w:rFonts w:ascii="Calibri" w:eastAsia="Calibri" w:hAnsi="Calibri" w:cs="Times New Roman"/>
              </w:rPr>
              <w:t>%</w:t>
            </w: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2D7F">
              <w:rPr>
                <w:rFonts w:ascii="Calibri" w:eastAsia="Calibri" w:hAnsi="Calibri" w:cs="Times New Roman"/>
                <w:sz w:val="18"/>
                <w:szCs w:val="18"/>
              </w:rPr>
              <w:t>Руб.</w:t>
            </w:r>
          </w:p>
        </w:tc>
        <w:tc>
          <w:tcPr>
            <w:tcW w:w="468" w:type="dxa"/>
            <w:tcBorders>
              <w:tr2bl w:val="single" w:sz="4" w:space="0" w:color="auto"/>
            </w:tcBorders>
          </w:tcPr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  <w:r w:rsidRPr="008E2D7F">
              <w:rPr>
                <w:rFonts w:ascii="Calibri" w:eastAsia="Calibri" w:hAnsi="Calibri" w:cs="Times New Roman"/>
              </w:rPr>
              <w:t>%</w:t>
            </w: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2D7F">
              <w:rPr>
                <w:rFonts w:ascii="Calibri" w:eastAsia="Calibri" w:hAnsi="Calibri" w:cs="Times New Roman"/>
                <w:sz w:val="18"/>
                <w:szCs w:val="18"/>
              </w:rPr>
              <w:t>Руб.</w:t>
            </w:r>
          </w:p>
        </w:tc>
        <w:tc>
          <w:tcPr>
            <w:tcW w:w="471" w:type="dxa"/>
            <w:tcBorders>
              <w:tr2bl w:val="single" w:sz="4" w:space="0" w:color="auto"/>
            </w:tcBorders>
          </w:tcPr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  <w:r w:rsidRPr="008E2D7F">
              <w:rPr>
                <w:rFonts w:ascii="Calibri" w:eastAsia="Calibri" w:hAnsi="Calibri" w:cs="Times New Roman"/>
              </w:rPr>
              <w:t>%</w:t>
            </w: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2D7F">
              <w:rPr>
                <w:rFonts w:ascii="Calibri" w:eastAsia="Calibri" w:hAnsi="Calibri" w:cs="Times New Roman"/>
                <w:sz w:val="18"/>
                <w:szCs w:val="18"/>
              </w:rPr>
              <w:t>Руб.</w:t>
            </w:r>
          </w:p>
        </w:tc>
        <w:tc>
          <w:tcPr>
            <w:tcW w:w="471" w:type="dxa"/>
            <w:tcBorders>
              <w:tr2bl w:val="single" w:sz="4" w:space="0" w:color="auto"/>
            </w:tcBorders>
          </w:tcPr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  <w:r w:rsidRPr="008E2D7F">
              <w:rPr>
                <w:rFonts w:ascii="Calibri" w:eastAsia="Calibri" w:hAnsi="Calibri" w:cs="Times New Roman"/>
              </w:rPr>
              <w:t>%</w:t>
            </w: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2D7F">
              <w:rPr>
                <w:rFonts w:ascii="Calibri" w:eastAsia="Calibri" w:hAnsi="Calibri" w:cs="Times New Roman"/>
                <w:sz w:val="18"/>
                <w:szCs w:val="18"/>
              </w:rPr>
              <w:t>Руб.</w:t>
            </w:r>
          </w:p>
        </w:tc>
        <w:tc>
          <w:tcPr>
            <w:tcW w:w="471" w:type="dxa"/>
            <w:tcBorders>
              <w:tr2bl w:val="single" w:sz="4" w:space="0" w:color="auto"/>
            </w:tcBorders>
          </w:tcPr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  <w:r w:rsidRPr="008E2D7F">
              <w:rPr>
                <w:rFonts w:ascii="Calibri" w:eastAsia="Calibri" w:hAnsi="Calibri" w:cs="Times New Roman"/>
              </w:rPr>
              <w:t>%</w:t>
            </w: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2D7F">
              <w:rPr>
                <w:rFonts w:ascii="Calibri" w:eastAsia="Calibri" w:hAnsi="Calibri" w:cs="Times New Roman"/>
                <w:sz w:val="18"/>
                <w:szCs w:val="18"/>
              </w:rPr>
              <w:t>Руб.</w:t>
            </w:r>
          </w:p>
        </w:tc>
        <w:tc>
          <w:tcPr>
            <w:tcW w:w="466" w:type="dxa"/>
            <w:tcBorders>
              <w:tr2bl w:val="single" w:sz="4" w:space="0" w:color="auto"/>
            </w:tcBorders>
          </w:tcPr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  <w:r w:rsidRPr="008E2D7F">
              <w:rPr>
                <w:rFonts w:ascii="Calibri" w:eastAsia="Calibri" w:hAnsi="Calibri" w:cs="Times New Roman"/>
              </w:rPr>
              <w:t>%</w:t>
            </w: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2D7F">
              <w:rPr>
                <w:rFonts w:ascii="Calibri" w:eastAsia="Calibri" w:hAnsi="Calibri" w:cs="Times New Roman"/>
                <w:sz w:val="18"/>
                <w:szCs w:val="18"/>
              </w:rPr>
              <w:t>Руб.</w:t>
            </w:r>
          </w:p>
        </w:tc>
        <w:tc>
          <w:tcPr>
            <w:tcW w:w="471" w:type="dxa"/>
            <w:tcBorders>
              <w:tr2bl w:val="single" w:sz="4" w:space="0" w:color="auto"/>
            </w:tcBorders>
          </w:tcPr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  <w:r w:rsidRPr="008E2D7F">
              <w:rPr>
                <w:rFonts w:ascii="Calibri" w:eastAsia="Calibri" w:hAnsi="Calibri" w:cs="Times New Roman"/>
              </w:rPr>
              <w:t>%</w:t>
            </w: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2D7F">
              <w:rPr>
                <w:rFonts w:ascii="Calibri" w:eastAsia="Calibri" w:hAnsi="Calibri" w:cs="Times New Roman"/>
                <w:sz w:val="18"/>
                <w:szCs w:val="18"/>
              </w:rPr>
              <w:t>Руб.</w:t>
            </w:r>
          </w:p>
        </w:tc>
        <w:tc>
          <w:tcPr>
            <w:tcW w:w="471" w:type="dxa"/>
            <w:tcBorders>
              <w:tr2bl w:val="single" w:sz="4" w:space="0" w:color="auto"/>
            </w:tcBorders>
          </w:tcPr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  <w:r w:rsidRPr="008E2D7F">
              <w:rPr>
                <w:rFonts w:ascii="Calibri" w:eastAsia="Calibri" w:hAnsi="Calibri" w:cs="Times New Roman"/>
              </w:rPr>
              <w:t>%</w:t>
            </w: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2D7F">
              <w:rPr>
                <w:rFonts w:ascii="Calibri" w:eastAsia="Calibri" w:hAnsi="Calibri" w:cs="Times New Roman"/>
                <w:sz w:val="18"/>
                <w:szCs w:val="18"/>
              </w:rPr>
              <w:t>Руб.</w:t>
            </w:r>
          </w:p>
        </w:tc>
        <w:tc>
          <w:tcPr>
            <w:tcW w:w="471" w:type="dxa"/>
            <w:tcBorders>
              <w:tr2bl w:val="single" w:sz="4" w:space="0" w:color="auto"/>
            </w:tcBorders>
          </w:tcPr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  <w:r w:rsidRPr="008E2D7F">
              <w:rPr>
                <w:rFonts w:ascii="Calibri" w:eastAsia="Calibri" w:hAnsi="Calibri" w:cs="Times New Roman"/>
              </w:rPr>
              <w:t>%</w:t>
            </w: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2D7F">
              <w:rPr>
                <w:rFonts w:ascii="Calibri" w:eastAsia="Calibri" w:hAnsi="Calibri" w:cs="Times New Roman"/>
                <w:sz w:val="18"/>
                <w:szCs w:val="18"/>
              </w:rPr>
              <w:t>Руб.</w:t>
            </w:r>
          </w:p>
        </w:tc>
        <w:tc>
          <w:tcPr>
            <w:tcW w:w="462" w:type="dxa"/>
            <w:tcBorders>
              <w:tr2bl w:val="single" w:sz="4" w:space="0" w:color="auto"/>
            </w:tcBorders>
          </w:tcPr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  <w:r w:rsidRPr="008E2D7F">
              <w:rPr>
                <w:rFonts w:ascii="Calibri" w:eastAsia="Calibri" w:hAnsi="Calibri" w:cs="Times New Roman"/>
              </w:rPr>
              <w:t>%</w:t>
            </w: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2D7F">
              <w:rPr>
                <w:rFonts w:ascii="Calibri" w:eastAsia="Calibri" w:hAnsi="Calibri" w:cs="Times New Roman"/>
                <w:sz w:val="18"/>
                <w:szCs w:val="18"/>
              </w:rPr>
              <w:t>Руб.</w:t>
            </w:r>
          </w:p>
        </w:tc>
        <w:tc>
          <w:tcPr>
            <w:tcW w:w="471" w:type="dxa"/>
            <w:tcBorders>
              <w:tr2bl w:val="single" w:sz="4" w:space="0" w:color="auto"/>
            </w:tcBorders>
          </w:tcPr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  <w:r w:rsidRPr="008E2D7F">
              <w:rPr>
                <w:rFonts w:ascii="Calibri" w:eastAsia="Calibri" w:hAnsi="Calibri" w:cs="Times New Roman"/>
              </w:rPr>
              <w:t>%</w:t>
            </w: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2D7F">
              <w:rPr>
                <w:rFonts w:ascii="Calibri" w:eastAsia="Calibri" w:hAnsi="Calibri" w:cs="Times New Roman"/>
                <w:sz w:val="18"/>
                <w:szCs w:val="18"/>
              </w:rPr>
              <w:t>Руб.</w:t>
            </w:r>
          </w:p>
        </w:tc>
        <w:tc>
          <w:tcPr>
            <w:tcW w:w="471" w:type="dxa"/>
            <w:tcBorders>
              <w:tr2bl w:val="single" w:sz="4" w:space="0" w:color="auto"/>
            </w:tcBorders>
          </w:tcPr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  <w:r w:rsidRPr="008E2D7F">
              <w:rPr>
                <w:rFonts w:ascii="Calibri" w:eastAsia="Calibri" w:hAnsi="Calibri" w:cs="Times New Roman"/>
              </w:rPr>
              <w:t>%</w:t>
            </w: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2D7F">
              <w:rPr>
                <w:rFonts w:ascii="Calibri" w:eastAsia="Calibri" w:hAnsi="Calibri" w:cs="Times New Roman"/>
                <w:sz w:val="18"/>
                <w:szCs w:val="18"/>
              </w:rPr>
              <w:t>Руб.</w:t>
            </w:r>
          </w:p>
        </w:tc>
        <w:tc>
          <w:tcPr>
            <w:tcW w:w="471" w:type="dxa"/>
            <w:tcBorders>
              <w:tr2bl w:val="single" w:sz="4" w:space="0" w:color="auto"/>
            </w:tcBorders>
          </w:tcPr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  <w:r w:rsidRPr="008E2D7F">
              <w:rPr>
                <w:rFonts w:ascii="Calibri" w:eastAsia="Calibri" w:hAnsi="Calibri" w:cs="Times New Roman"/>
              </w:rPr>
              <w:t>%</w:t>
            </w: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2D7F">
              <w:rPr>
                <w:rFonts w:ascii="Calibri" w:eastAsia="Calibri" w:hAnsi="Calibri" w:cs="Times New Roman"/>
                <w:sz w:val="18"/>
                <w:szCs w:val="18"/>
              </w:rPr>
              <w:t>Руб.</w:t>
            </w:r>
          </w:p>
        </w:tc>
        <w:tc>
          <w:tcPr>
            <w:tcW w:w="488" w:type="dxa"/>
            <w:tcBorders>
              <w:tr2bl w:val="single" w:sz="4" w:space="0" w:color="auto"/>
            </w:tcBorders>
          </w:tcPr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  <w:r w:rsidRPr="008E2D7F">
              <w:rPr>
                <w:rFonts w:ascii="Calibri" w:eastAsia="Calibri" w:hAnsi="Calibri" w:cs="Times New Roman"/>
              </w:rPr>
              <w:t>%</w:t>
            </w: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2D7F">
              <w:rPr>
                <w:rFonts w:ascii="Calibri" w:eastAsia="Calibri" w:hAnsi="Calibri" w:cs="Times New Roman"/>
                <w:sz w:val="18"/>
                <w:szCs w:val="18"/>
              </w:rPr>
              <w:t>Руб.</w:t>
            </w:r>
          </w:p>
        </w:tc>
        <w:tc>
          <w:tcPr>
            <w:tcW w:w="506" w:type="dxa"/>
            <w:tcBorders>
              <w:tr2bl w:val="single" w:sz="4" w:space="0" w:color="auto"/>
            </w:tcBorders>
          </w:tcPr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  <w:r w:rsidRPr="008E2D7F">
              <w:rPr>
                <w:rFonts w:ascii="Calibri" w:eastAsia="Calibri" w:hAnsi="Calibri" w:cs="Times New Roman"/>
              </w:rPr>
              <w:t>%</w:t>
            </w: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</w:rPr>
            </w:pPr>
          </w:p>
          <w:p w:rsidR="008E2D7F" w:rsidRPr="008E2D7F" w:rsidRDefault="008E2D7F" w:rsidP="008E2D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2D7F">
              <w:rPr>
                <w:rFonts w:ascii="Calibri" w:eastAsia="Calibri" w:hAnsi="Calibri" w:cs="Times New Roman"/>
                <w:sz w:val="18"/>
                <w:szCs w:val="18"/>
              </w:rPr>
              <w:t>Руб.</w:t>
            </w:r>
          </w:p>
        </w:tc>
        <w:tc>
          <w:tcPr>
            <w:tcW w:w="2035" w:type="dxa"/>
            <w:vMerge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534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534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534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Масло коровье </w:t>
            </w:r>
            <w:proofErr w:type="spellStart"/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сладкосливочное</w:t>
            </w:r>
            <w:proofErr w:type="spellEnd"/>
          </w:p>
        </w:tc>
        <w:tc>
          <w:tcPr>
            <w:tcW w:w="534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534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Молоко и кисломолочные продукты</w:t>
            </w:r>
          </w:p>
        </w:tc>
        <w:tc>
          <w:tcPr>
            <w:tcW w:w="534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534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2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Творог, творожные изделия</w:t>
            </w:r>
          </w:p>
        </w:tc>
        <w:tc>
          <w:tcPr>
            <w:tcW w:w="534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Овощи, зелень</w:t>
            </w:r>
          </w:p>
        </w:tc>
        <w:tc>
          <w:tcPr>
            <w:tcW w:w="534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534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Крупы(злаки), бобовые</w:t>
            </w:r>
          </w:p>
        </w:tc>
        <w:tc>
          <w:tcPr>
            <w:tcW w:w="534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534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534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534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534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2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Мясо (бескостное/на кости)</w:t>
            </w:r>
          </w:p>
        </w:tc>
        <w:tc>
          <w:tcPr>
            <w:tcW w:w="534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2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Рыба </w:t>
            </w:r>
          </w:p>
        </w:tc>
        <w:tc>
          <w:tcPr>
            <w:tcW w:w="534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2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Яйцо куриное</w:t>
            </w:r>
          </w:p>
        </w:tc>
        <w:tc>
          <w:tcPr>
            <w:tcW w:w="534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2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Сыр твердый</w:t>
            </w:r>
          </w:p>
        </w:tc>
        <w:tc>
          <w:tcPr>
            <w:tcW w:w="534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2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Фрукты (плоды) свежие</w:t>
            </w:r>
          </w:p>
        </w:tc>
        <w:tc>
          <w:tcPr>
            <w:tcW w:w="534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2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Соки фруктовые (овощные)</w:t>
            </w:r>
          </w:p>
        </w:tc>
        <w:tc>
          <w:tcPr>
            <w:tcW w:w="534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2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Фрукты (плоды) сухие</w:t>
            </w:r>
          </w:p>
        </w:tc>
        <w:tc>
          <w:tcPr>
            <w:tcW w:w="534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02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534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E2D7F" w:rsidRPr="008E2D7F" w:rsidRDefault="008E2D7F" w:rsidP="008E2D7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D7F" w:rsidRPr="008E2D7F" w:rsidRDefault="008E2D7F" w:rsidP="008E2D7F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2D7F">
        <w:rPr>
          <w:rFonts w:ascii="Times New Roman" w:eastAsia="Calibri" w:hAnsi="Times New Roman" w:cs="Times New Roman"/>
          <w:sz w:val="24"/>
          <w:szCs w:val="24"/>
        </w:rPr>
        <w:t>Таблица №1.2</w:t>
      </w:r>
    </w:p>
    <w:p w:rsidR="008E2D7F" w:rsidRPr="008E2D7F" w:rsidRDefault="008E2D7F" w:rsidP="008E2D7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2D7F">
        <w:rPr>
          <w:rFonts w:ascii="Times New Roman" w:eastAsia="Calibri" w:hAnsi="Times New Roman" w:cs="Times New Roman"/>
          <w:b/>
          <w:sz w:val="24"/>
          <w:szCs w:val="24"/>
        </w:rPr>
        <w:t>Выполнение натуральных и денежных норм по продуктам питания</w:t>
      </w:r>
    </w:p>
    <w:tbl>
      <w:tblPr>
        <w:tblStyle w:val="10"/>
        <w:tblW w:w="14850" w:type="dxa"/>
        <w:tblLook w:val="04A0" w:firstRow="1" w:lastRow="0" w:firstColumn="1" w:lastColumn="0" w:noHBand="0" w:noVBand="1"/>
      </w:tblPr>
      <w:tblGrid>
        <w:gridCol w:w="561"/>
        <w:gridCol w:w="2928"/>
        <w:gridCol w:w="722"/>
        <w:gridCol w:w="722"/>
        <w:gridCol w:w="723"/>
        <w:gridCol w:w="722"/>
        <w:gridCol w:w="722"/>
        <w:gridCol w:w="723"/>
        <w:gridCol w:w="722"/>
        <w:gridCol w:w="722"/>
        <w:gridCol w:w="723"/>
        <w:gridCol w:w="722"/>
        <w:gridCol w:w="722"/>
        <w:gridCol w:w="723"/>
        <w:gridCol w:w="2693"/>
      </w:tblGrid>
      <w:tr w:rsidR="008E2D7F" w:rsidRPr="008E2D7F" w:rsidTr="009121AC">
        <w:trPr>
          <w:cantSplit/>
          <w:trHeight w:val="1418"/>
        </w:trPr>
        <w:tc>
          <w:tcPr>
            <w:tcW w:w="56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2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722" w:type="dxa"/>
            <w:textDirection w:val="btLr"/>
          </w:tcPr>
          <w:p w:rsidR="008E2D7F" w:rsidRPr="008E2D7F" w:rsidRDefault="008E2D7F" w:rsidP="008E2D7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22" w:type="dxa"/>
            <w:textDirection w:val="btLr"/>
          </w:tcPr>
          <w:p w:rsidR="008E2D7F" w:rsidRPr="008E2D7F" w:rsidRDefault="008E2D7F" w:rsidP="008E2D7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23" w:type="dxa"/>
            <w:textDirection w:val="btLr"/>
          </w:tcPr>
          <w:p w:rsidR="008E2D7F" w:rsidRPr="008E2D7F" w:rsidRDefault="008E2D7F" w:rsidP="008E2D7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22" w:type="dxa"/>
            <w:textDirection w:val="btLr"/>
          </w:tcPr>
          <w:p w:rsidR="008E2D7F" w:rsidRPr="008E2D7F" w:rsidRDefault="008E2D7F" w:rsidP="008E2D7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22" w:type="dxa"/>
            <w:textDirection w:val="btLr"/>
          </w:tcPr>
          <w:p w:rsidR="008E2D7F" w:rsidRPr="008E2D7F" w:rsidRDefault="008E2D7F" w:rsidP="008E2D7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23" w:type="dxa"/>
            <w:textDirection w:val="btLr"/>
          </w:tcPr>
          <w:p w:rsidR="008E2D7F" w:rsidRPr="008E2D7F" w:rsidRDefault="008E2D7F" w:rsidP="008E2D7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722" w:type="dxa"/>
            <w:textDirection w:val="btLr"/>
          </w:tcPr>
          <w:p w:rsidR="008E2D7F" w:rsidRPr="008E2D7F" w:rsidRDefault="008E2D7F" w:rsidP="008E2D7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722" w:type="dxa"/>
            <w:textDirection w:val="btLr"/>
          </w:tcPr>
          <w:p w:rsidR="008E2D7F" w:rsidRPr="008E2D7F" w:rsidRDefault="008E2D7F" w:rsidP="008E2D7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23" w:type="dxa"/>
            <w:textDirection w:val="btLr"/>
          </w:tcPr>
          <w:p w:rsidR="008E2D7F" w:rsidRPr="008E2D7F" w:rsidRDefault="008E2D7F" w:rsidP="008E2D7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22" w:type="dxa"/>
            <w:textDirection w:val="btLr"/>
          </w:tcPr>
          <w:p w:rsidR="008E2D7F" w:rsidRPr="008E2D7F" w:rsidRDefault="008E2D7F" w:rsidP="008E2D7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22" w:type="dxa"/>
            <w:textDirection w:val="btLr"/>
          </w:tcPr>
          <w:p w:rsidR="008E2D7F" w:rsidRPr="008E2D7F" w:rsidRDefault="008E2D7F" w:rsidP="008E2D7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23" w:type="dxa"/>
            <w:textDirection w:val="btLr"/>
          </w:tcPr>
          <w:p w:rsidR="008E2D7F" w:rsidRPr="008E2D7F" w:rsidRDefault="008E2D7F" w:rsidP="008E2D7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Сравнительная динамика (?)</w:t>
            </w:r>
            <w:r w:rsidRPr="008E2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средний показатель процент </w:t>
            </w:r>
          </w:p>
        </w:tc>
      </w:tr>
      <w:tr w:rsidR="008E2D7F" w:rsidRPr="008E2D7F" w:rsidTr="009121AC">
        <w:trPr>
          <w:trHeight w:val="552"/>
        </w:trPr>
        <w:tc>
          <w:tcPr>
            <w:tcW w:w="56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8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8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8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8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Масло коровье </w:t>
            </w:r>
            <w:proofErr w:type="spellStart"/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сладкосливочное</w:t>
            </w:r>
            <w:proofErr w:type="spellEnd"/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8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8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Молоко и кисломолочные продукты</w:t>
            </w: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8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28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Творог, творожные изделия</w:t>
            </w: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28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Овощи, зелень</w:t>
            </w: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28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28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Крупы(злаки), бобовые</w:t>
            </w: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28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28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28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28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28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Мясо (бескостное/на кости)</w:t>
            </w: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28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Рыба </w:t>
            </w: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28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Яйцо куриное</w:t>
            </w: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28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Сыр твердый</w:t>
            </w: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28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Фрукты (плоды) свежие</w:t>
            </w: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28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Соки фруктовые (овощные)</w:t>
            </w: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28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Фрукты (плоды) сухие</w:t>
            </w: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28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561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выполнения денежных норм</w:t>
            </w: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E2D7F" w:rsidRPr="008E2D7F" w:rsidRDefault="008E2D7F" w:rsidP="008E2D7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2D7F" w:rsidRPr="008E2D7F" w:rsidRDefault="008E2D7F" w:rsidP="008E2D7F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2D7F">
        <w:rPr>
          <w:rFonts w:ascii="Times New Roman" w:eastAsia="Calibri" w:hAnsi="Times New Roman" w:cs="Times New Roman"/>
          <w:sz w:val="24"/>
          <w:szCs w:val="24"/>
        </w:rPr>
        <w:t>Таблица №1.3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86"/>
        <w:gridCol w:w="1286"/>
        <w:gridCol w:w="1286"/>
        <w:gridCol w:w="1287"/>
        <w:gridCol w:w="242"/>
        <w:gridCol w:w="1044"/>
        <w:gridCol w:w="1286"/>
        <w:gridCol w:w="1286"/>
        <w:gridCol w:w="1287"/>
        <w:gridCol w:w="1553"/>
      </w:tblGrid>
      <w:tr w:rsidR="008E2D7F" w:rsidRPr="008E2D7F" w:rsidTr="009121AC">
        <w:tc>
          <w:tcPr>
            <w:tcW w:w="2943" w:type="dxa"/>
            <w:vMerge w:val="restart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5387" w:type="dxa"/>
            <w:gridSpan w:val="5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выполнения натуральных норм</w:t>
            </w:r>
          </w:p>
        </w:tc>
        <w:tc>
          <w:tcPr>
            <w:tcW w:w="4903" w:type="dxa"/>
            <w:gridSpan w:val="4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выполнения денежных норм</w:t>
            </w:r>
          </w:p>
        </w:tc>
        <w:tc>
          <w:tcPr>
            <w:tcW w:w="1553" w:type="dxa"/>
            <w:vMerge w:val="restart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Динамика показателей</w:t>
            </w:r>
          </w:p>
        </w:tc>
      </w:tr>
      <w:tr w:rsidR="008E2D7F" w:rsidRPr="008E2D7F" w:rsidTr="009121AC">
        <w:tc>
          <w:tcPr>
            <w:tcW w:w="2943" w:type="dxa"/>
            <w:vMerge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½ года</w:t>
            </w: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месяцев</w:t>
            </w: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86" w:type="dxa"/>
            <w:gridSpan w:val="2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½ года</w:t>
            </w: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месяцев</w:t>
            </w: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53" w:type="dxa"/>
            <w:vMerge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2943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2943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2943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2943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Масло коровье </w:t>
            </w:r>
            <w:proofErr w:type="spellStart"/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сладкосливочное</w:t>
            </w:r>
            <w:proofErr w:type="spellEnd"/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2943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2943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Молоко и кисломолочные продукты</w:t>
            </w: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2943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2943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Творог, творожные изделия</w:t>
            </w: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2943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Овощи, зелень</w:t>
            </w: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2943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2943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Крупы(злаки), бобовые</w:t>
            </w: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2943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2943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2943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2943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2943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Мясо (бескостное/на кости)</w:t>
            </w: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2943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Рыба </w:t>
            </w: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2943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Яйцо куриное</w:t>
            </w: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2943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Сыр твердый</w:t>
            </w: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2943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Фрукты (плоды) свежие</w:t>
            </w: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2943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Соки фруктовые (овощные)</w:t>
            </w: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2943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Фрукты (плоды) сухие</w:t>
            </w: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2943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rPr>
          <w:trHeight w:val="552"/>
        </w:trPr>
        <w:tc>
          <w:tcPr>
            <w:tcW w:w="2943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2D7F" w:rsidRPr="008E2D7F" w:rsidRDefault="008E2D7F" w:rsidP="008E2D7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2D7F" w:rsidRPr="008E2D7F" w:rsidRDefault="008E2D7F" w:rsidP="008E2D7F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2D7F">
        <w:rPr>
          <w:rFonts w:ascii="Times New Roman" w:eastAsia="Calibri" w:hAnsi="Times New Roman" w:cs="Times New Roman"/>
          <w:sz w:val="24"/>
          <w:szCs w:val="24"/>
        </w:rPr>
        <w:t>Таблица №2</w:t>
      </w:r>
    </w:p>
    <w:p w:rsidR="008E2D7F" w:rsidRPr="008E2D7F" w:rsidRDefault="008E2D7F" w:rsidP="008E2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2D7F">
        <w:rPr>
          <w:rFonts w:ascii="Times New Roman" w:eastAsia="Calibri" w:hAnsi="Times New Roman" w:cs="Times New Roman"/>
          <w:b/>
          <w:sz w:val="24"/>
          <w:szCs w:val="24"/>
        </w:rPr>
        <w:t xml:space="preserve">Нормы физиологических потребностей </w:t>
      </w:r>
    </w:p>
    <w:p w:rsidR="008E2D7F" w:rsidRPr="008E2D7F" w:rsidRDefault="008E2D7F" w:rsidP="008E2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2D7F">
        <w:rPr>
          <w:rFonts w:ascii="Times New Roman" w:eastAsia="Calibri" w:hAnsi="Times New Roman" w:cs="Times New Roman"/>
          <w:b/>
          <w:sz w:val="24"/>
          <w:szCs w:val="24"/>
        </w:rPr>
        <w:t>в энергии и пищевых веществах для детей дошкольного возраста</w:t>
      </w:r>
    </w:p>
    <w:p w:rsidR="008E2D7F" w:rsidRPr="008E2D7F" w:rsidRDefault="008E2D7F" w:rsidP="008E2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D7F" w:rsidRPr="008E2D7F" w:rsidRDefault="008E2D7F" w:rsidP="008E2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D7F">
        <w:rPr>
          <w:rFonts w:ascii="Times New Roman" w:eastAsia="Calibri" w:hAnsi="Times New Roman" w:cs="Times New Roman"/>
          <w:sz w:val="24"/>
          <w:szCs w:val="24"/>
        </w:rPr>
        <w:t>дата: «___» _____________ 20__ г.</w:t>
      </w:r>
    </w:p>
    <w:p w:rsidR="008E2D7F" w:rsidRPr="008E2D7F" w:rsidRDefault="008E2D7F" w:rsidP="008E2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60"/>
        <w:gridCol w:w="3113"/>
        <w:gridCol w:w="1753"/>
        <w:gridCol w:w="1738"/>
        <w:gridCol w:w="1797"/>
        <w:gridCol w:w="1743"/>
        <w:gridCol w:w="1731"/>
        <w:gridCol w:w="2125"/>
      </w:tblGrid>
      <w:tr w:rsidR="008E2D7F" w:rsidRPr="008E2D7F" w:rsidTr="009121AC">
        <w:tc>
          <w:tcPr>
            <w:tcW w:w="560" w:type="dxa"/>
            <w:vMerge w:val="restart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3" w:type="dxa"/>
            <w:vMerge w:val="restart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83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Норма </w:t>
            </w:r>
          </w:p>
        </w:tc>
        <w:tc>
          <w:tcPr>
            <w:tcW w:w="183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822" w:type="dxa"/>
            <w:vMerge w:val="restart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18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Норма </w:t>
            </w:r>
          </w:p>
        </w:tc>
        <w:tc>
          <w:tcPr>
            <w:tcW w:w="18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823" w:type="dxa"/>
            <w:vMerge w:val="restart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Оценка (соответствует/не </w:t>
            </w:r>
            <w:proofErr w:type="spellStart"/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соответствет</w:t>
            </w:r>
            <w:proofErr w:type="spellEnd"/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2D7F" w:rsidRPr="008E2D7F" w:rsidTr="009121AC">
        <w:tc>
          <w:tcPr>
            <w:tcW w:w="560" w:type="dxa"/>
            <w:vMerge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  <w:vMerge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  <w:gridSpan w:val="2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1822" w:type="dxa"/>
            <w:vMerge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  <w:gridSpan w:val="2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823" w:type="dxa"/>
            <w:vMerge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56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3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Энергия (ккал)</w:t>
            </w:r>
          </w:p>
        </w:tc>
        <w:tc>
          <w:tcPr>
            <w:tcW w:w="183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3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8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56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3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Белок, г</w:t>
            </w:r>
          </w:p>
        </w:tc>
        <w:tc>
          <w:tcPr>
            <w:tcW w:w="183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56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. животный (%)</w:t>
            </w:r>
          </w:p>
        </w:tc>
        <w:tc>
          <w:tcPr>
            <w:tcW w:w="183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3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56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73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Жиры, г </w:t>
            </w:r>
          </w:p>
        </w:tc>
        <w:tc>
          <w:tcPr>
            <w:tcW w:w="183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3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56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3" w:type="dxa"/>
          </w:tcPr>
          <w:p w:rsidR="008E2D7F" w:rsidRPr="008E2D7F" w:rsidRDefault="008E2D7F" w:rsidP="008E2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183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3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8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2D7F" w:rsidRPr="008E2D7F" w:rsidRDefault="008E2D7F" w:rsidP="008E2D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2D7F" w:rsidRPr="008E2D7F" w:rsidRDefault="008E2D7F" w:rsidP="008E2D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2D7F" w:rsidRPr="008E2D7F" w:rsidRDefault="008E2D7F" w:rsidP="008E2D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2D7F">
        <w:rPr>
          <w:rFonts w:ascii="Times New Roman" w:eastAsia="Calibri" w:hAnsi="Times New Roman" w:cs="Times New Roman"/>
          <w:sz w:val="24"/>
          <w:szCs w:val="24"/>
        </w:rPr>
        <w:t>Таблица №3</w:t>
      </w:r>
    </w:p>
    <w:p w:rsidR="008E2D7F" w:rsidRPr="008E2D7F" w:rsidRDefault="008E2D7F" w:rsidP="008E2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2D7F">
        <w:rPr>
          <w:rFonts w:ascii="Times New Roman" w:eastAsia="Calibri" w:hAnsi="Times New Roman" w:cs="Times New Roman"/>
          <w:b/>
          <w:sz w:val="24"/>
          <w:szCs w:val="24"/>
        </w:rPr>
        <w:t>Распределение энергетической ценности (калорийности) суточного рациона между приемами пищи</w:t>
      </w:r>
    </w:p>
    <w:p w:rsidR="008E2D7F" w:rsidRPr="008E2D7F" w:rsidRDefault="008E2D7F" w:rsidP="008E2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632"/>
        <w:gridCol w:w="3645"/>
        <w:gridCol w:w="3641"/>
        <w:gridCol w:w="3642"/>
      </w:tblGrid>
      <w:tr w:rsidR="008E2D7F" w:rsidRPr="008E2D7F" w:rsidTr="009121AC">
        <w:tc>
          <w:tcPr>
            <w:tcW w:w="369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369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 для детей с дневным пребыванием 12ч</w:t>
            </w:r>
          </w:p>
        </w:tc>
        <w:tc>
          <w:tcPr>
            <w:tcW w:w="369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по меню-требованию</w:t>
            </w:r>
          </w:p>
        </w:tc>
        <w:tc>
          <w:tcPr>
            <w:tcW w:w="369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по примерному меню</w:t>
            </w:r>
          </w:p>
        </w:tc>
      </w:tr>
      <w:tr w:rsidR="008E2D7F" w:rsidRPr="008E2D7F" w:rsidTr="009121AC">
        <w:tc>
          <w:tcPr>
            <w:tcW w:w="369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69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20-25%</w:t>
            </w:r>
          </w:p>
        </w:tc>
        <w:tc>
          <w:tcPr>
            <w:tcW w:w="369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369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69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369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369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369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30-35%</w:t>
            </w:r>
          </w:p>
        </w:tc>
        <w:tc>
          <w:tcPr>
            <w:tcW w:w="369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369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69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10-15%</w:t>
            </w:r>
          </w:p>
        </w:tc>
        <w:tc>
          <w:tcPr>
            <w:tcW w:w="369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369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Ужин </w:t>
            </w:r>
          </w:p>
        </w:tc>
        <w:tc>
          <w:tcPr>
            <w:tcW w:w="369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20-25%</w:t>
            </w:r>
          </w:p>
        </w:tc>
        <w:tc>
          <w:tcPr>
            <w:tcW w:w="369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2D7F" w:rsidRPr="008E2D7F" w:rsidRDefault="008E2D7F" w:rsidP="008E2D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2D7F" w:rsidRPr="008E2D7F" w:rsidRDefault="008E2D7F" w:rsidP="008E2D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2D7F" w:rsidRPr="008E2D7F" w:rsidRDefault="008E2D7F" w:rsidP="008E2D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2D7F">
        <w:rPr>
          <w:rFonts w:ascii="Times New Roman" w:eastAsia="Calibri" w:hAnsi="Times New Roman" w:cs="Times New Roman"/>
          <w:sz w:val="24"/>
          <w:szCs w:val="24"/>
        </w:rPr>
        <w:t>Таблица №4</w:t>
      </w:r>
    </w:p>
    <w:p w:rsidR="008E2D7F" w:rsidRPr="008E2D7F" w:rsidRDefault="008E2D7F" w:rsidP="008E2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2D7F">
        <w:rPr>
          <w:rFonts w:ascii="Times New Roman" w:eastAsia="Calibri" w:hAnsi="Times New Roman" w:cs="Times New Roman"/>
          <w:b/>
          <w:sz w:val="24"/>
          <w:szCs w:val="24"/>
        </w:rPr>
        <w:t>Соответствие фактического рациона примерному меню</w:t>
      </w:r>
    </w:p>
    <w:p w:rsidR="008E2D7F" w:rsidRPr="008E2D7F" w:rsidRDefault="008E2D7F" w:rsidP="008E2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296"/>
        <w:gridCol w:w="5539"/>
        <w:gridCol w:w="4097"/>
        <w:gridCol w:w="3628"/>
      </w:tblGrid>
      <w:tr w:rsidR="008E2D7F" w:rsidRPr="008E2D7F" w:rsidTr="009121AC">
        <w:tc>
          <w:tcPr>
            <w:tcW w:w="129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64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блюд по приемам пищи (Примерное меню)</w:t>
            </w:r>
          </w:p>
        </w:tc>
        <w:tc>
          <w:tcPr>
            <w:tcW w:w="41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блюд по приемам пищи (Меню-требование)</w:t>
            </w:r>
          </w:p>
        </w:tc>
        <w:tc>
          <w:tcPr>
            <w:tcW w:w="368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(расхождение, замена)</w:t>
            </w:r>
          </w:p>
        </w:tc>
      </w:tr>
      <w:tr w:rsidR="008E2D7F" w:rsidRPr="008E2D7F" w:rsidTr="009121AC">
        <w:tc>
          <w:tcPr>
            <w:tcW w:w="129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01.09.2017</w:t>
            </w:r>
          </w:p>
        </w:tc>
        <w:tc>
          <w:tcPr>
            <w:tcW w:w="5646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Каша пшенная</w:t>
            </w:r>
          </w:p>
        </w:tc>
        <w:tc>
          <w:tcPr>
            <w:tcW w:w="41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1296" w:type="dxa"/>
            <w:vMerge w:val="restart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Завтрак </w:t>
            </w:r>
          </w:p>
        </w:tc>
        <w:tc>
          <w:tcPr>
            <w:tcW w:w="5646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Батон с маслом</w:t>
            </w:r>
          </w:p>
        </w:tc>
        <w:tc>
          <w:tcPr>
            <w:tcW w:w="41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1296" w:type="dxa"/>
            <w:vMerge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46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Чай с сахаром</w:t>
            </w:r>
          </w:p>
        </w:tc>
        <w:tc>
          <w:tcPr>
            <w:tcW w:w="41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1296" w:type="dxa"/>
            <w:vMerge w:val="restart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2-ой завтрак</w:t>
            </w:r>
          </w:p>
        </w:tc>
        <w:tc>
          <w:tcPr>
            <w:tcW w:w="5646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 </w:t>
            </w:r>
          </w:p>
        </w:tc>
        <w:tc>
          <w:tcPr>
            <w:tcW w:w="41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1296" w:type="dxa"/>
            <w:vMerge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46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Кондитерское изделие</w:t>
            </w:r>
          </w:p>
        </w:tc>
        <w:tc>
          <w:tcPr>
            <w:tcW w:w="41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1296" w:type="dxa"/>
            <w:vMerge w:val="restart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Обед </w:t>
            </w:r>
          </w:p>
        </w:tc>
        <w:tc>
          <w:tcPr>
            <w:tcW w:w="5646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41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1296" w:type="dxa"/>
            <w:vMerge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46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41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1296" w:type="dxa"/>
            <w:vMerge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46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Картофельная запеканка с мясом</w:t>
            </w:r>
          </w:p>
        </w:tc>
        <w:tc>
          <w:tcPr>
            <w:tcW w:w="41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1296" w:type="dxa"/>
            <w:vMerge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46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Соус молочный</w:t>
            </w:r>
          </w:p>
        </w:tc>
        <w:tc>
          <w:tcPr>
            <w:tcW w:w="41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1296" w:type="dxa"/>
            <w:vMerge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46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41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1296" w:type="dxa"/>
            <w:vMerge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46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Хлеб ржаной</w:t>
            </w:r>
          </w:p>
        </w:tc>
        <w:tc>
          <w:tcPr>
            <w:tcW w:w="41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1296" w:type="dxa"/>
            <w:vMerge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46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41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129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Полдник </w:t>
            </w:r>
          </w:p>
        </w:tc>
        <w:tc>
          <w:tcPr>
            <w:tcW w:w="5646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Йогурт </w:t>
            </w:r>
          </w:p>
        </w:tc>
        <w:tc>
          <w:tcPr>
            <w:tcW w:w="41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1296" w:type="dxa"/>
            <w:vMerge w:val="restart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Ужин </w:t>
            </w:r>
          </w:p>
        </w:tc>
        <w:tc>
          <w:tcPr>
            <w:tcW w:w="5646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Салат из моркови с изюмом</w:t>
            </w:r>
          </w:p>
        </w:tc>
        <w:tc>
          <w:tcPr>
            <w:tcW w:w="41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1296" w:type="dxa"/>
            <w:vMerge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46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Запеканка из творога со сгущенным молоком</w:t>
            </w:r>
          </w:p>
        </w:tc>
        <w:tc>
          <w:tcPr>
            <w:tcW w:w="41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1296" w:type="dxa"/>
            <w:vMerge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46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Какао </w:t>
            </w:r>
          </w:p>
        </w:tc>
        <w:tc>
          <w:tcPr>
            <w:tcW w:w="41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129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46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2D7F" w:rsidRPr="008E2D7F" w:rsidRDefault="008E2D7F" w:rsidP="008E2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D7F" w:rsidRPr="008E2D7F" w:rsidRDefault="008E2D7F" w:rsidP="008E2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D7F" w:rsidRPr="008E2D7F" w:rsidRDefault="008E2D7F" w:rsidP="008E2D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2D7F">
        <w:rPr>
          <w:rFonts w:ascii="Times New Roman" w:eastAsia="Calibri" w:hAnsi="Times New Roman" w:cs="Times New Roman"/>
          <w:sz w:val="24"/>
          <w:szCs w:val="24"/>
        </w:rPr>
        <w:t>Таблица №5</w:t>
      </w:r>
    </w:p>
    <w:p w:rsidR="008E2D7F" w:rsidRPr="008E2D7F" w:rsidRDefault="008E2D7F" w:rsidP="008E2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2D7F">
        <w:rPr>
          <w:rFonts w:ascii="Times New Roman" w:eastAsia="Calibri" w:hAnsi="Times New Roman" w:cs="Times New Roman"/>
          <w:b/>
          <w:sz w:val="24"/>
          <w:szCs w:val="24"/>
        </w:rPr>
        <w:t>Расчет примерного меню по натуральным нормам продуктов</w:t>
      </w:r>
    </w:p>
    <w:p w:rsidR="008E2D7F" w:rsidRPr="008E2D7F" w:rsidRDefault="008E2D7F" w:rsidP="008E2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0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34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1179"/>
        <w:gridCol w:w="1418"/>
        <w:gridCol w:w="1353"/>
      </w:tblGrid>
      <w:tr w:rsidR="008E2D7F" w:rsidRPr="008E2D7F" w:rsidTr="009121AC">
        <w:tc>
          <w:tcPr>
            <w:tcW w:w="2534" w:type="dxa"/>
            <w:vMerge w:val="restart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продукта питания по суточному набору</w:t>
            </w:r>
          </w:p>
        </w:tc>
        <w:tc>
          <w:tcPr>
            <w:tcW w:w="8620" w:type="dxa"/>
            <w:gridSpan w:val="21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Дни </w:t>
            </w:r>
          </w:p>
        </w:tc>
        <w:tc>
          <w:tcPr>
            <w:tcW w:w="1179" w:type="dxa"/>
            <w:vMerge w:val="restart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Норма на 1 ребенка на 21 </w:t>
            </w:r>
            <w:proofErr w:type="gramStart"/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</w:t>
            </w: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в граммах)</w:t>
            </w:r>
          </w:p>
        </w:tc>
        <w:tc>
          <w:tcPr>
            <w:tcW w:w="1418" w:type="dxa"/>
            <w:vMerge w:val="restart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 на 21 </w:t>
            </w:r>
            <w:proofErr w:type="gramStart"/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</w:t>
            </w: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в граммах)</w:t>
            </w:r>
          </w:p>
        </w:tc>
        <w:tc>
          <w:tcPr>
            <w:tcW w:w="1353" w:type="dxa"/>
            <w:vMerge w:val="restart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Расхождение </w:t>
            </w:r>
            <w:r w:rsidRPr="008E2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 %)</w:t>
            </w:r>
          </w:p>
        </w:tc>
      </w:tr>
      <w:tr w:rsidR="008E2D7F" w:rsidRPr="008E2D7F" w:rsidTr="009121AC">
        <w:tc>
          <w:tcPr>
            <w:tcW w:w="2534" w:type="dxa"/>
            <w:vMerge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79" w:type="dxa"/>
            <w:vMerge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253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253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253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253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Масло коровье </w:t>
            </w:r>
            <w:proofErr w:type="spellStart"/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сладкосливочное</w:t>
            </w:r>
            <w:proofErr w:type="spellEnd"/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253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253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Молоко и кисломолочные продукты</w:t>
            </w: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253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253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Творог, творожные изделия</w:t>
            </w: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253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Овощи, зелень</w:t>
            </w: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253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253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Крупы(злаки), бобовые</w:t>
            </w: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253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Макаронные изделия</w:t>
            </w: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253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253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253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253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Мясо (бескостное/на кости)</w:t>
            </w: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253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Рыба </w:t>
            </w: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253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Яйцо куриное</w:t>
            </w: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253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Сыр твердый</w:t>
            </w: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253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Фрукты (плоды) свежие</w:t>
            </w: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253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Соки фруктовые (овощные)</w:t>
            </w: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253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Фрукты (плоды) сухие</w:t>
            </w: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2534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E2D7F" w:rsidRPr="008E2D7F" w:rsidRDefault="008E2D7F" w:rsidP="008E2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D7F" w:rsidRPr="008E2D7F" w:rsidRDefault="008E2D7F" w:rsidP="008E2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D7F" w:rsidRPr="008E2D7F" w:rsidRDefault="008E2D7F" w:rsidP="008E2D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2D7F">
        <w:rPr>
          <w:rFonts w:ascii="Times New Roman" w:eastAsia="Calibri" w:hAnsi="Times New Roman" w:cs="Times New Roman"/>
          <w:sz w:val="24"/>
          <w:szCs w:val="24"/>
        </w:rPr>
        <w:t>Таблица №6</w:t>
      </w:r>
    </w:p>
    <w:p w:rsidR="008E2D7F" w:rsidRPr="008E2D7F" w:rsidRDefault="008E2D7F" w:rsidP="008E2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2D7F">
        <w:rPr>
          <w:rFonts w:ascii="Times New Roman" w:eastAsia="Calibri" w:hAnsi="Times New Roman" w:cs="Times New Roman"/>
          <w:b/>
          <w:sz w:val="24"/>
          <w:szCs w:val="24"/>
        </w:rPr>
        <w:t>Соответствие суммарного объема блюд по приемам пищи рекомендуемым СанПиН</w:t>
      </w:r>
    </w:p>
    <w:p w:rsidR="008E2D7F" w:rsidRPr="008E2D7F" w:rsidRDefault="008E2D7F" w:rsidP="008E2D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D7F" w:rsidRPr="008E2D7F" w:rsidRDefault="008E2D7F" w:rsidP="008E2D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Дата: «_____» _____________ 20___</w:t>
      </w:r>
      <w:r w:rsidRPr="008E2D7F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E2D7F" w:rsidRPr="008E2D7F" w:rsidRDefault="008E2D7F" w:rsidP="008E2D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14283" w:type="dxa"/>
        <w:tblLook w:val="04A0" w:firstRow="1" w:lastRow="0" w:firstColumn="1" w:lastColumn="0" w:noHBand="0" w:noVBand="1"/>
      </w:tblPr>
      <w:tblGrid>
        <w:gridCol w:w="2394"/>
        <w:gridCol w:w="1333"/>
        <w:gridCol w:w="1528"/>
        <w:gridCol w:w="2257"/>
        <w:gridCol w:w="2257"/>
        <w:gridCol w:w="2257"/>
        <w:gridCol w:w="2257"/>
      </w:tblGrid>
      <w:tr w:rsidR="008E2D7F" w:rsidRPr="008E2D7F" w:rsidTr="009121AC">
        <w:tc>
          <w:tcPr>
            <w:tcW w:w="2394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1" w:type="dxa"/>
            <w:gridSpan w:val="2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 СанПиН</w:t>
            </w:r>
          </w:p>
        </w:tc>
        <w:tc>
          <w:tcPr>
            <w:tcW w:w="4514" w:type="dxa"/>
            <w:gridSpan w:val="2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(технологические карты)</w:t>
            </w:r>
          </w:p>
        </w:tc>
        <w:tc>
          <w:tcPr>
            <w:tcW w:w="4514" w:type="dxa"/>
            <w:gridSpan w:val="2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(меню-требование)</w:t>
            </w:r>
          </w:p>
        </w:tc>
      </w:tr>
      <w:tr w:rsidR="008E2D7F" w:rsidRPr="008E2D7F" w:rsidTr="009121AC">
        <w:tc>
          <w:tcPr>
            <w:tcW w:w="2394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3-х лет</w:t>
            </w:r>
          </w:p>
        </w:tc>
        <w:tc>
          <w:tcPr>
            <w:tcW w:w="152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225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3-х лет</w:t>
            </w:r>
          </w:p>
        </w:tc>
        <w:tc>
          <w:tcPr>
            <w:tcW w:w="225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225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3-х лет</w:t>
            </w:r>
          </w:p>
        </w:tc>
        <w:tc>
          <w:tcPr>
            <w:tcW w:w="225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3-7 лет</w:t>
            </w:r>
          </w:p>
        </w:tc>
      </w:tr>
      <w:tr w:rsidR="008E2D7F" w:rsidRPr="008E2D7F" w:rsidTr="009121AC">
        <w:tc>
          <w:tcPr>
            <w:tcW w:w="2394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33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350-450</w:t>
            </w:r>
          </w:p>
        </w:tc>
        <w:tc>
          <w:tcPr>
            <w:tcW w:w="152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400-550</w:t>
            </w:r>
          </w:p>
        </w:tc>
        <w:tc>
          <w:tcPr>
            <w:tcW w:w="225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2394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133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450-550</w:t>
            </w:r>
          </w:p>
        </w:tc>
        <w:tc>
          <w:tcPr>
            <w:tcW w:w="152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600-800</w:t>
            </w:r>
          </w:p>
        </w:tc>
        <w:tc>
          <w:tcPr>
            <w:tcW w:w="225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2394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133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200-250</w:t>
            </w:r>
          </w:p>
        </w:tc>
        <w:tc>
          <w:tcPr>
            <w:tcW w:w="152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250-350</w:t>
            </w:r>
          </w:p>
        </w:tc>
        <w:tc>
          <w:tcPr>
            <w:tcW w:w="225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7F" w:rsidRPr="008E2D7F" w:rsidTr="009121AC">
        <w:tc>
          <w:tcPr>
            <w:tcW w:w="2394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Ужин </w:t>
            </w:r>
          </w:p>
        </w:tc>
        <w:tc>
          <w:tcPr>
            <w:tcW w:w="133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400-500</w:t>
            </w:r>
          </w:p>
        </w:tc>
        <w:tc>
          <w:tcPr>
            <w:tcW w:w="1528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sz w:val="24"/>
                <w:szCs w:val="24"/>
              </w:rPr>
              <w:t>450-600</w:t>
            </w:r>
          </w:p>
        </w:tc>
        <w:tc>
          <w:tcPr>
            <w:tcW w:w="225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2D7F" w:rsidRPr="008E2D7F" w:rsidRDefault="008E2D7F" w:rsidP="008E2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D7F" w:rsidRPr="008E2D7F" w:rsidRDefault="008E2D7F" w:rsidP="008E2D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2D7F">
        <w:rPr>
          <w:rFonts w:ascii="Times New Roman" w:eastAsia="Calibri" w:hAnsi="Times New Roman" w:cs="Times New Roman"/>
          <w:sz w:val="24"/>
          <w:szCs w:val="24"/>
        </w:rPr>
        <w:t>Таблица №7</w:t>
      </w:r>
    </w:p>
    <w:p w:rsidR="008E2D7F" w:rsidRPr="008E2D7F" w:rsidRDefault="008E2D7F" w:rsidP="008E2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2D7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Результаты контрольного взвешивания выхода готовых блюд за определенный прием пищи на пищеблоке</w:t>
      </w:r>
    </w:p>
    <w:p w:rsidR="008E2D7F" w:rsidRPr="008E2D7F" w:rsidRDefault="008E2D7F" w:rsidP="008E2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D7F" w:rsidRPr="008E2D7F" w:rsidRDefault="008E2D7F" w:rsidP="008E2D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Дата: «_____» _____________ 20___</w:t>
      </w:r>
      <w:r w:rsidRPr="008E2D7F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E2D7F" w:rsidRPr="008E2D7F" w:rsidRDefault="008E2D7F" w:rsidP="008E2D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60"/>
        <w:gridCol w:w="4395"/>
        <w:gridCol w:w="2415"/>
        <w:gridCol w:w="2420"/>
        <w:gridCol w:w="2383"/>
        <w:gridCol w:w="2387"/>
      </w:tblGrid>
      <w:tr w:rsidR="008E2D7F" w:rsidRPr="008E2D7F" w:rsidTr="009121AC">
        <w:tc>
          <w:tcPr>
            <w:tcW w:w="561" w:type="dxa"/>
            <w:vMerge w:val="restart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85" w:type="dxa"/>
            <w:vMerge w:val="restart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2446" w:type="dxa"/>
            <w:vMerge w:val="restart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Выход по меню-требованию </w:t>
            </w:r>
            <w:r w:rsidRPr="008E2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 кг)</w:t>
            </w:r>
          </w:p>
        </w:tc>
        <w:tc>
          <w:tcPr>
            <w:tcW w:w="2448" w:type="dxa"/>
            <w:vMerge w:val="restart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 выхода </w:t>
            </w:r>
            <w:r w:rsidRPr="008E2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(контрольное взвешивание, в кг)</w:t>
            </w:r>
          </w:p>
        </w:tc>
        <w:tc>
          <w:tcPr>
            <w:tcW w:w="4846" w:type="dxa"/>
            <w:gridSpan w:val="2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Отклонение </w:t>
            </w:r>
          </w:p>
        </w:tc>
      </w:tr>
      <w:tr w:rsidR="008E2D7F" w:rsidRPr="008E2D7F" w:rsidTr="009121AC">
        <w:tc>
          <w:tcPr>
            <w:tcW w:w="561" w:type="dxa"/>
            <w:vMerge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5" w:type="dxa"/>
            <w:vMerge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Излишки </w:t>
            </w:r>
            <w:r w:rsidRPr="008E2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(кг)</w:t>
            </w:r>
          </w:p>
        </w:tc>
        <w:tc>
          <w:tcPr>
            <w:tcW w:w="2423" w:type="dxa"/>
          </w:tcPr>
          <w:p w:rsidR="008E2D7F" w:rsidRPr="008E2D7F" w:rsidRDefault="008E2D7F" w:rsidP="008E2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Недостача </w:t>
            </w:r>
            <w:r w:rsidRPr="008E2D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Pr="008E2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кг)</w:t>
            </w:r>
          </w:p>
        </w:tc>
      </w:tr>
      <w:tr w:rsidR="008E2D7F" w:rsidRPr="008E2D7F" w:rsidTr="009121AC">
        <w:tc>
          <w:tcPr>
            <w:tcW w:w="561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5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8E2D7F" w:rsidRPr="008E2D7F" w:rsidRDefault="008E2D7F" w:rsidP="008E2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E2D7F" w:rsidRPr="008E2D7F" w:rsidRDefault="008E2D7F" w:rsidP="008E2D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E89" w:rsidRDefault="008E2D7F" w:rsidP="008E2D7F">
      <w:r w:rsidRPr="008E2D7F">
        <w:rPr>
          <w:rFonts w:ascii="Times New Roman" w:eastAsia="Calibri" w:hAnsi="Times New Roman" w:cs="Times New Roman"/>
          <w:b/>
          <w:sz w:val="24"/>
          <w:szCs w:val="24"/>
        </w:rPr>
        <w:t>Выводы: ____________________________________________________________________________________________________________________________________________________________________________________________________________________________</w:t>
      </w:r>
    </w:p>
    <w:sectPr w:rsidR="00BD6E89" w:rsidSect="008E2D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82"/>
    <w:rsid w:val="008E2D7F"/>
    <w:rsid w:val="00A44382"/>
    <w:rsid w:val="00BD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DE25A-B555-4389-A643-D5DF047D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2D7F"/>
  </w:style>
  <w:style w:type="table" w:customStyle="1" w:styleId="10">
    <w:name w:val="Сетка таблицы1"/>
    <w:basedOn w:val="a1"/>
    <w:next w:val="a3"/>
    <w:uiPriority w:val="59"/>
    <w:rsid w:val="008E2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выноски1"/>
    <w:basedOn w:val="a"/>
    <w:next w:val="a4"/>
    <w:link w:val="a5"/>
    <w:uiPriority w:val="99"/>
    <w:semiHidden/>
    <w:unhideWhenUsed/>
    <w:rsid w:val="008E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1"/>
    <w:uiPriority w:val="99"/>
    <w:semiHidden/>
    <w:rsid w:val="008E2D7F"/>
    <w:rPr>
      <w:rFonts w:ascii="Tahoma" w:hAnsi="Tahoma" w:cs="Tahoma"/>
      <w:sz w:val="16"/>
      <w:szCs w:val="16"/>
    </w:rPr>
  </w:style>
  <w:style w:type="table" w:styleId="a3">
    <w:name w:val="Table Grid"/>
    <w:basedOn w:val="a1"/>
    <w:uiPriority w:val="39"/>
    <w:rsid w:val="008E2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2"/>
    <w:uiPriority w:val="99"/>
    <w:semiHidden/>
    <w:unhideWhenUsed/>
    <w:rsid w:val="008E2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4"/>
    <w:uiPriority w:val="99"/>
    <w:semiHidden/>
    <w:rsid w:val="008E2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1036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</cp:revision>
  <dcterms:created xsi:type="dcterms:W3CDTF">2022-05-05T11:32:00Z</dcterms:created>
  <dcterms:modified xsi:type="dcterms:W3CDTF">2022-05-05T11:32:00Z</dcterms:modified>
</cp:coreProperties>
</file>