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D3" w:rsidRPr="00F409B4" w:rsidRDefault="00F409B4" w:rsidP="00F409B4">
      <w:pPr>
        <w:jc w:val="center"/>
        <w:rPr>
          <w:rFonts w:ascii="Times New Roman" w:hAnsi="Times New Roman" w:cs="Times New Roman"/>
        </w:rPr>
      </w:pPr>
      <w:r w:rsidRPr="00F409B4">
        <w:rPr>
          <w:rFonts w:ascii="Times New Roman" w:hAnsi="Times New Roman" w:cs="Times New Roman"/>
        </w:rPr>
        <w:t>Муниципальное автономное дошкольное образовательное учреждение</w:t>
      </w:r>
    </w:p>
    <w:p w:rsidR="00F409B4" w:rsidRPr="00F409B4" w:rsidRDefault="00F409B4" w:rsidP="00F409B4">
      <w:pPr>
        <w:jc w:val="center"/>
        <w:rPr>
          <w:rFonts w:ascii="Times New Roman" w:hAnsi="Times New Roman" w:cs="Times New Roman"/>
        </w:rPr>
      </w:pPr>
      <w:r w:rsidRPr="00F409B4">
        <w:rPr>
          <w:rFonts w:ascii="Times New Roman" w:hAnsi="Times New Roman" w:cs="Times New Roman"/>
        </w:rPr>
        <w:t>Детский сад №350 г.Челябинска</w:t>
      </w:r>
    </w:p>
    <w:p w:rsidR="00B64B9E" w:rsidRDefault="00B64B9E"/>
    <w:p w:rsidR="00B64B9E" w:rsidRDefault="00B64B9E"/>
    <w:p w:rsidR="00B64B9E" w:rsidRDefault="00B64B9E"/>
    <w:p w:rsidR="00B64B9E" w:rsidRDefault="00B64B9E"/>
    <w:p w:rsidR="00B64B9E" w:rsidRDefault="00B64B9E"/>
    <w:p w:rsidR="00B64B9E" w:rsidRDefault="00B64B9E"/>
    <w:p w:rsidR="00B64B9E" w:rsidRDefault="00B64B9E"/>
    <w:p w:rsidR="00B64B9E" w:rsidRDefault="00B64B9E"/>
    <w:p w:rsidR="00B64B9E" w:rsidRPr="00B64B9E" w:rsidRDefault="00B64B9E" w:rsidP="00B64B9E">
      <w:pPr>
        <w:jc w:val="center"/>
        <w:rPr>
          <w:rFonts w:ascii="Times New Roman" w:hAnsi="Times New Roman" w:cs="Times New Roman"/>
          <w:b/>
          <w:sz w:val="28"/>
          <w:szCs w:val="28"/>
        </w:rPr>
      </w:pPr>
      <w:r w:rsidRPr="00B64B9E">
        <w:rPr>
          <w:rFonts w:ascii="Times New Roman" w:hAnsi="Times New Roman" w:cs="Times New Roman"/>
          <w:b/>
          <w:sz w:val="28"/>
          <w:szCs w:val="28"/>
        </w:rPr>
        <w:t>Проект</w:t>
      </w:r>
    </w:p>
    <w:p w:rsidR="00B64B9E" w:rsidRDefault="00B64B9E" w:rsidP="00B64B9E">
      <w:pPr>
        <w:jc w:val="center"/>
        <w:rPr>
          <w:rFonts w:ascii="Times New Roman" w:hAnsi="Times New Roman" w:cs="Times New Roman"/>
          <w:b/>
          <w:sz w:val="28"/>
          <w:szCs w:val="28"/>
        </w:rPr>
      </w:pPr>
      <w:r w:rsidRPr="00B64B9E">
        <w:rPr>
          <w:rFonts w:ascii="Times New Roman" w:hAnsi="Times New Roman" w:cs="Times New Roman"/>
          <w:b/>
          <w:sz w:val="28"/>
          <w:szCs w:val="28"/>
        </w:rPr>
        <w:t>«Город  металлургов»</w:t>
      </w:r>
    </w:p>
    <w:p w:rsidR="00B64B9E" w:rsidRDefault="00B64B9E" w:rsidP="00B64B9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B64B9E" w:rsidRDefault="00B64B9E" w:rsidP="00B64B9E">
      <w:pPr>
        <w:jc w:val="center"/>
        <w:rPr>
          <w:rFonts w:ascii="Times New Roman" w:hAnsi="Times New Roman" w:cs="Times New Roman"/>
          <w:b/>
          <w:sz w:val="28"/>
          <w:szCs w:val="28"/>
        </w:rPr>
      </w:pPr>
    </w:p>
    <w:p w:rsidR="00B64B9E" w:rsidRDefault="00B64B9E" w:rsidP="00B64B9E">
      <w:pPr>
        <w:jc w:val="center"/>
        <w:rPr>
          <w:rFonts w:ascii="Times New Roman" w:hAnsi="Times New Roman" w:cs="Times New Roman"/>
          <w:b/>
          <w:sz w:val="28"/>
          <w:szCs w:val="28"/>
        </w:rPr>
      </w:pPr>
    </w:p>
    <w:p w:rsidR="00B64B9E" w:rsidRDefault="00B64B9E" w:rsidP="00B64B9E">
      <w:pPr>
        <w:jc w:val="center"/>
        <w:rPr>
          <w:rFonts w:ascii="Times New Roman" w:hAnsi="Times New Roman" w:cs="Times New Roman"/>
          <w:b/>
          <w:sz w:val="28"/>
          <w:szCs w:val="28"/>
        </w:rPr>
      </w:pPr>
    </w:p>
    <w:p w:rsidR="00B64B9E" w:rsidRDefault="00B64B9E" w:rsidP="00B64B9E">
      <w:pPr>
        <w:jc w:val="center"/>
        <w:rPr>
          <w:rFonts w:ascii="Times New Roman" w:hAnsi="Times New Roman" w:cs="Times New Roman"/>
          <w:b/>
          <w:sz w:val="28"/>
          <w:szCs w:val="28"/>
        </w:rPr>
      </w:pPr>
    </w:p>
    <w:p w:rsidR="00B64B9E" w:rsidRDefault="00B64B9E" w:rsidP="00B64B9E">
      <w:pPr>
        <w:jc w:val="center"/>
        <w:rPr>
          <w:rFonts w:ascii="Times New Roman" w:hAnsi="Times New Roman" w:cs="Times New Roman"/>
          <w:b/>
          <w:sz w:val="28"/>
          <w:szCs w:val="28"/>
        </w:rPr>
      </w:pPr>
    </w:p>
    <w:p w:rsidR="00B64B9E" w:rsidRDefault="00B64B9E" w:rsidP="00B64B9E">
      <w:pPr>
        <w:jc w:val="center"/>
        <w:rPr>
          <w:rFonts w:ascii="Times New Roman" w:hAnsi="Times New Roman" w:cs="Times New Roman"/>
          <w:b/>
          <w:sz w:val="28"/>
          <w:szCs w:val="28"/>
        </w:rPr>
      </w:pPr>
    </w:p>
    <w:tbl>
      <w:tblPr>
        <w:tblStyle w:val="a3"/>
        <w:tblW w:w="0" w:type="auto"/>
        <w:tblInd w:w="108" w:type="dxa"/>
        <w:tblLook w:val="04A0"/>
      </w:tblPr>
      <w:tblGrid>
        <w:gridCol w:w="3082"/>
        <w:gridCol w:w="3190"/>
        <w:gridCol w:w="3191"/>
      </w:tblGrid>
      <w:tr w:rsidR="00B64B9E" w:rsidRPr="00B64B9E" w:rsidTr="00B64B9E">
        <w:tc>
          <w:tcPr>
            <w:tcW w:w="3082" w:type="dxa"/>
            <w:tcBorders>
              <w:top w:val="nil"/>
              <w:left w:val="nil"/>
              <w:bottom w:val="nil"/>
              <w:right w:val="nil"/>
            </w:tcBorders>
          </w:tcPr>
          <w:p w:rsidR="00B64B9E" w:rsidRDefault="00B64B9E" w:rsidP="00B64B9E">
            <w:pPr>
              <w:jc w:val="center"/>
              <w:rPr>
                <w:rFonts w:ascii="Times New Roman" w:hAnsi="Times New Roman" w:cs="Times New Roman"/>
                <w:b/>
                <w:sz w:val="28"/>
                <w:szCs w:val="28"/>
              </w:rPr>
            </w:pPr>
          </w:p>
        </w:tc>
        <w:tc>
          <w:tcPr>
            <w:tcW w:w="3190" w:type="dxa"/>
            <w:tcBorders>
              <w:top w:val="nil"/>
              <w:left w:val="nil"/>
              <w:bottom w:val="nil"/>
              <w:right w:val="nil"/>
            </w:tcBorders>
          </w:tcPr>
          <w:p w:rsidR="00B64B9E" w:rsidRDefault="00B64B9E" w:rsidP="00F409B4">
            <w:pPr>
              <w:rPr>
                <w:rFonts w:ascii="Times New Roman" w:hAnsi="Times New Roman" w:cs="Times New Roman"/>
                <w:b/>
                <w:sz w:val="28"/>
                <w:szCs w:val="28"/>
              </w:rPr>
            </w:pPr>
          </w:p>
        </w:tc>
        <w:tc>
          <w:tcPr>
            <w:tcW w:w="3191" w:type="dxa"/>
            <w:tcBorders>
              <w:top w:val="nil"/>
              <w:left w:val="nil"/>
              <w:bottom w:val="nil"/>
              <w:right w:val="nil"/>
            </w:tcBorders>
          </w:tcPr>
          <w:p w:rsidR="00B64B9E" w:rsidRDefault="00B64B9E" w:rsidP="00B64B9E">
            <w:pPr>
              <w:rPr>
                <w:rFonts w:ascii="Times New Roman" w:hAnsi="Times New Roman" w:cs="Times New Roman"/>
                <w:sz w:val="24"/>
                <w:szCs w:val="24"/>
              </w:rPr>
            </w:pPr>
          </w:p>
          <w:p w:rsidR="00B64B9E" w:rsidRDefault="00B64B9E" w:rsidP="00B64B9E">
            <w:pPr>
              <w:rPr>
                <w:rFonts w:ascii="Times New Roman" w:hAnsi="Times New Roman" w:cs="Times New Roman"/>
                <w:sz w:val="24"/>
                <w:szCs w:val="24"/>
              </w:rPr>
            </w:pPr>
          </w:p>
          <w:p w:rsidR="00B64B9E" w:rsidRDefault="00B64B9E" w:rsidP="00B64B9E">
            <w:pPr>
              <w:rPr>
                <w:rFonts w:ascii="Times New Roman" w:hAnsi="Times New Roman" w:cs="Times New Roman"/>
                <w:sz w:val="24"/>
                <w:szCs w:val="24"/>
              </w:rPr>
            </w:pPr>
          </w:p>
          <w:p w:rsidR="00B64B9E" w:rsidRPr="00B64B9E" w:rsidRDefault="00B64B9E" w:rsidP="00B64B9E">
            <w:pPr>
              <w:rPr>
                <w:rFonts w:ascii="Times New Roman" w:hAnsi="Times New Roman" w:cs="Times New Roman"/>
                <w:sz w:val="24"/>
                <w:szCs w:val="24"/>
              </w:rPr>
            </w:pPr>
            <w:r w:rsidRPr="00B64B9E">
              <w:rPr>
                <w:rFonts w:ascii="Times New Roman" w:hAnsi="Times New Roman" w:cs="Times New Roman"/>
                <w:sz w:val="24"/>
                <w:szCs w:val="24"/>
              </w:rPr>
              <w:t>Выполнила:</w:t>
            </w:r>
          </w:p>
          <w:p w:rsidR="00B64B9E" w:rsidRPr="00B64B9E" w:rsidRDefault="00B64B9E" w:rsidP="00B64B9E">
            <w:pPr>
              <w:rPr>
                <w:rFonts w:ascii="Times New Roman" w:hAnsi="Times New Roman" w:cs="Times New Roman"/>
                <w:sz w:val="24"/>
                <w:szCs w:val="24"/>
              </w:rPr>
            </w:pPr>
            <w:r w:rsidRPr="00B64B9E">
              <w:rPr>
                <w:rFonts w:ascii="Times New Roman" w:hAnsi="Times New Roman" w:cs="Times New Roman"/>
                <w:sz w:val="24"/>
                <w:szCs w:val="24"/>
              </w:rPr>
              <w:t xml:space="preserve">Воспитатель высшей </w:t>
            </w:r>
          </w:p>
          <w:p w:rsidR="00B64B9E" w:rsidRPr="00B64B9E" w:rsidRDefault="00B64B9E" w:rsidP="00B64B9E">
            <w:pPr>
              <w:rPr>
                <w:rFonts w:ascii="Times New Roman" w:hAnsi="Times New Roman" w:cs="Times New Roman"/>
                <w:sz w:val="24"/>
                <w:szCs w:val="24"/>
              </w:rPr>
            </w:pPr>
            <w:r w:rsidRPr="00B64B9E">
              <w:rPr>
                <w:rFonts w:ascii="Times New Roman" w:hAnsi="Times New Roman" w:cs="Times New Roman"/>
                <w:sz w:val="24"/>
                <w:szCs w:val="24"/>
              </w:rPr>
              <w:t>квалификационной категории</w:t>
            </w:r>
          </w:p>
          <w:p w:rsidR="00B64B9E" w:rsidRPr="00B64B9E" w:rsidRDefault="00B64B9E" w:rsidP="00B64B9E">
            <w:pPr>
              <w:rPr>
                <w:rFonts w:ascii="Times New Roman" w:hAnsi="Times New Roman" w:cs="Times New Roman"/>
                <w:sz w:val="24"/>
                <w:szCs w:val="24"/>
              </w:rPr>
            </w:pPr>
            <w:r w:rsidRPr="00B64B9E">
              <w:rPr>
                <w:rFonts w:ascii="Times New Roman" w:hAnsi="Times New Roman" w:cs="Times New Roman"/>
                <w:sz w:val="24"/>
                <w:szCs w:val="24"/>
              </w:rPr>
              <w:t>Халиулина И.С</w:t>
            </w:r>
          </w:p>
          <w:p w:rsidR="00B64B9E" w:rsidRPr="00B64B9E" w:rsidRDefault="00B64B9E" w:rsidP="00B64B9E">
            <w:pPr>
              <w:rPr>
                <w:rFonts w:ascii="Times New Roman" w:hAnsi="Times New Roman" w:cs="Times New Roman"/>
                <w:sz w:val="28"/>
                <w:szCs w:val="28"/>
              </w:rPr>
            </w:pPr>
          </w:p>
          <w:p w:rsidR="00B64B9E" w:rsidRPr="00B64B9E" w:rsidRDefault="00B64B9E" w:rsidP="00B64B9E">
            <w:pPr>
              <w:rPr>
                <w:rFonts w:ascii="Times New Roman" w:hAnsi="Times New Roman" w:cs="Times New Roman"/>
                <w:sz w:val="28"/>
                <w:szCs w:val="28"/>
              </w:rPr>
            </w:pPr>
          </w:p>
        </w:tc>
      </w:tr>
    </w:tbl>
    <w:p w:rsidR="00F409B4" w:rsidRDefault="00F409B4" w:rsidP="00F409B4">
      <w:pPr>
        <w:jc w:val="center"/>
        <w:rPr>
          <w:rFonts w:ascii="Times New Roman" w:hAnsi="Times New Roman" w:cs="Times New Roman"/>
          <w:sz w:val="24"/>
          <w:szCs w:val="24"/>
        </w:rPr>
      </w:pPr>
    </w:p>
    <w:p w:rsidR="00F409B4" w:rsidRDefault="00F409B4" w:rsidP="00F409B4">
      <w:pPr>
        <w:jc w:val="center"/>
        <w:rPr>
          <w:rFonts w:ascii="Times New Roman" w:hAnsi="Times New Roman" w:cs="Times New Roman"/>
          <w:sz w:val="24"/>
          <w:szCs w:val="24"/>
        </w:rPr>
      </w:pPr>
    </w:p>
    <w:p w:rsidR="00B64B9E" w:rsidRDefault="00B64B9E" w:rsidP="00F409B4">
      <w:pPr>
        <w:jc w:val="center"/>
        <w:rPr>
          <w:rFonts w:ascii="Times New Roman" w:hAnsi="Times New Roman" w:cs="Times New Roman"/>
          <w:sz w:val="24"/>
          <w:szCs w:val="24"/>
        </w:rPr>
      </w:pPr>
      <w:r w:rsidRPr="00B64B9E">
        <w:rPr>
          <w:rFonts w:ascii="Times New Roman" w:hAnsi="Times New Roman" w:cs="Times New Roman"/>
          <w:sz w:val="24"/>
          <w:szCs w:val="24"/>
        </w:rPr>
        <w:t>Челябинск, 2018</w:t>
      </w:r>
    </w:p>
    <w:p w:rsidR="00D75A8B" w:rsidRPr="004F1869" w:rsidRDefault="00D75A8B" w:rsidP="00D75A8B">
      <w:pPr>
        <w:spacing w:line="240" w:lineRule="auto"/>
        <w:jc w:val="both"/>
        <w:rPr>
          <w:rFonts w:ascii="Times New Roman" w:hAnsi="Times New Roman" w:cs="Times New Roman"/>
          <w:b/>
          <w:sz w:val="24"/>
          <w:szCs w:val="24"/>
        </w:rPr>
      </w:pPr>
      <w:r w:rsidRPr="004F1869">
        <w:rPr>
          <w:rFonts w:ascii="Times New Roman" w:hAnsi="Times New Roman" w:cs="Times New Roman"/>
          <w:b/>
          <w:sz w:val="24"/>
          <w:szCs w:val="24"/>
        </w:rPr>
        <w:lastRenderedPageBreak/>
        <w:t>Актуальность темы</w:t>
      </w:r>
    </w:p>
    <w:p w:rsidR="002714F3" w:rsidRDefault="00D75A8B" w:rsidP="002714F3">
      <w:pPr>
        <w:spacing w:line="240" w:lineRule="auto"/>
        <w:ind w:firstLine="708"/>
        <w:jc w:val="both"/>
        <w:rPr>
          <w:rFonts w:ascii="Times New Roman" w:hAnsi="Times New Roman" w:cs="Times New Roman"/>
          <w:sz w:val="24"/>
          <w:szCs w:val="24"/>
        </w:rPr>
      </w:pPr>
      <w:r w:rsidRPr="00D75A8B">
        <w:rPr>
          <w:rFonts w:ascii="Times New Roman" w:hAnsi="Times New Roman" w:cs="Times New Roman"/>
          <w:sz w:val="24"/>
          <w:szCs w:val="24"/>
        </w:rPr>
        <w:t>Труд – основа нашей жизни, нашего благосостояния. У каждого человека должны быть воспитаны чувства глубокого уважения и благодарности к людям любой профессии. Знакомство с трудом взрослых необходимо начинать с дошкольного возраста. Очень важно, чтобы дети понимали: любой труд почетен и нужен людям. Самые первые представления о труде дети получают в семье и в детском саду. Проблема формирования представлений дошкольников о мире труда и профессий недостаточно разработана в педагогике, хотя, казалось бы, всем ясна огромная роль представлений о профессиях и труде.</w:t>
      </w:r>
    </w:p>
    <w:p w:rsidR="002714F3" w:rsidRDefault="00D75A8B" w:rsidP="002714F3">
      <w:pPr>
        <w:spacing w:line="240" w:lineRule="auto"/>
        <w:ind w:firstLine="708"/>
        <w:jc w:val="both"/>
        <w:rPr>
          <w:rFonts w:ascii="Times New Roman" w:hAnsi="Times New Roman" w:cs="Times New Roman"/>
          <w:sz w:val="24"/>
          <w:szCs w:val="24"/>
        </w:rPr>
      </w:pPr>
      <w:r w:rsidRPr="00D75A8B">
        <w:rPr>
          <w:rFonts w:ascii="Times New Roman" w:hAnsi="Times New Roman" w:cs="Times New Roman"/>
          <w:sz w:val="24"/>
          <w:szCs w:val="24"/>
        </w:rPr>
        <w:t xml:space="preserve"> В детских садах формирование представлений о мире труда и профессий подчас осуществляется недостаточно целенаправленно и систематически. 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Перед дошкольниками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дошкольный возраст можно рассматривать как подготовительный, закладывающий основы для профессионального самоопределения в будущем.</w:t>
      </w:r>
    </w:p>
    <w:p w:rsidR="004F1869" w:rsidRDefault="00D75A8B" w:rsidP="002714F3">
      <w:pPr>
        <w:spacing w:line="240" w:lineRule="auto"/>
        <w:ind w:firstLine="708"/>
        <w:jc w:val="both"/>
        <w:rPr>
          <w:rFonts w:ascii="Times New Roman" w:hAnsi="Times New Roman" w:cs="Times New Roman"/>
          <w:sz w:val="24"/>
          <w:szCs w:val="24"/>
        </w:rPr>
      </w:pPr>
      <w:r w:rsidRPr="00D75A8B">
        <w:rPr>
          <w:rFonts w:ascii="Times New Roman" w:hAnsi="Times New Roman" w:cs="Times New Roman"/>
          <w:sz w:val="24"/>
          <w:szCs w:val="24"/>
        </w:rPr>
        <w:t xml:space="preserve"> Каждый человек мечтает обрести в жизни любимое дело, доставляющее радость ему самому и приносящее пользу людям. Подрастающему поколению очень трудно ориентироваться в мире профессий. Очень часто не только дошкольники, но и школьники имеют весьма смутные представления о мире профессий взрослых. Даже если ребенок и был на работе у мамы или папы, он так и не понял сути их профессиональной деятельности. Необходимо способствовать социализации и адаптации подрастающего поколения в окружающем мире. Однако сам ребенок реализовать себя может не всегда. Осознать значимость труда, войти во взрослую жизнь с уже сформированными представлениями о труде и уметь ориентироваться в мире профессий, ему должны помочь взрослые, которые находятся рядом с ним с самого рождения (родители, воспитатели, педагоги). Часто родители, спрашивают: в каком возрасте лучше ориентировать детей на выбор будущей профессии? Практика работы с дошкольниками показывает, что начинать раннюю профессиональную ориентацию нужно уже с детского сада. Профессиональная ориентация, как педагогическая категория означает процесс ознакомления детей с различными профессиями и видами труда и оказание помощи в выборе своей будущей профессии в соответствии с имеющимися склонностями и способностями. Очень важно с детского сада знакомить ребенка с профессиями, рассказывать о тех качествах характера, кото</w:t>
      </w:r>
      <w:r w:rsidR="0051183B">
        <w:rPr>
          <w:rFonts w:ascii="Times New Roman" w:hAnsi="Times New Roman" w:cs="Times New Roman"/>
          <w:sz w:val="24"/>
          <w:szCs w:val="24"/>
        </w:rPr>
        <w:t>рые требует то или иное занятие, популяризация инженерных и рабочих профессий.</w:t>
      </w:r>
      <w:r w:rsidRPr="00D75A8B">
        <w:rPr>
          <w:rFonts w:ascii="Times New Roman" w:hAnsi="Times New Roman" w:cs="Times New Roman"/>
          <w:sz w:val="24"/>
          <w:szCs w:val="24"/>
        </w:rPr>
        <w:t xml:space="preserve"> Часто дети выбирают те же профессии, которые имеют их родители. Так рождаются династии врачей, учителей, рабочих, ученых, артистов и др. Поэтому, основное направление в работе с детьми старшего дошколь</w:t>
      </w:r>
      <w:r w:rsidR="00F409B4">
        <w:rPr>
          <w:rFonts w:ascii="Times New Roman" w:hAnsi="Times New Roman" w:cs="Times New Roman"/>
          <w:sz w:val="24"/>
          <w:szCs w:val="24"/>
        </w:rPr>
        <w:t xml:space="preserve">ного возраста ориентировано на </w:t>
      </w:r>
      <w:r w:rsidRPr="00D75A8B">
        <w:rPr>
          <w:rFonts w:ascii="Times New Roman" w:hAnsi="Times New Roman" w:cs="Times New Roman"/>
          <w:sz w:val="24"/>
          <w:szCs w:val="24"/>
        </w:rPr>
        <w:t>выявление развития способно</w:t>
      </w:r>
      <w:r w:rsidR="00F409B4">
        <w:rPr>
          <w:rFonts w:ascii="Times New Roman" w:hAnsi="Times New Roman" w:cs="Times New Roman"/>
          <w:sz w:val="24"/>
          <w:szCs w:val="24"/>
        </w:rPr>
        <w:t xml:space="preserve">стей детей дошкольного возраста к разным видам деятельности и </w:t>
      </w:r>
      <w:r w:rsidRPr="00D75A8B">
        <w:rPr>
          <w:rFonts w:ascii="Times New Roman" w:hAnsi="Times New Roman" w:cs="Times New Roman"/>
          <w:sz w:val="24"/>
          <w:szCs w:val="24"/>
        </w:rPr>
        <w:t xml:space="preserve">обеспечение реализации интересов, способностей, склонностей дошкольников. </w:t>
      </w:r>
    </w:p>
    <w:p w:rsidR="004F1869" w:rsidRPr="004F1869" w:rsidRDefault="00D75A8B" w:rsidP="00D75A8B">
      <w:pPr>
        <w:spacing w:line="240" w:lineRule="auto"/>
        <w:jc w:val="both"/>
        <w:rPr>
          <w:rFonts w:ascii="Times New Roman" w:hAnsi="Times New Roman" w:cs="Times New Roman"/>
          <w:b/>
          <w:sz w:val="24"/>
          <w:szCs w:val="24"/>
        </w:rPr>
      </w:pPr>
      <w:r w:rsidRPr="004F1869">
        <w:rPr>
          <w:rFonts w:ascii="Times New Roman" w:hAnsi="Times New Roman" w:cs="Times New Roman"/>
          <w:b/>
          <w:sz w:val="24"/>
          <w:szCs w:val="24"/>
        </w:rPr>
        <w:t>Теоретическое обоснование проекта</w:t>
      </w:r>
    </w:p>
    <w:p w:rsidR="002714F3" w:rsidRDefault="00D75A8B" w:rsidP="002714F3">
      <w:pPr>
        <w:spacing w:line="240" w:lineRule="auto"/>
        <w:ind w:firstLine="708"/>
        <w:jc w:val="both"/>
        <w:rPr>
          <w:rFonts w:ascii="Times New Roman" w:hAnsi="Times New Roman" w:cs="Times New Roman"/>
          <w:sz w:val="24"/>
          <w:szCs w:val="24"/>
        </w:rPr>
      </w:pPr>
      <w:r w:rsidRPr="00D75A8B">
        <w:rPr>
          <w:rFonts w:ascii="Times New Roman" w:hAnsi="Times New Roman" w:cs="Times New Roman"/>
          <w:sz w:val="24"/>
          <w:szCs w:val="24"/>
        </w:rPr>
        <w:t xml:space="preserve"> </w:t>
      </w:r>
      <w:r w:rsidR="004F1869">
        <w:rPr>
          <w:rFonts w:ascii="Times New Roman" w:hAnsi="Times New Roman" w:cs="Times New Roman"/>
          <w:sz w:val="24"/>
          <w:szCs w:val="24"/>
        </w:rPr>
        <w:t xml:space="preserve">Большую </w:t>
      </w:r>
      <w:r w:rsidRPr="00D75A8B">
        <w:rPr>
          <w:rFonts w:ascii="Times New Roman" w:hAnsi="Times New Roman" w:cs="Times New Roman"/>
          <w:sz w:val="24"/>
          <w:szCs w:val="24"/>
        </w:rPr>
        <w:t>значимость трудового воспитания в становлении личности отмечало большинство выдающихся педагогов прошлого, как западных (Я. А. Коменский, И. Г. Песталоцци и др.), так и отечественных (П. П. Блонский, А. С. Макаренко, В. А. Сухомлинский</w:t>
      </w:r>
      <w:r w:rsidR="004F1869">
        <w:rPr>
          <w:rFonts w:ascii="Times New Roman" w:hAnsi="Times New Roman" w:cs="Times New Roman"/>
          <w:sz w:val="24"/>
          <w:szCs w:val="24"/>
        </w:rPr>
        <w:t>,</w:t>
      </w:r>
      <w:r w:rsidRPr="00D75A8B">
        <w:rPr>
          <w:rFonts w:ascii="Times New Roman" w:hAnsi="Times New Roman" w:cs="Times New Roman"/>
          <w:sz w:val="24"/>
          <w:szCs w:val="24"/>
        </w:rPr>
        <w:t xml:space="preserve"> С. Т. Шацкий и др.). Современные ученые-педагоги исследовали различные стороны трудового воспитания. Теория и практика трудового обучения и воспитания основывается на трудах П. Р. Атутова, Ю. К. Бабанского, М. И. Махмутова, В. А. Полякова, Н. Н. Чистякова, Ю. Л. Холтунцева и др. Развивающие возможности труда рассмотрены в работах И. Ф. Иващенко, М. И. Смирнова, И. Д. Чернышенко и др. Психологическая подготовка к труду исследовалась Б. Г. Ананьевым, И. Ф. Иващенко, Н. Д. Левитовым, Э. А. Фарапоновой и др. Содержание, средства трудового воспитания изучались А. Я. Журкиной, И. И. Зарецкой, В. В. Сериковым и др. О необходимости мотивации детского труда писали Л. И Божович, Т. В. Драгунова, А. Г. Ковалев, И. С. Кон, Н. С. Лейтес, С. Л. Рубинштейн, Д. И. Фельдштейн, Г. И. Щукина, Д. Б. Эльконин, Н. И. Юдашин и др.. В труде дети проявляют активность, смекалку, настойчивость, стремление достичь результата, у них формируется желание оказывать посильную помощь взрослым.</w:t>
      </w:r>
    </w:p>
    <w:p w:rsidR="00B64B9E" w:rsidRDefault="00D75A8B" w:rsidP="002714F3">
      <w:pPr>
        <w:spacing w:line="240" w:lineRule="auto"/>
        <w:ind w:firstLine="708"/>
        <w:jc w:val="both"/>
        <w:rPr>
          <w:rFonts w:ascii="Times New Roman" w:hAnsi="Times New Roman" w:cs="Times New Roman"/>
          <w:sz w:val="24"/>
          <w:szCs w:val="24"/>
        </w:rPr>
      </w:pPr>
      <w:r w:rsidRPr="00D75A8B">
        <w:rPr>
          <w:rFonts w:ascii="Times New Roman" w:hAnsi="Times New Roman" w:cs="Times New Roman"/>
          <w:sz w:val="24"/>
          <w:szCs w:val="24"/>
        </w:rPr>
        <w:t xml:space="preserve"> Особое значение </w:t>
      </w:r>
      <w:r w:rsidR="004F1869">
        <w:rPr>
          <w:rFonts w:ascii="Times New Roman" w:hAnsi="Times New Roman" w:cs="Times New Roman"/>
          <w:sz w:val="24"/>
          <w:szCs w:val="24"/>
        </w:rPr>
        <w:t>в работах</w:t>
      </w:r>
      <w:r w:rsidRPr="00D75A8B">
        <w:rPr>
          <w:rFonts w:ascii="Times New Roman" w:hAnsi="Times New Roman" w:cs="Times New Roman"/>
          <w:sz w:val="24"/>
          <w:szCs w:val="24"/>
        </w:rPr>
        <w:t xml:space="preserve"> прида</w:t>
      </w:r>
      <w:r w:rsidR="004F1869">
        <w:rPr>
          <w:rFonts w:ascii="Times New Roman" w:hAnsi="Times New Roman" w:cs="Times New Roman"/>
          <w:sz w:val="24"/>
          <w:szCs w:val="24"/>
        </w:rPr>
        <w:t>валось</w:t>
      </w:r>
      <w:r w:rsidRPr="00D75A8B">
        <w:rPr>
          <w:rFonts w:ascii="Times New Roman" w:hAnsi="Times New Roman" w:cs="Times New Roman"/>
          <w:sz w:val="24"/>
          <w:szCs w:val="24"/>
        </w:rPr>
        <w:t xml:space="preserve"> объединению детей в труде, указывая, что «совместную работу детей надо особенно ценить, — это зачатки коллективного труда. В этом коллективном труде развертываются лучше всего силы ребенка». Вместе с тем она призывала педагогов учитывать возможности детей, особенности детского труда, его своеобразие, связь с игрой. Последовательное ознакомление детей с трудом взрослых в ближайшем окружении, а затем и за пределами детского сада позволяет формировать у них представление о сути и значении трудовых действий, разъяснять на конкретных примерах отношение взрослых к труду, его общественную значимость. </w:t>
      </w:r>
    </w:p>
    <w:p w:rsidR="00786921" w:rsidRDefault="00786921" w:rsidP="00D75A8B">
      <w:pPr>
        <w:spacing w:line="240" w:lineRule="auto"/>
        <w:jc w:val="both"/>
        <w:rPr>
          <w:rFonts w:ascii="Times New Roman" w:hAnsi="Times New Roman" w:cs="Times New Roman"/>
          <w:sz w:val="24"/>
          <w:szCs w:val="24"/>
        </w:rPr>
      </w:pPr>
      <w:r w:rsidRPr="00A264F6">
        <w:rPr>
          <w:rFonts w:ascii="Times New Roman" w:hAnsi="Times New Roman" w:cs="Times New Roman"/>
          <w:b/>
          <w:sz w:val="24"/>
          <w:szCs w:val="24"/>
        </w:rPr>
        <w:t>Тип проекта:</w:t>
      </w:r>
      <w:r>
        <w:rPr>
          <w:rFonts w:ascii="Times New Roman" w:hAnsi="Times New Roman" w:cs="Times New Roman"/>
          <w:sz w:val="24"/>
          <w:szCs w:val="24"/>
        </w:rPr>
        <w:t xml:space="preserve"> познавательный</w:t>
      </w:r>
    </w:p>
    <w:p w:rsidR="00786921" w:rsidRDefault="00786921" w:rsidP="00D75A8B">
      <w:pPr>
        <w:spacing w:line="240" w:lineRule="auto"/>
        <w:jc w:val="both"/>
        <w:rPr>
          <w:rFonts w:ascii="Times New Roman" w:hAnsi="Times New Roman" w:cs="Times New Roman"/>
          <w:sz w:val="24"/>
          <w:szCs w:val="24"/>
        </w:rPr>
      </w:pPr>
      <w:r w:rsidRPr="00A264F6">
        <w:rPr>
          <w:rFonts w:ascii="Times New Roman" w:hAnsi="Times New Roman" w:cs="Times New Roman"/>
          <w:b/>
          <w:sz w:val="24"/>
          <w:szCs w:val="24"/>
        </w:rPr>
        <w:t>Вид проекта:</w:t>
      </w:r>
      <w:r>
        <w:rPr>
          <w:rFonts w:ascii="Times New Roman" w:hAnsi="Times New Roman" w:cs="Times New Roman"/>
          <w:sz w:val="24"/>
          <w:szCs w:val="24"/>
        </w:rPr>
        <w:t xml:space="preserve"> творческий</w:t>
      </w:r>
    </w:p>
    <w:p w:rsidR="00A264F6" w:rsidRDefault="00A264F6" w:rsidP="00D75A8B">
      <w:pPr>
        <w:spacing w:line="240" w:lineRule="auto"/>
        <w:jc w:val="both"/>
        <w:rPr>
          <w:rFonts w:ascii="Times New Roman" w:hAnsi="Times New Roman" w:cs="Times New Roman"/>
          <w:sz w:val="24"/>
          <w:szCs w:val="24"/>
        </w:rPr>
      </w:pPr>
      <w:r w:rsidRPr="00A264F6">
        <w:rPr>
          <w:rFonts w:ascii="Times New Roman" w:hAnsi="Times New Roman" w:cs="Times New Roman"/>
          <w:b/>
          <w:sz w:val="24"/>
          <w:szCs w:val="24"/>
        </w:rPr>
        <w:t>Сроки реализации:</w:t>
      </w:r>
      <w:r>
        <w:rPr>
          <w:rFonts w:ascii="Times New Roman" w:hAnsi="Times New Roman" w:cs="Times New Roman"/>
          <w:sz w:val="24"/>
          <w:szCs w:val="24"/>
        </w:rPr>
        <w:t xml:space="preserve"> краткосрочный</w:t>
      </w:r>
      <w:r w:rsidR="005F4881">
        <w:rPr>
          <w:rFonts w:ascii="Times New Roman" w:hAnsi="Times New Roman" w:cs="Times New Roman"/>
          <w:sz w:val="24"/>
          <w:szCs w:val="24"/>
        </w:rPr>
        <w:t>, сентябрь</w:t>
      </w:r>
      <w:r w:rsidR="00FF001D">
        <w:rPr>
          <w:rFonts w:ascii="Times New Roman" w:hAnsi="Times New Roman" w:cs="Times New Roman"/>
          <w:sz w:val="24"/>
          <w:szCs w:val="24"/>
        </w:rPr>
        <w:t xml:space="preserve"> 2018-</w:t>
      </w:r>
      <w:r w:rsidR="005F4881">
        <w:rPr>
          <w:rFonts w:ascii="Times New Roman" w:hAnsi="Times New Roman" w:cs="Times New Roman"/>
          <w:sz w:val="24"/>
          <w:szCs w:val="24"/>
        </w:rPr>
        <w:t>октябрь</w:t>
      </w:r>
      <w:r w:rsidR="00BC169A">
        <w:rPr>
          <w:rFonts w:ascii="Times New Roman" w:hAnsi="Times New Roman" w:cs="Times New Roman"/>
          <w:sz w:val="24"/>
          <w:szCs w:val="24"/>
        </w:rPr>
        <w:t xml:space="preserve"> 2018</w:t>
      </w:r>
    </w:p>
    <w:p w:rsidR="00A264F6" w:rsidRDefault="00A264F6" w:rsidP="00D75A8B">
      <w:pPr>
        <w:spacing w:line="240" w:lineRule="auto"/>
        <w:jc w:val="both"/>
        <w:rPr>
          <w:rFonts w:ascii="Times New Roman" w:hAnsi="Times New Roman" w:cs="Times New Roman"/>
          <w:sz w:val="24"/>
          <w:szCs w:val="24"/>
        </w:rPr>
      </w:pPr>
      <w:r w:rsidRPr="00A264F6">
        <w:rPr>
          <w:rFonts w:ascii="Times New Roman" w:hAnsi="Times New Roman" w:cs="Times New Roman"/>
          <w:b/>
          <w:sz w:val="24"/>
          <w:szCs w:val="24"/>
        </w:rPr>
        <w:t>Автор проекта:</w:t>
      </w:r>
      <w:r>
        <w:rPr>
          <w:rFonts w:ascii="Times New Roman" w:hAnsi="Times New Roman" w:cs="Times New Roman"/>
          <w:sz w:val="24"/>
          <w:szCs w:val="24"/>
        </w:rPr>
        <w:t xml:space="preserve"> воспитатель Халиулина Ирина Сергеевна</w:t>
      </w:r>
    </w:p>
    <w:p w:rsidR="00786921" w:rsidRDefault="00A264F6" w:rsidP="00D75A8B">
      <w:pPr>
        <w:spacing w:line="240" w:lineRule="auto"/>
        <w:jc w:val="both"/>
        <w:rPr>
          <w:rFonts w:ascii="Times New Roman" w:hAnsi="Times New Roman" w:cs="Times New Roman"/>
          <w:sz w:val="24"/>
          <w:szCs w:val="24"/>
        </w:rPr>
      </w:pPr>
      <w:r w:rsidRPr="00A264F6">
        <w:rPr>
          <w:rFonts w:ascii="Times New Roman" w:hAnsi="Times New Roman" w:cs="Times New Roman"/>
          <w:b/>
          <w:sz w:val="24"/>
          <w:szCs w:val="24"/>
        </w:rPr>
        <w:t>Состав участников:</w:t>
      </w:r>
      <w:r>
        <w:rPr>
          <w:rFonts w:ascii="Times New Roman" w:hAnsi="Times New Roman" w:cs="Times New Roman"/>
          <w:sz w:val="24"/>
          <w:szCs w:val="24"/>
        </w:rPr>
        <w:t xml:space="preserve"> групповой</w:t>
      </w:r>
    </w:p>
    <w:p w:rsidR="00786921" w:rsidRPr="00A264F6" w:rsidRDefault="00A264F6" w:rsidP="00D75A8B">
      <w:pPr>
        <w:spacing w:line="240" w:lineRule="auto"/>
        <w:jc w:val="both"/>
        <w:rPr>
          <w:rFonts w:ascii="Times New Roman" w:hAnsi="Times New Roman" w:cs="Times New Roman"/>
          <w:sz w:val="24"/>
          <w:szCs w:val="24"/>
        </w:rPr>
      </w:pPr>
      <w:r w:rsidRPr="00A264F6">
        <w:rPr>
          <w:rFonts w:ascii="Times New Roman" w:hAnsi="Times New Roman" w:cs="Times New Roman"/>
          <w:b/>
          <w:sz w:val="24"/>
          <w:szCs w:val="24"/>
        </w:rPr>
        <w:t xml:space="preserve">Взаимодействие: </w:t>
      </w:r>
      <w:r>
        <w:rPr>
          <w:rFonts w:ascii="Times New Roman" w:hAnsi="Times New Roman" w:cs="Times New Roman"/>
          <w:sz w:val="24"/>
          <w:szCs w:val="24"/>
        </w:rPr>
        <w:t>воспитатели, дети подготовительной к школе группы, родители.</w:t>
      </w:r>
    </w:p>
    <w:p w:rsidR="00B64B9E" w:rsidRDefault="004F1869" w:rsidP="004F1869">
      <w:pPr>
        <w:spacing w:line="240" w:lineRule="auto"/>
        <w:jc w:val="both"/>
        <w:rPr>
          <w:rFonts w:ascii="Times New Roman" w:hAnsi="Times New Roman" w:cs="Times New Roman"/>
          <w:sz w:val="24"/>
          <w:szCs w:val="24"/>
        </w:rPr>
      </w:pPr>
      <w:r w:rsidRPr="004F1869">
        <w:rPr>
          <w:rFonts w:ascii="Times New Roman" w:hAnsi="Times New Roman" w:cs="Times New Roman"/>
          <w:b/>
          <w:sz w:val="24"/>
          <w:szCs w:val="24"/>
        </w:rPr>
        <w:t>Цель проекта:</w:t>
      </w:r>
      <w:r w:rsidRPr="004F1869">
        <w:rPr>
          <w:rFonts w:ascii="Times New Roman" w:hAnsi="Times New Roman" w:cs="Times New Roman"/>
          <w:sz w:val="24"/>
          <w:szCs w:val="24"/>
        </w:rPr>
        <w:t xml:space="preserve"> </w:t>
      </w:r>
      <w:r w:rsidR="00A264F6">
        <w:rPr>
          <w:rFonts w:ascii="Times New Roman" w:hAnsi="Times New Roman" w:cs="Times New Roman"/>
          <w:sz w:val="24"/>
          <w:szCs w:val="24"/>
        </w:rPr>
        <w:t>формирование трудовых умений, развити</w:t>
      </w:r>
      <w:r w:rsidR="002714F3">
        <w:rPr>
          <w:rFonts w:ascii="Times New Roman" w:hAnsi="Times New Roman" w:cs="Times New Roman"/>
          <w:sz w:val="24"/>
          <w:szCs w:val="24"/>
        </w:rPr>
        <w:t>е творческого воображения детей, ознакомление с профессиями нашего родного края.</w:t>
      </w:r>
    </w:p>
    <w:p w:rsidR="00A264F6" w:rsidRDefault="00A264F6" w:rsidP="004F1869">
      <w:pPr>
        <w:spacing w:line="240" w:lineRule="auto"/>
        <w:jc w:val="both"/>
        <w:rPr>
          <w:rFonts w:ascii="Times New Roman" w:hAnsi="Times New Roman" w:cs="Times New Roman"/>
          <w:b/>
          <w:sz w:val="24"/>
          <w:szCs w:val="24"/>
        </w:rPr>
      </w:pPr>
      <w:r w:rsidRPr="00A264F6">
        <w:rPr>
          <w:rFonts w:ascii="Times New Roman" w:hAnsi="Times New Roman" w:cs="Times New Roman"/>
          <w:b/>
          <w:sz w:val="24"/>
          <w:szCs w:val="24"/>
        </w:rPr>
        <w:t>Задачи:</w:t>
      </w:r>
    </w:p>
    <w:p w:rsidR="00A264F6" w:rsidRPr="00A264F6" w:rsidRDefault="00A264F6" w:rsidP="00A264F6">
      <w:pPr>
        <w:pStyle w:val="a4"/>
        <w:numPr>
          <w:ilvl w:val="0"/>
          <w:numId w:val="1"/>
        </w:numPr>
        <w:spacing w:line="240" w:lineRule="auto"/>
        <w:jc w:val="both"/>
        <w:rPr>
          <w:rFonts w:ascii="Times New Roman" w:hAnsi="Times New Roman" w:cs="Times New Roman"/>
          <w:sz w:val="24"/>
          <w:szCs w:val="24"/>
        </w:rPr>
      </w:pPr>
      <w:r w:rsidRPr="00A264F6">
        <w:rPr>
          <w:rFonts w:ascii="Times New Roman" w:hAnsi="Times New Roman" w:cs="Times New Roman"/>
          <w:sz w:val="24"/>
          <w:szCs w:val="24"/>
        </w:rPr>
        <w:t xml:space="preserve"> </w:t>
      </w:r>
      <w:r w:rsidR="00A06684">
        <w:rPr>
          <w:rFonts w:ascii="Times New Roman" w:hAnsi="Times New Roman" w:cs="Times New Roman"/>
          <w:sz w:val="24"/>
          <w:szCs w:val="24"/>
        </w:rPr>
        <w:t>Развитие творческих способностей т познавательного интереса детей дошкольного возраста;</w:t>
      </w:r>
    </w:p>
    <w:p w:rsidR="00A264F6" w:rsidRDefault="00877F7E" w:rsidP="00A264F6">
      <w:pPr>
        <w:pStyle w:val="a4"/>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позитивную оценку к профессиям и труду взрослых, доброжелательное отношение к окружающим людям и друг другу;</w:t>
      </w:r>
    </w:p>
    <w:p w:rsidR="00877F7E" w:rsidRDefault="00877F7E" w:rsidP="00A264F6">
      <w:pPr>
        <w:pStyle w:val="a4"/>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у детей и родителей потребность в совместной познавательной и творческой деятельности.</w:t>
      </w:r>
    </w:p>
    <w:p w:rsidR="00877F7E" w:rsidRPr="002714F3" w:rsidRDefault="00877F7E" w:rsidP="00877F7E">
      <w:pPr>
        <w:spacing w:line="240" w:lineRule="auto"/>
        <w:jc w:val="both"/>
        <w:rPr>
          <w:rFonts w:ascii="Times New Roman" w:hAnsi="Times New Roman" w:cs="Times New Roman"/>
          <w:b/>
          <w:sz w:val="24"/>
          <w:szCs w:val="24"/>
        </w:rPr>
      </w:pPr>
      <w:r w:rsidRPr="002714F3">
        <w:rPr>
          <w:rFonts w:ascii="Times New Roman" w:hAnsi="Times New Roman" w:cs="Times New Roman"/>
          <w:b/>
          <w:sz w:val="24"/>
          <w:szCs w:val="24"/>
        </w:rPr>
        <w:t>Ожидаемые результаты от реализации проекта:</w:t>
      </w:r>
    </w:p>
    <w:p w:rsidR="00877F7E" w:rsidRDefault="00877F7E"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 расширение знаний и представлений о профессия</w:t>
      </w:r>
      <w:r w:rsidR="007C020F">
        <w:rPr>
          <w:rFonts w:ascii="Times New Roman" w:hAnsi="Times New Roman" w:cs="Times New Roman"/>
          <w:sz w:val="24"/>
          <w:szCs w:val="24"/>
        </w:rPr>
        <w:t>х</w:t>
      </w:r>
      <w:r w:rsidR="002714F3">
        <w:rPr>
          <w:rFonts w:ascii="Times New Roman" w:hAnsi="Times New Roman" w:cs="Times New Roman"/>
          <w:sz w:val="24"/>
          <w:szCs w:val="24"/>
        </w:rPr>
        <w:t xml:space="preserve"> родного края</w:t>
      </w:r>
      <w:r w:rsidR="007C020F">
        <w:rPr>
          <w:rFonts w:ascii="Times New Roman" w:hAnsi="Times New Roman" w:cs="Times New Roman"/>
          <w:sz w:val="24"/>
          <w:szCs w:val="24"/>
        </w:rPr>
        <w:t>, их многообразии;</w:t>
      </w:r>
    </w:p>
    <w:p w:rsidR="00A06684" w:rsidRDefault="00A06684"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 популяризация инженерных и рабочих профессий;</w:t>
      </w:r>
    </w:p>
    <w:p w:rsidR="00877F7E" w:rsidRDefault="00877F7E"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 вызвать интерес к окружающему миру;</w:t>
      </w:r>
    </w:p>
    <w:p w:rsidR="00877F7E" w:rsidRDefault="00877F7E"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020F" w:rsidRPr="007C020F">
        <w:rPr>
          <w:rFonts w:ascii="Times New Roman" w:hAnsi="Times New Roman" w:cs="Times New Roman"/>
          <w:sz w:val="24"/>
          <w:szCs w:val="24"/>
        </w:rPr>
        <w:t>развитие игровой деятельности на основе сотрудничества;</w:t>
      </w:r>
    </w:p>
    <w:p w:rsidR="00877F7E" w:rsidRDefault="007C020F"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020F">
        <w:rPr>
          <w:rFonts w:ascii="Times New Roman" w:hAnsi="Times New Roman" w:cs="Times New Roman"/>
          <w:sz w:val="24"/>
          <w:szCs w:val="24"/>
        </w:rPr>
        <w:t>формирование интереса к труду взрослых и чувства ответственности при выполнении трудовых поручений</w:t>
      </w:r>
      <w:r>
        <w:rPr>
          <w:rFonts w:ascii="Times New Roman" w:hAnsi="Times New Roman" w:cs="Times New Roman"/>
          <w:sz w:val="24"/>
          <w:szCs w:val="24"/>
        </w:rPr>
        <w:t>;</w:t>
      </w:r>
    </w:p>
    <w:p w:rsidR="007C020F" w:rsidRDefault="007C020F"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 поддерживать</w:t>
      </w:r>
      <w:r w:rsidRPr="007C020F">
        <w:rPr>
          <w:rFonts w:ascii="Times New Roman" w:hAnsi="Times New Roman" w:cs="Times New Roman"/>
          <w:sz w:val="24"/>
          <w:szCs w:val="24"/>
        </w:rPr>
        <w:t xml:space="preserve"> интерес</w:t>
      </w:r>
      <w:r>
        <w:rPr>
          <w:rFonts w:ascii="Times New Roman" w:hAnsi="Times New Roman" w:cs="Times New Roman"/>
          <w:sz w:val="24"/>
          <w:szCs w:val="24"/>
        </w:rPr>
        <w:t xml:space="preserve"> родителей</w:t>
      </w:r>
      <w:r w:rsidRPr="007C020F">
        <w:rPr>
          <w:rFonts w:ascii="Times New Roman" w:hAnsi="Times New Roman" w:cs="Times New Roman"/>
          <w:sz w:val="24"/>
          <w:szCs w:val="24"/>
        </w:rPr>
        <w:t xml:space="preserve"> к образовательному процессу, развитию творчества, знаний и умений у детей, </w:t>
      </w:r>
      <w:r>
        <w:rPr>
          <w:rFonts w:ascii="Times New Roman" w:hAnsi="Times New Roman" w:cs="Times New Roman"/>
          <w:sz w:val="24"/>
          <w:szCs w:val="24"/>
        </w:rPr>
        <w:t xml:space="preserve">желание </w:t>
      </w:r>
      <w:r w:rsidRPr="007C020F">
        <w:rPr>
          <w:rFonts w:ascii="Times New Roman" w:hAnsi="Times New Roman" w:cs="Times New Roman"/>
          <w:sz w:val="24"/>
          <w:szCs w:val="24"/>
        </w:rPr>
        <w:t>участвовать в жизни группы</w:t>
      </w:r>
      <w:r>
        <w:rPr>
          <w:rFonts w:ascii="Times New Roman" w:hAnsi="Times New Roman" w:cs="Times New Roman"/>
          <w:sz w:val="24"/>
          <w:szCs w:val="24"/>
        </w:rPr>
        <w:t>.</w:t>
      </w:r>
    </w:p>
    <w:p w:rsidR="00A06684" w:rsidRDefault="00A06684" w:rsidP="00877F7E">
      <w:pPr>
        <w:spacing w:line="240" w:lineRule="auto"/>
        <w:jc w:val="both"/>
        <w:rPr>
          <w:rFonts w:ascii="Times New Roman" w:hAnsi="Times New Roman" w:cs="Times New Roman"/>
          <w:sz w:val="24"/>
          <w:szCs w:val="24"/>
        </w:rPr>
      </w:pPr>
    </w:p>
    <w:p w:rsidR="00A06684" w:rsidRDefault="00A06684" w:rsidP="00877F7E">
      <w:pPr>
        <w:spacing w:line="240" w:lineRule="auto"/>
        <w:jc w:val="both"/>
        <w:rPr>
          <w:rFonts w:ascii="Times New Roman" w:hAnsi="Times New Roman" w:cs="Times New Roman"/>
          <w:sz w:val="24"/>
          <w:szCs w:val="24"/>
        </w:rPr>
      </w:pPr>
    </w:p>
    <w:p w:rsidR="007C020F" w:rsidRPr="00141044" w:rsidRDefault="00D24242" w:rsidP="00A0668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oundrect id="_x0000_s1031" style="position:absolute;left:0;text-align:left;margin-left:20.7pt;margin-top:21.95pt;width:432.75pt;height:98.8pt;z-index:251663360" arcsize="10923f" fillcolor="#4f81bd [3204]" strokecolor="#f2f2f2 [3041]" strokeweight="3pt">
            <v:shadow on="t" type="perspective" color="#243f60 [1604]" opacity=".5" offset="1pt" offset2="-1pt"/>
            <v:textbox>
              <w:txbxContent>
                <w:p w:rsidR="00C3499B" w:rsidRPr="00112F1D" w:rsidRDefault="00C3499B" w:rsidP="002714F3">
                  <w:pPr>
                    <w:spacing w:line="240" w:lineRule="auto"/>
                    <w:jc w:val="center"/>
                    <w:rPr>
                      <w:rFonts w:ascii="Times New Roman" w:hAnsi="Times New Roman" w:cs="Times New Roman"/>
                      <w:b/>
                    </w:rPr>
                  </w:pPr>
                  <w:r w:rsidRPr="00112F1D">
                    <w:rPr>
                      <w:rFonts w:ascii="Times New Roman" w:hAnsi="Times New Roman" w:cs="Times New Roman"/>
                      <w:b/>
                    </w:rPr>
                    <w:t>Подготовительный этап:</w:t>
                  </w:r>
                </w:p>
                <w:p w:rsidR="00C3499B" w:rsidRDefault="00C3499B" w:rsidP="002714F3">
                  <w:pPr>
                    <w:pStyle w:val="a4"/>
                    <w:numPr>
                      <w:ilvl w:val="0"/>
                      <w:numId w:val="8"/>
                    </w:numPr>
                    <w:spacing w:line="240" w:lineRule="auto"/>
                    <w:jc w:val="center"/>
                    <w:rPr>
                      <w:rFonts w:ascii="Times New Roman" w:hAnsi="Times New Roman" w:cs="Times New Roman"/>
                    </w:rPr>
                  </w:pPr>
                  <w:r w:rsidRPr="00112F1D">
                    <w:rPr>
                      <w:rFonts w:ascii="Times New Roman" w:hAnsi="Times New Roman" w:cs="Times New Roman"/>
                    </w:rPr>
                    <w:t>Организация предметно-развивающей среды</w:t>
                  </w:r>
                </w:p>
                <w:p w:rsidR="00C3499B" w:rsidRDefault="00C3499B" w:rsidP="002714F3">
                  <w:pPr>
                    <w:pStyle w:val="a4"/>
                    <w:numPr>
                      <w:ilvl w:val="0"/>
                      <w:numId w:val="8"/>
                    </w:numPr>
                    <w:spacing w:line="240" w:lineRule="auto"/>
                    <w:jc w:val="center"/>
                    <w:rPr>
                      <w:rFonts w:ascii="Times New Roman" w:hAnsi="Times New Roman" w:cs="Times New Roman"/>
                    </w:rPr>
                  </w:pPr>
                  <w:r>
                    <w:rPr>
                      <w:rFonts w:ascii="Times New Roman" w:hAnsi="Times New Roman" w:cs="Times New Roman"/>
                    </w:rPr>
                    <w:t>Составление план-схемы мероприятий по реализации проекта</w:t>
                  </w:r>
                </w:p>
                <w:p w:rsidR="00C3499B" w:rsidRDefault="00C3499B" w:rsidP="002714F3">
                  <w:pPr>
                    <w:pStyle w:val="a4"/>
                    <w:numPr>
                      <w:ilvl w:val="0"/>
                      <w:numId w:val="8"/>
                    </w:numPr>
                    <w:spacing w:line="240" w:lineRule="auto"/>
                    <w:jc w:val="center"/>
                    <w:rPr>
                      <w:rFonts w:ascii="Times New Roman" w:hAnsi="Times New Roman" w:cs="Times New Roman"/>
                    </w:rPr>
                  </w:pPr>
                  <w:r>
                    <w:rPr>
                      <w:rFonts w:ascii="Times New Roman" w:hAnsi="Times New Roman" w:cs="Times New Roman"/>
                    </w:rPr>
                    <w:t>Изучение и подбор литературы</w:t>
                  </w:r>
                </w:p>
                <w:p w:rsidR="00C3499B" w:rsidRPr="00112F1D" w:rsidRDefault="00C3499B" w:rsidP="002714F3">
                  <w:pPr>
                    <w:pStyle w:val="a4"/>
                    <w:numPr>
                      <w:ilvl w:val="0"/>
                      <w:numId w:val="8"/>
                    </w:numPr>
                    <w:spacing w:line="240" w:lineRule="auto"/>
                    <w:jc w:val="center"/>
                    <w:rPr>
                      <w:rFonts w:ascii="Times New Roman" w:hAnsi="Times New Roman" w:cs="Times New Roman"/>
                    </w:rPr>
                  </w:pPr>
                  <w:r>
                    <w:rPr>
                      <w:rFonts w:ascii="Times New Roman" w:hAnsi="Times New Roman" w:cs="Times New Roman"/>
                    </w:rPr>
                    <w:t>Создание условий для реализации проекта</w:t>
                  </w:r>
                </w:p>
                <w:p w:rsidR="00C3499B" w:rsidRDefault="00C3499B" w:rsidP="002714F3">
                  <w:pPr>
                    <w:jc w:val="center"/>
                  </w:pPr>
                </w:p>
                <w:p w:rsidR="00C3499B" w:rsidRDefault="00C3499B" w:rsidP="002714F3">
                  <w:pPr>
                    <w:jc w:val="center"/>
                  </w:pPr>
                </w:p>
                <w:p w:rsidR="00C3499B" w:rsidRDefault="00C3499B" w:rsidP="002714F3">
                  <w:pPr>
                    <w:jc w:val="center"/>
                  </w:pPr>
                </w:p>
              </w:txbxContent>
            </v:textbox>
          </v:roundrect>
        </w:pict>
      </w:r>
      <w:r w:rsidR="007C020F" w:rsidRPr="00141044">
        <w:rPr>
          <w:rFonts w:ascii="Times New Roman" w:hAnsi="Times New Roman" w:cs="Times New Roman"/>
          <w:b/>
          <w:sz w:val="24"/>
          <w:szCs w:val="24"/>
        </w:rPr>
        <w:t>Этапы реализации проекта</w:t>
      </w:r>
    </w:p>
    <w:p w:rsidR="002714F3" w:rsidRDefault="002714F3" w:rsidP="00A06684">
      <w:pPr>
        <w:spacing w:line="240" w:lineRule="auto"/>
        <w:jc w:val="center"/>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D24242" w:rsidP="00877F7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23.95pt;margin-top:6.65pt;width:33.75pt;height:36pt;z-index:251664384" fillcolor="#c0504d [3205]" strokecolor="#f2f2f2 [3041]" strokeweight="3pt">
            <v:shadow on="t" type="perspective" color="#622423 [1605]" opacity=".5" offset="1pt" offset2="-1pt"/>
            <v:textbox style="layout-flow:vertical-ideographic"/>
          </v:shape>
        </w:pict>
      </w:r>
    </w:p>
    <w:p w:rsidR="002714F3" w:rsidRDefault="00D24242" w:rsidP="00877F7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33" style="position:absolute;left:0;text-align:left;margin-left:30.45pt;margin-top:23.15pt;width:423pt;height:91.5pt;z-index:251665408" arcsize="10923f" fillcolor="#4f81bd [3204]" strokecolor="#f2f2f2 [3041]" strokeweight="3pt">
            <v:shadow on="t" type="perspective" color="#243f60 [1604]" opacity=".5" offset="1pt" offset2="-1pt"/>
            <v:textbox>
              <w:txbxContent>
                <w:p w:rsidR="00C3499B" w:rsidRPr="007057AE" w:rsidRDefault="00C3499B" w:rsidP="00141044">
                  <w:pPr>
                    <w:jc w:val="center"/>
                    <w:rPr>
                      <w:rFonts w:ascii="Times New Roman" w:hAnsi="Times New Roman" w:cs="Times New Roman"/>
                      <w:b/>
                    </w:rPr>
                  </w:pPr>
                  <w:r w:rsidRPr="007057AE">
                    <w:rPr>
                      <w:rFonts w:ascii="Times New Roman" w:hAnsi="Times New Roman" w:cs="Times New Roman"/>
                      <w:b/>
                    </w:rPr>
                    <w:t>Основной этап:</w:t>
                  </w:r>
                </w:p>
                <w:p w:rsidR="00C3499B" w:rsidRPr="007057AE" w:rsidRDefault="00C3499B" w:rsidP="00141044">
                  <w:pPr>
                    <w:pStyle w:val="a4"/>
                    <w:numPr>
                      <w:ilvl w:val="0"/>
                      <w:numId w:val="9"/>
                    </w:numPr>
                    <w:jc w:val="center"/>
                    <w:rPr>
                      <w:rFonts w:ascii="Times New Roman" w:hAnsi="Times New Roman" w:cs="Times New Roman"/>
                    </w:rPr>
                  </w:pPr>
                  <w:r w:rsidRPr="007057AE">
                    <w:rPr>
                      <w:rFonts w:ascii="Times New Roman" w:hAnsi="Times New Roman" w:cs="Times New Roman"/>
                    </w:rPr>
                    <w:t xml:space="preserve">Реализация </w:t>
                  </w:r>
                  <w:r>
                    <w:rPr>
                      <w:rFonts w:ascii="Times New Roman" w:hAnsi="Times New Roman" w:cs="Times New Roman"/>
                    </w:rPr>
                    <w:t>запланированных мероприятий</w:t>
                  </w:r>
                </w:p>
                <w:p w:rsidR="00C3499B" w:rsidRPr="007057AE" w:rsidRDefault="00C3499B" w:rsidP="00141044">
                  <w:pPr>
                    <w:pStyle w:val="a4"/>
                    <w:numPr>
                      <w:ilvl w:val="0"/>
                      <w:numId w:val="9"/>
                    </w:numPr>
                    <w:jc w:val="center"/>
                    <w:rPr>
                      <w:rFonts w:ascii="Times New Roman" w:hAnsi="Times New Roman" w:cs="Times New Roman"/>
                    </w:rPr>
                  </w:pPr>
                  <w:r w:rsidRPr="007057AE">
                    <w:rPr>
                      <w:rFonts w:ascii="Times New Roman" w:hAnsi="Times New Roman" w:cs="Times New Roman"/>
                    </w:rPr>
                    <w:t>Работа с родителями</w:t>
                  </w:r>
                </w:p>
              </w:txbxContent>
            </v:textbox>
          </v:roundrect>
        </w:pict>
      </w: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D24242" w:rsidP="00877F7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67" style="position:absolute;left:0;text-align:left;margin-left:232.95pt;margin-top:4.65pt;width:33.75pt;height:36pt;z-index:251666432" fillcolor="#c0504d [3205]" strokecolor="#f2f2f2 [3041]" strokeweight="3pt">
            <v:shadow on="t" type="perspective" color="#622423 [1605]" opacity=".5" offset="1pt" offset2="-1pt"/>
            <v:textbox style="layout-flow:vertical-ideographic"/>
          </v:shape>
        </w:pict>
      </w:r>
    </w:p>
    <w:p w:rsidR="002714F3" w:rsidRDefault="00D24242" w:rsidP="00877F7E">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35" style="position:absolute;left:0;text-align:left;margin-left:36.45pt;margin-top:16.85pt;width:423.75pt;height:95.25pt;z-index:251667456" arcsize="10923f" fillcolor="#4f81bd [3204]" strokecolor="#f2f2f2 [3041]" strokeweight="3pt">
            <v:shadow on="t" type="perspective" color="#243f60 [1604]" opacity=".5" offset="1pt" offset2="-1pt"/>
            <v:textbox>
              <w:txbxContent>
                <w:p w:rsidR="00C3499B" w:rsidRPr="007057AE" w:rsidRDefault="00C3499B" w:rsidP="00141044">
                  <w:pPr>
                    <w:jc w:val="center"/>
                    <w:rPr>
                      <w:rFonts w:ascii="Times New Roman" w:hAnsi="Times New Roman" w:cs="Times New Roman"/>
                      <w:b/>
                    </w:rPr>
                  </w:pPr>
                  <w:r>
                    <w:br/>
                  </w:r>
                  <w:r w:rsidRPr="007057AE">
                    <w:rPr>
                      <w:rFonts w:ascii="Times New Roman" w:hAnsi="Times New Roman" w:cs="Times New Roman"/>
                      <w:b/>
                    </w:rPr>
                    <w:t>Заключительный:</w:t>
                  </w:r>
                </w:p>
                <w:p w:rsidR="00C3499B" w:rsidRPr="007057AE" w:rsidRDefault="00C3499B" w:rsidP="00141044">
                  <w:pPr>
                    <w:pStyle w:val="a4"/>
                    <w:numPr>
                      <w:ilvl w:val="0"/>
                      <w:numId w:val="10"/>
                    </w:numPr>
                    <w:jc w:val="center"/>
                    <w:rPr>
                      <w:rFonts w:ascii="Times New Roman" w:hAnsi="Times New Roman" w:cs="Times New Roman"/>
                    </w:rPr>
                  </w:pPr>
                  <w:r w:rsidRPr="007057AE">
                    <w:rPr>
                      <w:rFonts w:ascii="Times New Roman" w:hAnsi="Times New Roman" w:cs="Times New Roman"/>
                    </w:rPr>
                    <w:t>Фотоотчет;</w:t>
                  </w:r>
                </w:p>
                <w:p w:rsidR="00C3499B" w:rsidRPr="007057AE" w:rsidRDefault="00C3499B" w:rsidP="00141044">
                  <w:pPr>
                    <w:pStyle w:val="a4"/>
                    <w:numPr>
                      <w:ilvl w:val="0"/>
                      <w:numId w:val="10"/>
                    </w:numPr>
                    <w:jc w:val="center"/>
                    <w:rPr>
                      <w:rFonts w:ascii="Times New Roman" w:hAnsi="Times New Roman" w:cs="Times New Roman"/>
                    </w:rPr>
                  </w:pPr>
                  <w:r w:rsidRPr="007057AE">
                    <w:rPr>
                      <w:rFonts w:ascii="Times New Roman" w:hAnsi="Times New Roman" w:cs="Times New Roman"/>
                    </w:rPr>
                    <w:t>Подведение итогов.</w:t>
                  </w:r>
                </w:p>
              </w:txbxContent>
            </v:textbox>
          </v:roundrect>
        </w:pict>
      </w: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FF001D" w:rsidRDefault="00FF001D" w:rsidP="00877F7E">
      <w:pPr>
        <w:spacing w:line="240" w:lineRule="auto"/>
        <w:jc w:val="both"/>
        <w:rPr>
          <w:rFonts w:ascii="Times New Roman" w:hAnsi="Times New Roman" w:cs="Times New Roman"/>
          <w:sz w:val="24"/>
          <w:szCs w:val="24"/>
        </w:rPr>
      </w:pPr>
    </w:p>
    <w:p w:rsidR="00FF001D" w:rsidRDefault="00FF001D"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2714F3" w:rsidRDefault="002714F3" w:rsidP="00877F7E">
      <w:pPr>
        <w:spacing w:line="240" w:lineRule="auto"/>
        <w:jc w:val="both"/>
        <w:rPr>
          <w:rFonts w:ascii="Times New Roman" w:hAnsi="Times New Roman" w:cs="Times New Roman"/>
          <w:sz w:val="24"/>
          <w:szCs w:val="24"/>
        </w:rPr>
      </w:pPr>
    </w:p>
    <w:p w:rsidR="007C020F" w:rsidRDefault="007C020F"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1 этап – подготовительный:</w:t>
      </w:r>
    </w:p>
    <w:p w:rsidR="007C020F" w:rsidRDefault="007C020F" w:rsidP="007C020F">
      <w:pPr>
        <w:pStyle w:val="a4"/>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Создать необходимые условия для реализации проекта.</w:t>
      </w:r>
    </w:p>
    <w:p w:rsidR="007C020F" w:rsidRDefault="007C020F" w:rsidP="007C020F">
      <w:pPr>
        <w:pStyle w:val="a4"/>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Подобрать методическую литературу по теме.</w:t>
      </w:r>
    </w:p>
    <w:p w:rsidR="007C020F" w:rsidRDefault="007C020F" w:rsidP="007C020F">
      <w:pPr>
        <w:pStyle w:val="a4"/>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Подборка фото, иллюстраций.</w:t>
      </w:r>
    </w:p>
    <w:p w:rsidR="007C020F" w:rsidRDefault="007C020F" w:rsidP="007C020F">
      <w:pPr>
        <w:pStyle w:val="a4"/>
        <w:numPr>
          <w:ilvl w:val="0"/>
          <w:numId w:val="2"/>
        </w:numPr>
        <w:spacing w:line="240" w:lineRule="auto"/>
        <w:jc w:val="both"/>
        <w:rPr>
          <w:rFonts w:ascii="Times New Roman" w:hAnsi="Times New Roman" w:cs="Times New Roman"/>
          <w:sz w:val="24"/>
          <w:szCs w:val="24"/>
        </w:rPr>
      </w:pPr>
      <w:r w:rsidRPr="007C020F">
        <w:rPr>
          <w:rFonts w:ascii="Times New Roman" w:hAnsi="Times New Roman" w:cs="Times New Roman"/>
          <w:sz w:val="24"/>
          <w:szCs w:val="24"/>
        </w:rPr>
        <w:t>Оформление папок-передвижек для родителей по теме проекта</w:t>
      </w:r>
      <w:r>
        <w:rPr>
          <w:rFonts w:ascii="Times New Roman" w:hAnsi="Times New Roman" w:cs="Times New Roman"/>
          <w:sz w:val="24"/>
          <w:szCs w:val="24"/>
        </w:rPr>
        <w:t>.</w:t>
      </w:r>
    </w:p>
    <w:p w:rsidR="007C020F" w:rsidRDefault="007C020F" w:rsidP="007C020F">
      <w:pPr>
        <w:pStyle w:val="a4"/>
        <w:numPr>
          <w:ilvl w:val="0"/>
          <w:numId w:val="2"/>
        </w:numPr>
        <w:spacing w:line="240" w:lineRule="auto"/>
        <w:jc w:val="both"/>
        <w:rPr>
          <w:rFonts w:ascii="Times New Roman" w:hAnsi="Times New Roman" w:cs="Times New Roman"/>
          <w:sz w:val="24"/>
          <w:szCs w:val="24"/>
        </w:rPr>
      </w:pPr>
      <w:r w:rsidRPr="007C020F">
        <w:rPr>
          <w:rFonts w:ascii="Times New Roman" w:hAnsi="Times New Roman" w:cs="Times New Roman"/>
          <w:sz w:val="24"/>
          <w:szCs w:val="24"/>
        </w:rPr>
        <w:t>Подбор и приобретение дидактического материала.</w:t>
      </w:r>
    </w:p>
    <w:p w:rsidR="007C020F" w:rsidRDefault="007C020F" w:rsidP="007C020F">
      <w:pPr>
        <w:pStyle w:val="a4"/>
        <w:numPr>
          <w:ilvl w:val="0"/>
          <w:numId w:val="2"/>
        </w:numPr>
        <w:spacing w:line="240" w:lineRule="auto"/>
        <w:jc w:val="both"/>
        <w:rPr>
          <w:rFonts w:ascii="Times New Roman" w:hAnsi="Times New Roman" w:cs="Times New Roman"/>
          <w:sz w:val="24"/>
          <w:szCs w:val="24"/>
        </w:rPr>
      </w:pPr>
      <w:r w:rsidRPr="007C020F">
        <w:rPr>
          <w:rFonts w:ascii="Times New Roman" w:hAnsi="Times New Roman" w:cs="Times New Roman"/>
          <w:sz w:val="24"/>
          <w:szCs w:val="24"/>
        </w:rPr>
        <w:t>Обогащение театральной зоны атрибутами, костюмами</w:t>
      </w:r>
      <w:r w:rsidR="00857D32">
        <w:rPr>
          <w:rFonts w:ascii="Times New Roman" w:hAnsi="Times New Roman" w:cs="Times New Roman"/>
          <w:sz w:val="24"/>
          <w:szCs w:val="24"/>
        </w:rPr>
        <w:t>.</w:t>
      </w:r>
    </w:p>
    <w:p w:rsidR="00857D32" w:rsidRDefault="00857D32" w:rsidP="007C020F">
      <w:pPr>
        <w:pStyle w:val="a4"/>
        <w:numPr>
          <w:ilvl w:val="0"/>
          <w:numId w:val="2"/>
        </w:numPr>
        <w:spacing w:line="240" w:lineRule="auto"/>
        <w:jc w:val="both"/>
        <w:rPr>
          <w:rFonts w:ascii="Times New Roman" w:hAnsi="Times New Roman" w:cs="Times New Roman"/>
          <w:sz w:val="24"/>
          <w:szCs w:val="24"/>
        </w:rPr>
      </w:pPr>
      <w:r w:rsidRPr="00857D32">
        <w:rPr>
          <w:rFonts w:ascii="Times New Roman" w:hAnsi="Times New Roman" w:cs="Times New Roman"/>
          <w:sz w:val="24"/>
          <w:szCs w:val="24"/>
        </w:rPr>
        <w:t>Диагностика детей.</w:t>
      </w:r>
    </w:p>
    <w:p w:rsidR="00857D32" w:rsidRDefault="00857D32" w:rsidP="007C020F">
      <w:pPr>
        <w:pStyle w:val="a4"/>
        <w:numPr>
          <w:ilvl w:val="0"/>
          <w:numId w:val="2"/>
        </w:numPr>
        <w:spacing w:line="240" w:lineRule="auto"/>
        <w:jc w:val="both"/>
        <w:rPr>
          <w:rFonts w:ascii="Times New Roman" w:hAnsi="Times New Roman" w:cs="Times New Roman"/>
          <w:sz w:val="24"/>
          <w:szCs w:val="24"/>
        </w:rPr>
      </w:pPr>
      <w:r w:rsidRPr="00857D32">
        <w:rPr>
          <w:rFonts w:ascii="Times New Roman" w:hAnsi="Times New Roman" w:cs="Times New Roman"/>
          <w:sz w:val="24"/>
          <w:szCs w:val="24"/>
        </w:rPr>
        <w:t>Разработка перспективного плана тематики, содержания и конспектов занятий</w:t>
      </w:r>
      <w:r>
        <w:rPr>
          <w:rFonts w:ascii="Times New Roman" w:hAnsi="Times New Roman" w:cs="Times New Roman"/>
          <w:sz w:val="24"/>
          <w:szCs w:val="24"/>
        </w:rPr>
        <w:t>.</w:t>
      </w:r>
    </w:p>
    <w:p w:rsidR="00857D32" w:rsidRDefault="00857D32" w:rsidP="00857D32">
      <w:pPr>
        <w:spacing w:line="240" w:lineRule="auto"/>
        <w:jc w:val="both"/>
        <w:rPr>
          <w:rFonts w:ascii="Times New Roman" w:hAnsi="Times New Roman" w:cs="Times New Roman"/>
          <w:sz w:val="24"/>
          <w:szCs w:val="24"/>
        </w:rPr>
      </w:pPr>
      <w:r>
        <w:rPr>
          <w:rFonts w:ascii="Times New Roman" w:hAnsi="Times New Roman" w:cs="Times New Roman"/>
          <w:sz w:val="24"/>
          <w:szCs w:val="24"/>
        </w:rPr>
        <w:t>2 этап – основной этап:</w:t>
      </w:r>
    </w:p>
    <w:p w:rsidR="00857D32" w:rsidRPr="00E82E01" w:rsidRDefault="00857D32" w:rsidP="00857D32">
      <w:pPr>
        <w:spacing w:line="240" w:lineRule="auto"/>
        <w:jc w:val="both"/>
        <w:rPr>
          <w:rFonts w:ascii="Times New Roman" w:hAnsi="Times New Roman" w:cs="Times New Roman"/>
          <w:b/>
          <w:sz w:val="24"/>
          <w:szCs w:val="24"/>
        </w:rPr>
      </w:pPr>
      <w:r w:rsidRPr="00E82E01">
        <w:rPr>
          <w:rFonts w:ascii="Times New Roman" w:hAnsi="Times New Roman" w:cs="Times New Roman"/>
          <w:b/>
          <w:sz w:val="24"/>
          <w:szCs w:val="24"/>
        </w:rPr>
        <w:t>«Познавательное развитие»</w:t>
      </w:r>
    </w:p>
    <w:p w:rsidR="007C020F" w:rsidRDefault="00857D32"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Беседы: «Труд рабочих», «Профессии нашего города», «Кем работают твои родители?»</w:t>
      </w:r>
    </w:p>
    <w:p w:rsidR="00857D32" w:rsidRDefault="00857D32"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Открытое занятие «Город металлургов»</w:t>
      </w:r>
    </w:p>
    <w:p w:rsidR="00E82E01" w:rsidRDefault="00857D32"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Просмотр презентаций «Челябинск – промышленный город», «Металлурги – кто они?»</w:t>
      </w:r>
      <w:r w:rsidR="00B40038">
        <w:rPr>
          <w:rFonts w:ascii="Times New Roman" w:hAnsi="Times New Roman" w:cs="Times New Roman"/>
          <w:sz w:val="24"/>
          <w:szCs w:val="24"/>
        </w:rPr>
        <w:t>, просмотр фрагментов фильма о людях рабочих специальностей.</w:t>
      </w:r>
    </w:p>
    <w:p w:rsidR="00E82E01" w:rsidRPr="00E82E01" w:rsidRDefault="00E82E01" w:rsidP="00877F7E">
      <w:pPr>
        <w:spacing w:line="240" w:lineRule="auto"/>
        <w:jc w:val="both"/>
        <w:rPr>
          <w:rFonts w:ascii="Times New Roman" w:hAnsi="Times New Roman" w:cs="Times New Roman"/>
          <w:sz w:val="24"/>
          <w:szCs w:val="24"/>
        </w:rPr>
      </w:pPr>
      <w:r w:rsidRPr="00E82E01">
        <w:rPr>
          <w:rFonts w:ascii="Times New Roman" w:hAnsi="Times New Roman" w:cs="Times New Roman"/>
          <w:color w:val="000000"/>
          <w:sz w:val="24"/>
          <w:szCs w:val="24"/>
          <w:shd w:val="clear" w:color="auto" w:fill="FFFFFF"/>
        </w:rPr>
        <w:t>Круглый стол «Профессии</w:t>
      </w:r>
      <w:r>
        <w:rPr>
          <w:rFonts w:ascii="Times New Roman" w:hAnsi="Times New Roman" w:cs="Times New Roman"/>
          <w:color w:val="000000"/>
          <w:sz w:val="24"/>
          <w:szCs w:val="24"/>
          <w:shd w:val="clear" w:color="auto" w:fill="FFFFFF"/>
        </w:rPr>
        <w:t xml:space="preserve"> нашего города</w:t>
      </w:r>
      <w:r w:rsidRPr="00E82E0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857D32" w:rsidRPr="008B30DE" w:rsidRDefault="00857D32" w:rsidP="00877F7E">
      <w:pPr>
        <w:spacing w:line="240" w:lineRule="auto"/>
        <w:jc w:val="both"/>
        <w:rPr>
          <w:rFonts w:ascii="Times New Roman" w:hAnsi="Times New Roman" w:cs="Times New Roman"/>
          <w:b/>
          <w:sz w:val="24"/>
          <w:szCs w:val="24"/>
        </w:rPr>
      </w:pPr>
      <w:r w:rsidRPr="008B30DE">
        <w:rPr>
          <w:rFonts w:ascii="Times New Roman" w:hAnsi="Times New Roman" w:cs="Times New Roman"/>
          <w:b/>
          <w:sz w:val="24"/>
          <w:szCs w:val="24"/>
        </w:rPr>
        <w:t>«Речевое развитие»</w:t>
      </w:r>
    </w:p>
    <w:p w:rsidR="00B40038" w:rsidRPr="008B30DE" w:rsidRDefault="00B40038" w:rsidP="008B30DE">
      <w:pPr>
        <w:spacing w:line="240" w:lineRule="auto"/>
        <w:jc w:val="both"/>
        <w:rPr>
          <w:rFonts w:ascii="Times New Roman" w:hAnsi="Times New Roman" w:cs="Times New Roman"/>
          <w:sz w:val="24"/>
          <w:szCs w:val="24"/>
        </w:rPr>
      </w:pPr>
      <w:r>
        <w:rPr>
          <w:rFonts w:ascii="Times New Roman" w:hAnsi="Times New Roman" w:cs="Times New Roman"/>
          <w:sz w:val="24"/>
          <w:szCs w:val="24"/>
        </w:rPr>
        <w:t>Чтение В.Авдиенко «Все работы хороши», отрывков из книг В.Маяковского «Кем быть?», В.Арро «Встань пораньше»</w:t>
      </w:r>
      <w:r w:rsidR="008B30DE">
        <w:rPr>
          <w:rFonts w:ascii="Times New Roman" w:hAnsi="Times New Roman" w:cs="Times New Roman"/>
          <w:sz w:val="24"/>
          <w:szCs w:val="24"/>
        </w:rPr>
        <w:t xml:space="preserve">, </w:t>
      </w:r>
      <w:r w:rsidR="008B30DE" w:rsidRPr="008B30DE">
        <w:rPr>
          <w:rFonts w:ascii="Times New Roman" w:hAnsi="Times New Roman" w:cs="Times New Roman"/>
          <w:color w:val="000000"/>
          <w:sz w:val="24"/>
          <w:szCs w:val="24"/>
          <w:shd w:val="clear" w:color="auto" w:fill="FFFFFF"/>
        </w:rPr>
        <w:t>М. Познанская «Пойдем на работу»,</w:t>
      </w:r>
      <w:r w:rsidR="008B30DE" w:rsidRPr="008B30DE">
        <w:rPr>
          <w:rFonts w:ascii="Times New Roman" w:hAnsi="Times New Roman" w:cs="Times New Roman"/>
          <w:color w:val="000000"/>
          <w:sz w:val="24"/>
          <w:szCs w:val="24"/>
        </w:rPr>
        <w:br/>
      </w:r>
      <w:r w:rsidR="008B30DE" w:rsidRPr="008B30DE">
        <w:rPr>
          <w:rFonts w:ascii="Times New Roman" w:hAnsi="Times New Roman" w:cs="Times New Roman"/>
          <w:color w:val="000000"/>
          <w:sz w:val="24"/>
          <w:szCs w:val="24"/>
          <w:shd w:val="clear" w:color="auto" w:fill="FFFFFF"/>
        </w:rPr>
        <w:t>Д. Родари «Чем пахнут ремесла»</w:t>
      </w:r>
      <w:r w:rsidR="008B30DE">
        <w:rPr>
          <w:rFonts w:ascii="Times New Roman" w:hAnsi="Times New Roman" w:cs="Times New Roman"/>
          <w:color w:val="000000"/>
          <w:sz w:val="24"/>
          <w:szCs w:val="24"/>
          <w:shd w:val="clear" w:color="auto" w:fill="FFFFFF"/>
        </w:rPr>
        <w:t>.</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рассказов по сюжетным картинам «Кем быть?».</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Разучивание стихотворений.</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Словесно-дидактические игры.</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Игры-драматизации</w:t>
      </w:r>
      <w:r w:rsidR="008B30DE">
        <w:rPr>
          <w:rFonts w:ascii="Times New Roman" w:hAnsi="Times New Roman" w:cs="Times New Roman"/>
          <w:sz w:val="24"/>
          <w:szCs w:val="24"/>
        </w:rPr>
        <w:t>.</w:t>
      </w:r>
    </w:p>
    <w:p w:rsidR="008B30DE" w:rsidRDefault="008B30DE"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трудового процесса.</w:t>
      </w:r>
    </w:p>
    <w:p w:rsidR="00B40038" w:rsidRPr="008B30DE" w:rsidRDefault="00B40038" w:rsidP="00877F7E">
      <w:pPr>
        <w:spacing w:line="240" w:lineRule="auto"/>
        <w:jc w:val="both"/>
        <w:rPr>
          <w:rFonts w:ascii="Times New Roman" w:hAnsi="Times New Roman" w:cs="Times New Roman"/>
          <w:b/>
          <w:sz w:val="24"/>
          <w:szCs w:val="24"/>
        </w:rPr>
      </w:pPr>
      <w:r w:rsidRPr="008B30DE">
        <w:rPr>
          <w:rFonts w:ascii="Times New Roman" w:hAnsi="Times New Roman" w:cs="Times New Roman"/>
          <w:b/>
          <w:sz w:val="24"/>
          <w:szCs w:val="24"/>
        </w:rPr>
        <w:t>«Художественно-эстетическое развитие»</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Оформление макета «Завод»</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Коллективное рисование на тему «Заводы Челябинска»</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альбома о труде взрослых на заводе.</w:t>
      </w:r>
    </w:p>
    <w:p w:rsidR="00B40038" w:rsidRPr="008B30DE" w:rsidRDefault="00B40038" w:rsidP="00877F7E">
      <w:pPr>
        <w:spacing w:line="240" w:lineRule="auto"/>
        <w:jc w:val="both"/>
        <w:rPr>
          <w:rFonts w:ascii="Times New Roman" w:hAnsi="Times New Roman" w:cs="Times New Roman"/>
          <w:b/>
          <w:sz w:val="24"/>
          <w:szCs w:val="24"/>
        </w:rPr>
      </w:pPr>
      <w:r w:rsidRPr="008B30DE">
        <w:rPr>
          <w:rFonts w:ascii="Times New Roman" w:hAnsi="Times New Roman" w:cs="Times New Roman"/>
          <w:b/>
          <w:sz w:val="24"/>
          <w:szCs w:val="24"/>
        </w:rPr>
        <w:t>«Социально-коммуникативное развитие»</w:t>
      </w:r>
    </w:p>
    <w:p w:rsidR="00B40038" w:rsidRDefault="00B40038"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«Кем быть»,</w:t>
      </w:r>
      <w:r w:rsidR="008B30DE">
        <w:rPr>
          <w:rFonts w:ascii="Times New Roman" w:hAnsi="Times New Roman" w:cs="Times New Roman"/>
          <w:sz w:val="24"/>
          <w:szCs w:val="24"/>
        </w:rPr>
        <w:t xml:space="preserve"> «Мир профессий», «Угадай профессию», «Кто, что делает», «Названия профессий от А до Я», «Назови профессию» и др.</w:t>
      </w:r>
    </w:p>
    <w:p w:rsidR="008B30DE" w:rsidRDefault="008B30DE" w:rsidP="00877F7E">
      <w:pPr>
        <w:spacing w:line="240" w:lineRule="auto"/>
        <w:jc w:val="both"/>
        <w:rPr>
          <w:rFonts w:ascii="Times New Roman" w:hAnsi="Times New Roman" w:cs="Times New Roman"/>
          <w:sz w:val="24"/>
          <w:szCs w:val="24"/>
        </w:rPr>
      </w:pPr>
      <w:r>
        <w:rPr>
          <w:rFonts w:ascii="Times New Roman" w:hAnsi="Times New Roman" w:cs="Times New Roman"/>
          <w:sz w:val="24"/>
          <w:szCs w:val="24"/>
        </w:rPr>
        <w:t>Сюжетно-ролевые игры «Город металлургов», «Мы – рабочие», «»Сталевары», «Строители».</w:t>
      </w:r>
    </w:p>
    <w:p w:rsidR="008B30DE" w:rsidRDefault="008B30DE" w:rsidP="008B30DE">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8B30DE">
        <w:rPr>
          <w:rFonts w:ascii="Times New Roman" w:eastAsia="Times New Roman" w:hAnsi="Times New Roman" w:cs="Times New Roman"/>
          <w:color w:val="000000"/>
          <w:sz w:val="24"/>
          <w:szCs w:val="24"/>
          <w:lang w:eastAsia="ru-RU"/>
        </w:rPr>
        <w:t>Беседа о качествах, которыми необходимо обладать человеку, желающему получить ту или иную профессию «Эта профессия мне подходит»</w:t>
      </w:r>
      <w:r>
        <w:rPr>
          <w:rFonts w:ascii="Times New Roman" w:eastAsia="Times New Roman" w:hAnsi="Times New Roman" w:cs="Times New Roman"/>
          <w:color w:val="000000"/>
          <w:sz w:val="24"/>
          <w:szCs w:val="24"/>
          <w:lang w:eastAsia="ru-RU"/>
        </w:rPr>
        <w:t>.</w:t>
      </w:r>
    </w:p>
    <w:p w:rsidR="008B30DE" w:rsidRPr="008B30DE" w:rsidRDefault="008B30DE" w:rsidP="008B30DE">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8B30DE">
        <w:rPr>
          <w:rFonts w:ascii="Times New Roman" w:eastAsia="Times New Roman" w:hAnsi="Times New Roman" w:cs="Times New Roman"/>
          <w:color w:val="000000"/>
          <w:sz w:val="24"/>
          <w:szCs w:val="24"/>
          <w:lang w:eastAsia="ru-RU"/>
        </w:rPr>
        <w:t>Отгадывание кроссвордов, ребусов на тему «Профессии»</w:t>
      </w:r>
      <w:r>
        <w:rPr>
          <w:rFonts w:ascii="Times New Roman" w:eastAsia="Times New Roman" w:hAnsi="Times New Roman" w:cs="Times New Roman"/>
          <w:color w:val="000000"/>
          <w:sz w:val="24"/>
          <w:szCs w:val="24"/>
          <w:lang w:eastAsia="ru-RU"/>
        </w:rPr>
        <w:t>.</w:t>
      </w:r>
    </w:p>
    <w:p w:rsidR="008B30DE" w:rsidRPr="008B30DE" w:rsidRDefault="008B30DE" w:rsidP="008B30DE">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8B30DE">
        <w:rPr>
          <w:rFonts w:ascii="Times New Roman" w:eastAsia="Times New Roman" w:hAnsi="Times New Roman" w:cs="Times New Roman"/>
          <w:color w:val="000000"/>
          <w:sz w:val="24"/>
          <w:szCs w:val="24"/>
          <w:lang w:eastAsia="ru-RU"/>
        </w:rPr>
        <w:t>Изготовление словаря профессий.</w:t>
      </w:r>
    </w:p>
    <w:p w:rsidR="008B30DE" w:rsidRDefault="008B30DE" w:rsidP="008B30DE">
      <w:pPr>
        <w:shd w:val="clear" w:color="auto" w:fill="FFFFFF"/>
        <w:spacing w:after="120" w:line="315" w:lineRule="atLeast"/>
        <w:jc w:val="both"/>
        <w:rPr>
          <w:rFonts w:ascii="Times New Roman" w:hAnsi="Times New Roman" w:cs="Times New Roman"/>
          <w:color w:val="000000"/>
          <w:sz w:val="24"/>
          <w:szCs w:val="24"/>
          <w:shd w:val="clear" w:color="auto" w:fill="FFFFFF"/>
        </w:rPr>
      </w:pPr>
      <w:r w:rsidRPr="008B30DE">
        <w:rPr>
          <w:rFonts w:ascii="Times New Roman" w:hAnsi="Times New Roman" w:cs="Times New Roman"/>
          <w:color w:val="000000"/>
          <w:sz w:val="24"/>
          <w:szCs w:val="24"/>
          <w:shd w:val="clear" w:color="auto" w:fill="FFFFFF"/>
        </w:rPr>
        <w:t>Игровая ситуация: «Кем я стану?»</w:t>
      </w:r>
      <w:r>
        <w:rPr>
          <w:rFonts w:ascii="Times New Roman" w:hAnsi="Times New Roman" w:cs="Times New Roman"/>
          <w:color w:val="000000"/>
          <w:sz w:val="24"/>
          <w:szCs w:val="24"/>
          <w:shd w:val="clear" w:color="auto" w:fill="FFFFFF"/>
        </w:rPr>
        <w:t>.</w:t>
      </w:r>
    </w:p>
    <w:p w:rsidR="008B30DE" w:rsidRPr="00E82E01" w:rsidRDefault="008B30DE" w:rsidP="008B30DE">
      <w:pPr>
        <w:shd w:val="clear" w:color="auto" w:fill="FFFFFF"/>
        <w:spacing w:after="120" w:line="315" w:lineRule="atLeast"/>
        <w:jc w:val="both"/>
        <w:rPr>
          <w:rFonts w:ascii="Times New Roman" w:hAnsi="Times New Roman" w:cs="Times New Roman"/>
          <w:b/>
          <w:color w:val="000000"/>
          <w:sz w:val="24"/>
          <w:szCs w:val="24"/>
          <w:shd w:val="clear" w:color="auto" w:fill="FFFFFF"/>
        </w:rPr>
      </w:pPr>
      <w:r w:rsidRPr="00E82E01">
        <w:rPr>
          <w:rFonts w:ascii="Times New Roman" w:hAnsi="Times New Roman" w:cs="Times New Roman"/>
          <w:b/>
          <w:color w:val="000000"/>
          <w:sz w:val="24"/>
          <w:szCs w:val="24"/>
          <w:shd w:val="clear" w:color="auto" w:fill="FFFFFF"/>
        </w:rPr>
        <w:t>«Физическое развитие»</w:t>
      </w:r>
    </w:p>
    <w:p w:rsidR="008B30DE" w:rsidRDefault="00E82E01" w:rsidP="008B30DE">
      <w:pPr>
        <w:shd w:val="clear" w:color="auto" w:fill="FFFFFF"/>
        <w:spacing w:after="120" w:line="315" w:lineRule="atLeast"/>
        <w:jc w:val="both"/>
        <w:rPr>
          <w:rFonts w:ascii="Times New Roman" w:hAnsi="Times New Roman" w:cs="Times New Roman"/>
          <w:color w:val="000000"/>
          <w:sz w:val="24"/>
          <w:szCs w:val="24"/>
          <w:shd w:val="clear" w:color="auto" w:fill="FFFFFF"/>
        </w:rPr>
      </w:pPr>
      <w:r w:rsidRPr="00E82E01">
        <w:rPr>
          <w:rFonts w:ascii="Times New Roman" w:hAnsi="Times New Roman" w:cs="Times New Roman"/>
          <w:color w:val="000000"/>
          <w:sz w:val="24"/>
          <w:szCs w:val="24"/>
          <w:shd w:val="clear" w:color="auto" w:fill="FFFFFF"/>
        </w:rPr>
        <w:t>Ежедневная тематическая ритмическая зарядка</w:t>
      </w:r>
      <w:r>
        <w:rPr>
          <w:rFonts w:ascii="Times New Roman" w:hAnsi="Times New Roman" w:cs="Times New Roman"/>
          <w:color w:val="000000"/>
          <w:sz w:val="24"/>
          <w:szCs w:val="24"/>
          <w:shd w:val="clear" w:color="auto" w:fill="FFFFFF"/>
        </w:rPr>
        <w:t>.</w:t>
      </w:r>
    </w:p>
    <w:p w:rsidR="00E82E01" w:rsidRPr="00E82E01" w:rsidRDefault="00E82E01" w:rsidP="00E82E01">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E82E01">
        <w:rPr>
          <w:rFonts w:ascii="Times New Roman" w:eastAsia="Times New Roman" w:hAnsi="Times New Roman" w:cs="Times New Roman"/>
          <w:color w:val="000000"/>
          <w:sz w:val="24"/>
          <w:szCs w:val="24"/>
          <w:lang w:eastAsia="ru-RU"/>
        </w:rPr>
        <w:t>Тематические физкультминутки</w:t>
      </w:r>
      <w:r>
        <w:rPr>
          <w:rFonts w:ascii="Times New Roman" w:eastAsia="Times New Roman" w:hAnsi="Times New Roman" w:cs="Times New Roman"/>
          <w:color w:val="000000"/>
          <w:sz w:val="24"/>
          <w:szCs w:val="24"/>
          <w:lang w:eastAsia="ru-RU"/>
        </w:rPr>
        <w:t>.</w:t>
      </w:r>
    </w:p>
    <w:p w:rsidR="00E82E01" w:rsidRDefault="00E82E01" w:rsidP="008B30DE">
      <w:pPr>
        <w:shd w:val="clear" w:color="auto" w:fill="FFFFFF"/>
        <w:spacing w:after="120" w:line="315"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w:t>
      </w:r>
      <w:r w:rsidRPr="00E82E01">
        <w:rPr>
          <w:rFonts w:ascii="Times New Roman" w:hAnsi="Times New Roman" w:cs="Times New Roman"/>
          <w:color w:val="000000"/>
          <w:sz w:val="24"/>
          <w:szCs w:val="24"/>
          <w:shd w:val="clear" w:color="auto" w:fill="FFFFFF"/>
        </w:rPr>
        <w:t>гры-эстафеты</w:t>
      </w:r>
      <w:r>
        <w:rPr>
          <w:rFonts w:ascii="Times New Roman" w:hAnsi="Times New Roman" w:cs="Times New Roman"/>
          <w:color w:val="000000"/>
          <w:sz w:val="24"/>
          <w:szCs w:val="24"/>
          <w:shd w:val="clear" w:color="auto" w:fill="FFFFFF"/>
        </w:rPr>
        <w:t>.</w:t>
      </w:r>
    </w:p>
    <w:p w:rsidR="00E82E01" w:rsidRDefault="00E82E01"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sidRPr="00E82E01">
        <w:rPr>
          <w:rFonts w:ascii="Times New Roman" w:eastAsia="Times New Roman" w:hAnsi="Times New Roman" w:cs="Times New Roman"/>
          <w:b/>
          <w:color w:val="000000"/>
          <w:sz w:val="24"/>
          <w:szCs w:val="24"/>
          <w:lang w:eastAsia="ru-RU"/>
        </w:rPr>
        <w:t>Работа с родителями</w:t>
      </w:r>
    </w:p>
    <w:p w:rsidR="002714F3" w:rsidRPr="002714F3" w:rsidRDefault="002714F3" w:rsidP="002714F3">
      <w:pPr>
        <w:numPr>
          <w:ilvl w:val="0"/>
          <w:numId w:val="11"/>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2714F3">
        <w:rPr>
          <w:rFonts w:ascii="Times New Roman" w:eastAsia="Times New Roman" w:hAnsi="Times New Roman" w:cs="Times New Roman"/>
          <w:color w:val="000000"/>
          <w:sz w:val="24"/>
          <w:szCs w:val="24"/>
          <w:lang w:eastAsia="ru-RU"/>
        </w:rPr>
        <w:t>консультации для родителей «Обязанности детей дома»</w:t>
      </w:r>
    </w:p>
    <w:p w:rsidR="002714F3" w:rsidRPr="002714F3" w:rsidRDefault="002714F3" w:rsidP="002714F3">
      <w:pPr>
        <w:numPr>
          <w:ilvl w:val="0"/>
          <w:numId w:val="11"/>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2714F3">
        <w:rPr>
          <w:rFonts w:ascii="Times New Roman" w:eastAsia="Times New Roman" w:hAnsi="Times New Roman" w:cs="Times New Roman"/>
          <w:color w:val="000000"/>
          <w:sz w:val="24"/>
          <w:szCs w:val="24"/>
          <w:lang w:eastAsia="ru-RU"/>
        </w:rPr>
        <w:t>размещение материалов в родительских уголках</w:t>
      </w:r>
    </w:p>
    <w:p w:rsidR="002714F3" w:rsidRPr="002714F3" w:rsidRDefault="002714F3" w:rsidP="002714F3">
      <w:pPr>
        <w:numPr>
          <w:ilvl w:val="0"/>
          <w:numId w:val="11"/>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2714F3">
        <w:rPr>
          <w:rFonts w:ascii="Times New Roman" w:eastAsia="Times New Roman" w:hAnsi="Times New Roman" w:cs="Times New Roman"/>
          <w:color w:val="000000"/>
          <w:sz w:val="24"/>
          <w:szCs w:val="24"/>
          <w:lang w:eastAsia="ru-RU"/>
        </w:rPr>
        <w:t>оформление фотогазеты  совместно с родителями «</w:t>
      </w:r>
      <w:r>
        <w:rPr>
          <w:rFonts w:ascii="Times New Roman" w:eastAsia="Times New Roman" w:hAnsi="Times New Roman" w:cs="Times New Roman"/>
          <w:color w:val="000000"/>
          <w:sz w:val="24"/>
          <w:szCs w:val="24"/>
          <w:lang w:eastAsia="ru-RU"/>
        </w:rPr>
        <w:t>Профессии нашего города</w:t>
      </w:r>
      <w:r w:rsidRPr="002714F3">
        <w:rPr>
          <w:rFonts w:ascii="Times New Roman" w:eastAsia="Times New Roman" w:hAnsi="Times New Roman" w:cs="Times New Roman"/>
          <w:color w:val="000000"/>
          <w:sz w:val="24"/>
          <w:szCs w:val="24"/>
          <w:lang w:eastAsia="ru-RU"/>
        </w:rPr>
        <w:t>»</w:t>
      </w:r>
    </w:p>
    <w:p w:rsidR="00A06684" w:rsidRDefault="002714F3" w:rsidP="00A06684">
      <w:pPr>
        <w:numPr>
          <w:ilvl w:val="0"/>
          <w:numId w:val="11"/>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2714F3">
        <w:rPr>
          <w:rFonts w:ascii="Times New Roman" w:eastAsia="Times New Roman" w:hAnsi="Times New Roman" w:cs="Times New Roman"/>
          <w:color w:val="000000"/>
          <w:sz w:val="24"/>
          <w:szCs w:val="24"/>
          <w:lang w:eastAsia="ru-RU"/>
        </w:rPr>
        <w:t>консультации родителей по проведению мастер-классов и бесед с детьм</w:t>
      </w:r>
      <w:r w:rsidR="00A06684">
        <w:rPr>
          <w:rFonts w:ascii="Times New Roman" w:eastAsia="Times New Roman" w:hAnsi="Times New Roman" w:cs="Times New Roman"/>
          <w:color w:val="000000"/>
          <w:sz w:val="24"/>
          <w:szCs w:val="24"/>
          <w:lang w:eastAsia="ru-RU"/>
        </w:rPr>
        <w:t>и.</w:t>
      </w:r>
    </w:p>
    <w:p w:rsidR="00A06684" w:rsidRDefault="00A06684" w:rsidP="00A06684">
      <w:pPr>
        <w:shd w:val="clear" w:color="auto" w:fill="FFFFFF"/>
        <w:spacing w:after="120" w:line="315" w:lineRule="atLeast"/>
        <w:jc w:val="both"/>
        <w:rPr>
          <w:rFonts w:ascii="Times New Roman" w:eastAsia="Times New Roman" w:hAnsi="Times New Roman" w:cs="Times New Roman"/>
          <w:color w:val="000000"/>
          <w:sz w:val="24"/>
          <w:szCs w:val="24"/>
          <w:lang w:eastAsia="ru-RU"/>
        </w:rPr>
      </w:pPr>
    </w:p>
    <w:p w:rsidR="00A06684" w:rsidRDefault="00A06684" w:rsidP="00A06684">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этап – заключительный</w:t>
      </w:r>
    </w:p>
    <w:p w:rsidR="00A06684" w:rsidRPr="00A06684" w:rsidRDefault="00A06684" w:rsidP="00A06684">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A06684">
        <w:rPr>
          <w:rFonts w:ascii="Times New Roman" w:eastAsia="Times New Roman" w:hAnsi="Times New Roman" w:cs="Times New Roman"/>
          <w:color w:val="000000"/>
          <w:sz w:val="24"/>
          <w:szCs w:val="24"/>
          <w:lang w:eastAsia="ru-RU"/>
        </w:rPr>
        <w:t>- Итоговое мероприятие: открытое занятие «Город металлургов»</w:t>
      </w:r>
    </w:p>
    <w:p w:rsidR="00A06684" w:rsidRPr="002714F3" w:rsidRDefault="00A06684" w:rsidP="00A06684">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A06684">
        <w:rPr>
          <w:rFonts w:ascii="Times New Roman" w:eastAsia="Times New Roman" w:hAnsi="Times New Roman" w:cs="Times New Roman"/>
          <w:color w:val="000000"/>
          <w:sz w:val="24"/>
          <w:szCs w:val="24"/>
          <w:lang w:eastAsia="ru-RU"/>
        </w:rPr>
        <w:t>- Подготовка презентации проекта</w:t>
      </w:r>
    </w:p>
    <w:p w:rsidR="002714F3" w:rsidRPr="00A06684" w:rsidRDefault="002714F3" w:rsidP="008B30DE">
      <w:pPr>
        <w:shd w:val="clear" w:color="auto" w:fill="FFFFFF"/>
        <w:spacing w:after="120" w:line="315" w:lineRule="atLeast"/>
        <w:jc w:val="both"/>
        <w:rPr>
          <w:rFonts w:ascii="Times New Roman" w:eastAsia="Times New Roman" w:hAnsi="Times New Roman" w:cs="Times New Roman"/>
          <w:color w:val="000000"/>
          <w:sz w:val="24"/>
          <w:szCs w:val="24"/>
          <w:lang w:eastAsia="ru-RU"/>
        </w:rPr>
      </w:pPr>
    </w:p>
    <w:p w:rsidR="002714F3" w:rsidRDefault="00141044"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Формы реализации проекта</w:t>
      </w:r>
    </w:p>
    <w:p w:rsidR="00141044" w:rsidRDefault="00141044"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2714F3" w:rsidRPr="00141044" w:rsidRDefault="00141044" w:rsidP="00141044">
      <w:pPr>
        <w:shd w:val="clear" w:color="auto" w:fill="FFFFFF"/>
        <w:spacing w:after="120" w:line="315" w:lineRule="atLeast"/>
        <w:ind w:firstLine="708"/>
        <w:jc w:val="both"/>
        <w:rPr>
          <w:rFonts w:ascii="Times New Roman" w:eastAsia="Times New Roman" w:hAnsi="Times New Roman" w:cs="Times New Roman"/>
          <w:b/>
          <w:color w:val="000000"/>
          <w:sz w:val="24"/>
          <w:szCs w:val="24"/>
          <w:lang w:eastAsia="ru-RU"/>
        </w:rPr>
      </w:pPr>
      <w:r w:rsidRPr="00141044">
        <w:rPr>
          <w:rFonts w:ascii="Times New Roman" w:hAnsi="Times New Roman" w:cs="Times New Roman"/>
          <w:sz w:val="24"/>
          <w:szCs w:val="24"/>
        </w:rPr>
        <w:t xml:space="preserve">Эффективной формой работы с детьми является использование информационно </w:t>
      </w:r>
      <w:r>
        <w:rPr>
          <w:rFonts w:ascii="Times New Roman" w:hAnsi="Times New Roman" w:cs="Times New Roman"/>
          <w:sz w:val="24"/>
          <w:szCs w:val="24"/>
        </w:rPr>
        <w:t>– коммуникационных технологий, а именно презентаций</w:t>
      </w:r>
      <w:r w:rsidRPr="00141044">
        <w:rPr>
          <w:rFonts w:ascii="Times New Roman" w:hAnsi="Times New Roman" w:cs="Times New Roman"/>
          <w:sz w:val="24"/>
          <w:szCs w:val="24"/>
        </w:rPr>
        <w:t xml:space="preserve"> с познавательными заданиями и проблемными ситуациями, </w:t>
      </w:r>
      <w:r>
        <w:rPr>
          <w:rFonts w:ascii="Times New Roman" w:hAnsi="Times New Roman" w:cs="Times New Roman"/>
          <w:sz w:val="24"/>
          <w:szCs w:val="24"/>
        </w:rPr>
        <w:t>фрагменты из фильмов</w:t>
      </w:r>
      <w:r w:rsidRPr="00141044">
        <w:rPr>
          <w:rFonts w:ascii="Times New Roman" w:hAnsi="Times New Roman" w:cs="Times New Roman"/>
          <w:sz w:val="24"/>
          <w:szCs w:val="24"/>
        </w:rPr>
        <w:t>. Использование ИКТ в формировании у детей представлений о разных профессиях имеет огромное значение, так как информационно - коммуникативные средства – это то, что требует современная модель обучения на современном этапе образования.</w:t>
      </w: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5113EC" w:rsidRDefault="005113EC"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2714F3" w:rsidRDefault="00141044" w:rsidP="00141044">
      <w:pPr>
        <w:shd w:val="clear" w:color="auto" w:fill="FFFFFF"/>
        <w:spacing w:after="120" w:line="31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Перспективный план образовательной деятельности по ознакомлению детей с профессиями родного края</w:t>
      </w:r>
    </w:p>
    <w:tbl>
      <w:tblPr>
        <w:tblStyle w:val="a3"/>
        <w:tblW w:w="0" w:type="auto"/>
        <w:tblLook w:val="04A0"/>
      </w:tblPr>
      <w:tblGrid>
        <w:gridCol w:w="1101"/>
        <w:gridCol w:w="4536"/>
        <w:gridCol w:w="3402"/>
      </w:tblGrid>
      <w:tr w:rsidR="00402726" w:rsidTr="00E92092">
        <w:tc>
          <w:tcPr>
            <w:tcW w:w="1101" w:type="dxa"/>
          </w:tcPr>
          <w:p w:rsidR="00402726" w:rsidRDefault="00402726" w:rsidP="00141044">
            <w:pPr>
              <w:spacing w:after="120" w:line="31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Месяц</w:t>
            </w:r>
          </w:p>
        </w:tc>
        <w:tc>
          <w:tcPr>
            <w:tcW w:w="4536" w:type="dxa"/>
            <w:tcBorders>
              <w:right w:val="single" w:sz="4" w:space="0" w:color="auto"/>
            </w:tcBorders>
          </w:tcPr>
          <w:p w:rsidR="00402726" w:rsidRDefault="00402726" w:rsidP="00141044">
            <w:pPr>
              <w:spacing w:after="120" w:line="31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Работа с детьми</w:t>
            </w:r>
          </w:p>
        </w:tc>
        <w:tc>
          <w:tcPr>
            <w:tcW w:w="3402" w:type="dxa"/>
            <w:tcBorders>
              <w:right w:val="single" w:sz="4" w:space="0" w:color="auto"/>
            </w:tcBorders>
          </w:tcPr>
          <w:p w:rsidR="00402726" w:rsidRDefault="00402726" w:rsidP="00141044">
            <w:pPr>
              <w:spacing w:after="120" w:line="31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Работа с родителями</w:t>
            </w:r>
          </w:p>
        </w:tc>
      </w:tr>
      <w:tr w:rsidR="00402726" w:rsidTr="00E92092">
        <w:trPr>
          <w:trHeight w:val="8865"/>
        </w:trPr>
        <w:tc>
          <w:tcPr>
            <w:tcW w:w="1101" w:type="dxa"/>
            <w:textDirection w:val="btLr"/>
          </w:tcPr>
          <w:p w:rsidR="00402726" w:rsidRDefault="005F4881" w:rsidP="00402726">
            <w:pPr>
              <w:spacing w:after="120" w:line="315"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сентябрь</w:t>
            </w:r>
          </w:p>
        </w:tc>
        <w:tc>
          <w:tcPr>
            <w:tcW w:w="4536" w:type="dxa"/>
          </w:tcPr>
          <w:p w:rsidR="00402726" w:rsidRPr="00E82E01" w:rsidRDefault="00402726" w:rsidP="00402726">
            <w:pPr>
              <w:jc w:val="both"/>
              <w:rPr>
                <w:rFonts w:ascii="Times New Roman" w:hAnsi="Times New Roman" w:cs="Times New Roman"/>
                <w:b/>
                <w:sz w:val="24"/>
                <w:szCs w:val="24"/>
              </w:rPr>
            </w:pPr>
            <w:r w:rsidRPr="00E82E01">
              <w:rPr>
                <w:rFonts w:ascii="Times New Roman" w:hAnsi="Times New Roman" w:cs="Times New Roman"/>
                <w:b/>
                <w:sz w:val="24"/>
                <w:szCs w:val="24"/>
              </w:rPr>
              <w:t>«Познавательное развитие»</w:t>
            </w:r>
          </w:p>
          <w:p w:rsidR="00402726" w:rsidRPr="00402726" w:rsidRDefault="00402726" w:rsidP="00402726">
            <w:pPr>
              <w:spacing w:after="120" w:line="315"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402726">
              <w:rPr>
                <w:rFonts w:ascii="Times New Roman" w:hAnsi="Times New Roman" w:cs="Times New Roman"/>
                <w:sz w:val="24"/>
                <w:szCs w:val="24"/>
              </w:rPr>
              <w:t>Беседы: «Кем работают твои родители?», «Профессии нашего города»</w:t>
            </w:r>
          </w:p>
          <w:p w:rsidR="00402726" w:rsidRPr="00402726" w:rsidRDefault="00402726" w:rsidP="00402726">
            <w:pPr>
              <w:spacing w:after="120" w:line="315"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402726">
              <w:rPr>
                <w:rFonts w:ascii="Times New Roman" w:hAnsi="Times New Roman" w:cs="Times New Roman"/>
                <w:sz w:val="24"/>
                <w:szCs w:val="24"/>
              </w:rPr>
              <w:t>Рассматривание иллюстраций</w:t>
            </w:r>
          </w:p>
          <w:p w:rsidR="00402726" w:rsidRDefault="00402726" w:rsidP="00402726">
            <w:pPr>
              <w:spacing w:after="120" w:line="315" w:lineRule="atLeast"/>
              <w:rPr>
                <w:rFonts w:ascii="Times New Roman" w:eastAsia="Times New Roman" w:hAnsi="Times New Roman" w:cs="Times New Roman"/>
                <w:b/>
                <w:color w:val="000000"/>
                <w:sz w:val="24"/>
                <w:szCs w:val="24"/>
                <w:lang w:eastAsia="ru-RU"/>
              </w:rPr>
            </w:pPr>
            <w:r w:rsidRPr="00402726">
              <w:rPr>
                <w:rFonts w:ascii="Times New Roman" w:eastAsia="Times New Roman" w:hAnsi="Times New Roman" w:cs="Times New Roman"/>
                <w:b/>
                <w:color w:val="000000"/>
                <w:sz w:val="24"/>
                <w:szCs w:val="24"/>
                <w:lang w:eastAsia="ru-RU"/>
              </w:rPr>
              <w:t xml:space="preserve"> «Художественно-эстетическое развитие»</w:t>
            </w:r>
          </w:p>
          <w:p w:rsidR="00402726" w:rsidRDefault="00402726" w:rsidP="00402726">
            <w:pPr>
              <w:spacing w:after="120" w:line="315" w:lineRule="atLeast"/>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sidRPr="00402726">
              <w:rPr>
                <w:rFonts w:ascii="Times New Roman" w:hAnsi="Times New Roman" w:cs="Times New Roman"/>
                <w:sz w:val="24"/>
                <w:szCs w:val="24"/>
              </w:rPr>
              <w:t>Создание альбома о профессиях нашего родного края</w:t>
            </w:r>
          </w:p>
          <w:p w:rsidR="00402726" w:rsidRDefault="00402726" w:rsidP="00402726">
            <w:pPr>
              <w:spacing w:after="120" w:line="315" w:lineRule="atLeast"/>
              <w:rPr>
                <w:rFonts w:ascii="Times New Roman" w:hAnsi="Times New Roman" w:cs="Times New Roman"/>
                <w:b/>
                <w:sz w:val="24"/>
                <w:szCs w:val="24"/>
              </w:rPr>
            </w:pPr>
            <w:r w:rsidRPr="00402726">
              <w:rPr>
                <w:rFonts w:ascii="Times New Roman" w:hAnsi="Times New Roman" w:cs="Times New Roman"/>
                <w:b/>
                <w:sz w:val="24"/>
                <w:szCs w:val="24"/>
              </w:rPr>
              <w:t>«Речевое развитие»</w:t>
            </w:r>
          </w:p>
          <w:p w:rsidR="00402726" w:rsidRDefault="00E92092" w:rsidP="00402726">
            <w:pPr>
              <w:spacing w:after="120" w:line="315" w:lineRule="atLeast"/>
              <w:rPr>
                <w:rFonts w:ascii="Times New Roman" w:hAnsi="Times New Roman" w:cs="Times New Roman"/>
                <w:sz w:val="24"/>
                <w:szCs w:val="24"/>
              </w:rPr>
            </w:pPr>
            <w:r>
              <w:rPr>
                <w:rFonts w:ascii="Times New Roman" w:hAnsi="Times New Roman" w:cs="Times New Roman"/>
                <w:sz w:val="24"/>
                <w:szCs w:val="24"/>
              </w:rPr>
              <w:t>-Чтение В.Авдиенко «Все работы хороши», отрывков из книг В.Маяковского «Кем быть?»</w:t>
            </w:r>
          </w:p>
          <w:p w:rsidR="00E92092" w:rsidRDefault="00E92092" w:rsidP="00E92092">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Составление рассказов по сюжетным картинам «Кем быть?».</w:t>
            </w:r>
          </w:p>
          <w:p w:rsidR="00E92092" w:rsidRDefault="00E92092" w:rsidP="00402726">
            <w:pPr>
              <w:spacing w:after="120" w:line="315" w:lineRule="atLeast"/>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92092" w:rsidRPr="00E92092" w:rsidRDefault="00E92092" w:rsidP="00E92092">
            <w:pPr>
              <w:pStyle w:val="c6"/>
              <w:shd w:val="clear" w:color="auto" w:fill="FFFFFF"/>
              <w:spacing w:before="0" w:beforeAutospacing="0" w:after="0" w:afterAutospacing="0"/>
              <w:rPr>
                <w:color w:val="000000"/>
              </w:rPr>
            </w:pPr>
            <w:r w:rsidRPr="00E92092">
              <w:rPr>
                <w:rStyle w:val="c2"/>
                <w:bCs/>
                <w:color w:val="000000"/>
              </w:rPr>
              <w:t>Тематическая</w:t>
            </w:r>
            <w:r>
              <w:rPr>
                <w:rStyle w:val="c2"/>
                <w:rFonts w:ascii="Calibri" w:hAnsi="Calibri" w:cs="Calibri"/>
                <w:bCs/>
                <w:color w:val="000000"/>
                <w:sz w:val="28"/>
                <w:szCs w:val="28"/>
              </w:rPr>
              <w:t xml:space="preserve"> </w:t>
            </w:r>
            <w:r>
              <w:rPr>
                <w:rStyle w:val="c2"/>
                <w:bCs/>
                <w:color w:val="000000"/>
              </w:rPr>
              <w:t>ф</w:t>
            </w:r>
            <w:r w:rsidRPr="00E92092">
              <w:rPr>
                <w:rStyle w:val="c2"/>
                <w:bCs/>
                <w:color w:val="000000"/>
              </w:rPr>
              <w:t>изкультминутка «Профессии и инструменты»</w:t>
            </w:r>
            <w:r w:rsidR="00C3499B">
              <w:rPr>
                <w:rStyle w:val="c2"/>
                <w:bCs/>
                <w:color w:val="000000"/>
              </w:rPr>
              <w:t xml:space="preserve"> Приложение 2</w:t>
            </w:r>
          </w:p>
          <w:p w:rsidR="00E92092" w:rsidRPr="00E92092" w:rsidRDefault="00E92092" w:rsidP="00E92092">
            <w:pPr>
              <w:pStyle w:val="c4"/>
              <w:shd w:val="clear" w:color="auto" w:fill="FFFFFF"/>
              <w:spacing w:before="0" w:beforeAutospacing="0" w:after="0" w:afterAutospacing="0"/>
              <w:rPr>
                <w:color w:val="000000"/>
              </w:rPr>
            </w:pPr>
          </w:p>
          <w:p w:rsidR="00E92092" w:rsidRPr="008B30DE" w:rsidRDefault="00E92092" w:rsidP="00E92092">
            <w:pPr>
              <w:jc w:val="both"/>
              <w:rPr>
                <w:rFonts w:ascii="Times New Roman" w:hAnsi="Times New Roman" w:cs="Times New Roman"/>
                <w:b/>
                <w:sz w:val="24"/>
                <w:szCs w:val="24"/>
              </w:rPr>
            </w:pPr>
            <w:r w:rsidRPr="008B30DE">
              <w:rPr>
                <w:rFonts w:ascii="Times New Roman" w:hAnsi="Times New Roman" w:cs="Times New Roman"/>
                <w:b/>
                <w:sz w:val="24"/>
                <w:szCs w:val="24"/>
              </w:rPr>
              <w:t>«Социально-коммуникативное развитие»</w:t>
            </w:r>
          </w:p>
          <w:p w:rsidR="00E92092" w:rsidRDefault="00E92092" w:rsidP="00E92092">
            <w:pPr>
              <w:pStyle w:val="c6"/>
              <w:shd w:val="clear" w:color="auto" w:fill="FFFFFF"/>
              <w:spacing w:before="0" w:beforeAutospacing="0" w:after="0" w:afterAutospacing="0"/>
              <w:ind w:right="-284"/>
            </w:pPr>
            <w:r>
              <w:t>-Дидактические игры: «Кем быть», «Мир профессий», «Угадай профессию»</w:t>
            </w:r>
          </w:p>
          <w:p w:rsidR="00E92092" w:rsidRDefault="00E92092" w:rsidP="00E92092">
            <w:pPr>
              <w:jc w:val="both"/>
              <w:rPr>
                <w:rFonts w:ascii="Times New Roman" w:hAnsi="Times New Roman" w:cs="Times New Roman"/>
                <w:sz w:val="24"/>
                <w:szCs w:val="24"/>
              </w:rPr>
            </w:pPr>
            <w:r>
              <w:t>-</w:t>
            </w:r>
            <w:r>
              <w:rPr>
                <w:rFonts w:ascii="Times New Roman" w:hAnsi="Times New Roman" w:cs="Times New Roman"/>
                <w:sz w:val="24"/>
                <w:szCs w:val="24"/>
              </w:rPr>
              <w:t xml:space="preserve"> Сюжетно-ролевые игры «Мы – рабочие», «Строители».</w:t>
            </w:r>
          </w:p>
          <w:p w:rsidR="00402726" w:rsidRPr="00402726" w:rsidRDefault="00E92092" w:rsidP="00E9209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Pr>
                <w:rFonts w:ascii="Arial" w:hAnsi="Arial" w:cs="Arial"/>
                <w:color w:val="000000"/>
              </w:rPr>
              <w:t xml:space="preserve">- </w:t>
            </w:r>
            <w:r w:rsidRPr="008B30DE">
              <w:rPr>
                <w:rFonts w:ascii="Times New Roman" w:eastAsia="Times New Roman" w:hAnsi="Times New Roman" w:cs="Times New Roman"/>
                <w:color w:val="000000"/>
                <w:sz w:val="24"/>
                <w:szCs w:val="24"/>
                <w:lang w:eastAsia="ru-RU"/>
              </w:rPr>
              <w:t>Изготовление словаря профессий.</w:t>
            </w:r>
          </w:p>
        </w:tc>
        <w:tc>
          <w:tcPr>
            <w:tcW w:w="3402" w:type="dxa"/>
          </w:tcPr>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402726" w:rsidRPr="00402726" w:rsidRDefault="00BC169A" w:rsidP="00402726">
            <w:pPr>
              <w:spacing w:after="120" w:line="3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Подборка иллюстраций, фото о профессиях родного края</w:t>
            </w:r>
          </w:p>
        </w:tc>
      </w:tr>
      <w:tr w:rsidR="00402726" w:rsidTr="00E92092">
        <w:trPr>
          <w:trHeight w:val="1770"/>
        </w:trPr>
        <w:tc>
          <w:tcPr>
            <w:tcW w:w="1101" w:type="dxa"/>
            <w:textDirection w:val="btLr"/>
          </w:tcPr>
          <w:p w:rsidR="00402726" w:rsidRDefault="00FF001D" w:rsidP="00402726">
            <w:pPr>
              <w:spacing w:after="120" w:line="315"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октя</w:t>
            </w:r>
            <w:r w:rsidR="005F4881">
              <w:rPr>
                <w:rFonts w:ascii="Times New Roman" w:eastAsia="Times New Roman" w:hAnsi="Times New Roman" w:cs="Times New Roman"/>
                <w:b/>
                <w:color w:val="000000"/>
                <w:sz w:val="24"/>
                <w:szCs w:val="24"/>
                <w:lang w:eastAsia="ru-RU"/>
              </w:rPr>
              <w:t>о</w:t>
            </w:r>
          </w:p>
        </w:tc>
        <w:tc>
          <w:tcPr>
            <w:tcW w:w="4536" w:type="dxa"/>
          </w:tcPr>
          <w:p w:rsidR="00402726" w:rsidRPr="00E82E01" w:rsidRDefault="00402726" w:rsidP="00402726">
            <w:pPr>
              <w:jc w:val="both"/>
              <w:rPr>
                <w:rFonts w:ascii="Times New Roman" w:hAnsi="Times New Roman" w:cs="Times New Roman"/>
                <w:b/>
                <w:sz w:val="24"/>
                <w:szCs w:val="24"/>
              </w:rPr>
            </w:pPr>
            <w:r w:rsidRPr="00E82E01">
              <w:rPr>
                <w:rFonts w:ascii="Times New Roman" w:hAnsi="Times New Roman" w:cs="Times New Roman"/>
                <w:b/>
                <w:sz w:val="24"/>
                <w:szCs w:val="24"/>
              </w:rPr>
              <w:t>«Познавательное развитие»</w:t>
            </w:r>
          </w:p>
          <w:p w:rsidR="00402726" w:rsidRDefault="00E92092" w:rsidP="00402726">
            <w:pPr>
              <w:spacing w:after="120" w:line="315" w:lineRule="atLeast"/>
              <w:rPr>
                <w:rFonts w:ascii="Times New Roman" w:hAnsi="Times New Roman" w:cs="Times New Roman"/>
                <w:sz w:val="24"/>
                <w:szCs w:val="24"/>
              </w:rPr>
            </w:pPr>
            <w:r>
              <w:rPr>
                <w:rFonts w:ascii="Times New Roman" w:hAnsi="Times New Roman" w:cs="Times New Roman"/>
                <w:sz w:val="24"/>
                <w:szCs w:val="24"/>
              </w:rPr>
              <w:t xml:space="preserve">- </w:t>
            </w:r>
            <w:r w:rsidR="00402726">
              <w:rPr>
                <w:rFonts w:ascii="Times New Roman" w:hAnsi="Times New Roman" w:cs="Times New Roman"/>
                <w:sz w:val="24"/>
                <w:szCs w:val="24"/>
              </w:rPr>
              <w:t>Беседы: «Труд рабочих»</w:t>
            </w:r>
          </w:p>
          <w:p w:rsidR="005113EC" w:rsidRDefault="005113EC" w:rsidP="005113EC">
            <w:pPr>
              <w:jc w:val="both"/>
              <w:rPr>
                <w:rFonts w:ascii="Times New Roman" w:hAnsi="Times New Roman" w:cs="Times New Roman"/>
                <w:sz w:val="24"/>
                <w:szCs w:val="24"/>
              </w:rPr>
            </w:pPr>
            <w:r>
              <w:rPr>
                <w:rFonts w:ascii="Times New Roman" w:hAnsi="Times New Roman" w:cs="Times New Roman"/>
                <w:sz w:val="24"/>
                <w:szCs w:val="24"/>
              </w:rPr>
              <w:t>- Открытое занятие «Город металлургов»(Приложение 4)</w:t>
            </w:r>
          </w:p>
          <w:p w:rsidR="005113EC" w:rsidRDefault="005113EC" w:rsidP="005113EC">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E82E01">
              <w:rPr>
                <w:rFonts w:ascii="Times New Roman" w:hAnsi="Times New Roman" w:cs="Times New Roman"/>
                <w:color w:val="000000"/>
                <w:sz w:val="24"/>
                <w:szCs w:val="24"/>
                <w:shd w:val="clear" w:color="auto" w:fill="FFFFFF"/>
              </w:rPr>
              <w:t>Круглый стол «Профессии</w:t>
            </w:r>
            <w:r>
              <w:rPr>
                <w:rFonts w:ascii="Times New Roman" w:hAnsi="Times New Roman" w:cs="Times New Roman"/>
                <w:color w:val="000000"/>
                <w:sz w:val="24"/>
                <w:szCs w:val="24"/>
                <w:shd w:val="clear" w:color="auto" w:fill="FFFFFF"/>
              </w:rPr>
              <w:t xml:space="preserve"> нашего города</w:t>
            </w:r>
            <w:r w:rsidRPr="00E82E0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5113EC" w:rsidRDefault="005113EC" w:rsidP="005113EC">
            <w:pPr>
              <w:jc w:val="both"/>
              <w:rPr>
                <w:rFonts w:ascii="Times New Roman" w:hAnsi="Times New Roman" w:cs="Times New Roman"/>
                <w:color w:val="000000"/>
                <w:sz w:val="24"/>
                <w:szCs w:val="24"/>
                <w:shd w:val="clear" w:color="auto" w:fill="FFFFFF"/>
              </w:rPr>
            </w:pPr>
          </w:p>
          <w:p w:rsidR="005113EC" w:rsidRDefault="005113EC" w:rsidP="005113EC">
            <w:pPr>
              <w:jc w:val="both"/>
              <w:rPr>
                <w:rFonts w:ascii="Times New Roman" w:hAnsi="Times New Roman" w:cs="Times New Roman"/>
                <w:sz w:val="24"/>
                <w:szCs w:val="24"/>
              </w:rPr>
            </w:pPr>
          </w:p>
          <w:p w:rsidR="005113EC" w:rsidRDefault="005113EC" w:rsidP="00402726">
            <w:pPr>
              <w:spacing w:after="120" w:line="315" w:lineRule="atLeast"/>
              <w:rPr>
                <w:rFonts w:ascii="Times New Roman" w:eastAsia="Times New Roman" w:hAnsi="Times New Roman" w:cs="Times New Roman"/>
                <w:b/>
                <w:color w:val="000000"/>
                <w:sz w:val="24"/>
                <w:szCs w:val="24"/>
                <w:lang w:eastAsia="ru-RU"/>
              </w:rPr>
            </w:pPr>
            <w:r w:rsidRPr="00402726">
              <w:rPr>
                <w:rFonts w:ascii="Times New Roman" w:eastAsia="Times New Roman" w:hAnsi="Times New Roman" w:cs="Times New Roman"/>
                <w:b/>
                <w:color w:val="000000"/>
                <w:sz w:val="24"/>
                <w:szCs w:val="24"/>
                <w:lang w:eastAsia="ru-RU"/>
              </w:rPr>
              <w:t xml:space="preserve"> </w:t>
            </w:r>
            <w:r w:rsidR="00402726" w:rsidRPr="00402726">
              <w:rPr>
                <w:rFonts w:ascii="Times New Roman" w:eastAsia="Times New Roman" w:hAnsi="Times New Roman" w:cs="Times New Roman"/>
                <w:b/>
                <w:color w:val="000000"/>
                <w:sz w:val="24"/>
                <w:szCs w:val="24"/>
                <w:lang w:eastAsia="ru-RU"/>
              </w:rPr>
              <w:t xml:space="preserve">«Художественно-эстетическое </w:t>
            </w:r>
          </w:p>
          <w:p w:rsidR="00402726" w:rsidRDefault="00402726" w:rsidP="00402726">
            <w:pPr>
              <w:spacing w:after="120" w:line="315" w:lineRule="atLeast"/>
              <w:rPr>
                <w:rFonts w:ascii="Times New Roman" w:eastAsia="Times New Roman" w:hAnsi="Times New Roman" w:cs="Times New Roman"/>
                <w:b/>
                <w:color w:val="000000"/>
                <w:sz w:val="24"/>
                <w:szCs w:val="24"/>
                <w:lang w:eastAsia="ru-RU"/>
              </w:rPr>
            </w:pPr>
            <w:r w:rsidRPr="00402726">
              <w:rPr>
                <w:rFonts w:ascii="Times New Roman" w:eastAsia="Times New Roman" w:hAnsi="Times New Roman" w:cs="Times New Roman"/>
                <w:b/>
                <w:color w:val="000000"/>
                <w:sz w:val="24"/>
                <w:szCs w:val="24"/>
                <w:lang w:eastAsia="ru-RU"/>
              </w:rPr>
              <w:t>развитие»</w:t>
            </w:r>
          </w:p>
          <w:p w:rsidR="00E92092" w:rsidRDefault="00E92092" w:rsidP="00E92092">
            <w:pPr>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sz w:val="24"/>
                <w:szCs w:val="24"/>
              </w:rPr>
              <w:t>Коллективное рисование на тему «Заводы Челябинска»</w:t>
            </w:r>
          </w:p>
          <w:p w:rsidR="005113EC" w:rsidRPr="00BC169A" w:rsidRDefault="005113EC" w:rsidP="005113EC">
            <w:pPr>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sz w:val="24"/>
                <w:szCs w:val="24"/>
              </w:rPr>
              <w:t>Оформление макета «Завод»</w:t>
            </w:r>
          </w:p>
          <w:p w:rsidR="005113EC" w:rsidRPr="00E92092" w:rsidRDefault="005113EC" w:rsidP="00E92092">
            <w:pPr>
              <w:jc w:val="both"/>
              <w:rPr>
                <w:rFonts w:ascii="Times New Roman" w:hAnsi="Times New Roman" w:cs="Times New Roman"/>
                <w:sz w:val="24"/>
                <w:szCs w:val="24"/>
              </w:rPr>
            </w:pPr>
          </w:p>
          <w:p w:rsidR="00402726" w:rsidRDefault="00402726" w:rsidP="00402726">
            <w:pPr>
              <w:spacing w:after="120" w:line="315" w:lineRule="atLeast"/>
              <w:rPr>
                <w:rFonts w:ascii="Times New Roman" w:hAnsi="Times New Roman" w:cs="Times New Roman"/>
                <w:b/>
                <w:sz w:val="24"/>
                <w:szCs w:val="24"/>
              </w:rPr>
            </w:pPr>
            <w:r w:rsidRPr="00402726">
              <w:rPr>
                <w:rFonts w:ascii="Times New Roman" w:hAnsi="Times New Roman" w:cs="Times New Roman"/>
                <w:b/>
                <w:sz w:val="24"/>
                <w:szCs w:val="24"/>
              </w:rPr>
              <w:t>«Речевое развитие»</w:t>
            </w:r>
          </w:p>
          <w:p w:rsidR="00BC169A" w:rsidRDefault="00E92092" w:rsidP="00BC169A">
            <w:pPr>
              <w:jc w:val="both"/>
              <w:rPr>
                <w:rFonts w:ascii="Times New Roman" w:hAnsi="Times New Roman" w:cs="Times New Roman"/>
                <w:sz w:val="24"/>
                <w:szCs w:val="24"/>
              </w:rPr>
            </w:pPr>
            <w:r>
              <w:rPr>
                <w:rFonts w:ascii="Times New Roman" w:hAnsi="Times New Roman" w:cs="Times New Roman"/>
                <w:b/>
                <w:sz w:val="24"/>
                <w:szCs w:val="24"/>
              </w:rPr>
              <w:t xml:space="preserve">- </w:t>
            </w:r>
            <w:r w:rsidR="00BC169A">
              <w:rPr>
                <w:rFonts w:ascii="Times New Roman" w:hAnsi="Times New Roman" w:cs="Times New Roman"/>
                <w:sz w:val="24"/>
                <w:szCs w:val="24"/>
              </w:rPr>
              <w:t>Разучивание стихотворений.</w:t>
            </w:r>
          </w:p>
          <w:p w:rsidR="00BC169A" w:rsidRDefault="00BC169A" w:rsidP="00BC169A">
            <w:pPr>
              <w:jc w:val="both"/>
              <w:rPr>
                <w:rFonts w:ascii="Times New Roman" w:hAnsi="Times New Roman" w:cs="Times New Roman"/>
                <w:sz w:val="24"/>
                <w:szCs w:val="24"/>
              </w:rPr>
            </w:pPr>
            <w:r>
              <w:rPr>
                <w:rFonts w:ascii="Times New Roman" w:hAnsi="Times New Roman" w:cs="Times New Roman"/>
                <w:sz w:val="24"/>
                <w:szCs w:val="24"/>
              </w:rPr>
              <w:t xml:space="preserve">- </w:t>
            </w:r>
            <w:r w:rsidR="00C3499B">
              <w:rPr>
                <w:rFonts w:ascii="Times New Roman" w:hAnsi="Times New Roman" w:cs="Times New Roman"/>
                <w:sz w:val="24"/>
                <w:szCs w:val="24"/>
              </w:rPr>
              <w:t>Словесно-дидактические игры (Приложение 1)</w:t>
            </w:r>
          </w:p>
          <w:p w:rsidR="005113EC" w:rsidRDefault="005113EC" w:rsidP="005113EC">
            <w:pPr>
              <w:jc w:val="both"/>
              <w:rPr>
                <w:rFonts w:ascii="Times New Roman" w:hAnsi="Times New Roman" w:cs="Times New Roman"/>
                <w:sz w:val="24"/>
                <w:szCs w:val="24"/>
              </w:rPr>
            </w:pPr>
            <w:r>
              <w:rPr>
                <w:rFonts w:ascii="Times New Roman" w:hAnsi="Times New Roman" w:cs="Times New Roman"/>
                <w:sz w:val="24"/>
                <w:szCs w:val="24"/>
              </w:rPr>
              <w:t>- Игры-драматизации.</w:t>
            </w:r>
          </w:p>
          <w:p w:rsidR="005113EC" w:rsidRPr="00BC169A" w:rsidRDefault="005113EC" w:rsidP="005113EC">
            <w:pPr>
              <w:jc w:val="both"/>
              <w:rPr>
                <w:rFonts w:ascii="Times New Roman" w:hAnsi="Times New Roman" w:cs="Times New Roman"/>
                <w:sz w:val="24"/>
                <w:szCs w:val="24"/>
              </w:rPr>
            </w:pPr>
            <w:r>
              <w:rPr>
                <w:rFonts w:ascii="Times New Roman" w:hAnsi="Times New Roman" w:cs="Times New Roman"/>
                <w:sz w:val="24"/>
                <w:szCs w:val="24"/>
              </w:rPr>
              <w:t>- Моделирование трудового процесса.</w:t>
            </w:r>
          </w:p>
          <w:p w:rsidR="005113EC" w:rsidRDefault="005113EC" w:rsidP="00BC169A">
            <w:pPr>
              <w:jc w:val="both"/>
              <w:rPr>
                <w:rFonts w:ascii="Times New Roman" w:hAnsi="Times New Roman" w:cs="Times New Roman"/>
                <w:sz w:val="24"/>
                <w:szCs w:val="24"/>
              </w:rPr>
            </w:pPr>
          </w:p>
          <w:p w:rsidR="00BC169A" w:rsidRPr="008B30DE" w:rsidRDefault="00BC169A" w:rsidP="00BC169A">
            <w:pPr>
              <w:jc w:val="both"/>
              <w:rPr>
                <w:rFonts w:ascii="Times New Roman" w:hAnsi="Times New Roman" w:cs="Times New Roman"/>
                <w:b/>
                <w:sz w:val="24"/>
                <w:szCs w:val="24"/>
              </w:rPr>
            </w:pPr>
            <w:r w:rsidRPr="008B30DE">
              <w:rPr>
                <w:rFonts w:ascii="Times New Roman" w:hAnsi="Times New Roman" w:cs="Times New Roman"/>
                <w:b/>
                <w:sz w:val="24"/>
                <w:szCs w:val="24"/>
              </w:rPr>
              <w:t>«Социально-коммуникативное развитие»</w:t>
            </w:r>
          </w:p>
          <w:p w:rsidR="00BC169A" w:rsidRDefault="00BC169A" w:rsidP="00BC169A">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Сюжетно-ролевые игры «Город металлургов», «Мы – рабочие».</w:t>
            </w:r>
          </w:p>
          <w:p w:rsidR="00BC169A" w:rsidRDefault="00BC169A" w:rsidP="00BC169A">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8B30DE">
              <w:rPr>
                <w:rFonts w:ascii="Times New Roman" w:eastAsia="Times New Roman" w:hAnsi="Times New Roman" w:cs="Times New Roman"/>
                <w:color w:val="000000"/>
                <w:sz w:val="24"/>
                <w:szCs w:val="24"/>
                <w:lang w:eastAsia="ru-RU"/>
              </w:rPr>
              <w:t>Беседа о качествах, которыми необходимо обладать человеку, желающему получить ту или иную профессию «Эта профессия мне подходит»</w:t>
            </w:r>
            <w:r>
              <w:rPr>
                <w:rFonts w:ascii="Times New Roman" w:eastAsia="Times New Roman" w:hAnsi="Times New Roman" w:cs="Times New Roman"/>
                <w:color w:val="000000"/>
                <w:sz w:val="24"/>
                <w:szCs w:val="24"/>
                <w:lang w:eastAsia="ru-RU"/>
              </w:rPr>
              <w:t>.</w:t>
            </w:r>
          </w:p>
          <w:p w:rsidR="00402726" w:rsidRDefault="00BC169A" w:rsidP="00BC169A">
            <w:pPr>
              <w:shd w:val="clear" w:color="auto" w:fill="FFFFFF"/>
              <w:spacing w:after="120" w:line="315"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Дидактические игры: «Кем быть», «Мир профессий»</w:t>
            </w:r>
          </w:p>
          <w:p w:rsidR="005113EC" w:rsidRPr="008B30DE" w:rsidRDefault="005113EC" w:rsidP="005113E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B30DE">
              <w:rPr>
                <w:rFonts w:ascii="Times New Roman" w:eastAsia="Times New Roman" w:hAnsi="Times New Roman" w:cs="Times New Roman"/>
                <w:color w:val="000000"/>
                <w:sz w:val="24"/>
                <w:szCs w:val="24"/>
                <w:lang w:eastAsia="ru-RU"/>
              </w:rPr>
              <w:t>Отгадывание кроссвордов, ребусов на тему «Профессии»</w:t>
            </w:r>
            <w:r>
              <w:rPr>
                <w:rFonts w:ascii="Times New Roman" w:eastAsia="Times New Roman" w:hAnsi="Times New Roman" w:cs="Times New Roman"/>
                <w:color w:val="000000"/>
                <w:sz w:val="24"/>
                <w:szCs w:val="24"/>
                <w:lang w:eastAsia="ru-RU"/>
              </w:rPr>
              <w:t>.</w:t>
            </w:r>
          </w:p>
          <w:p w:rsidR="005113EC" w:rsidRPr="00BC169A" w:rsidRDefault="005113EC" w:rsidP="005113E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B30DE">
              <w:rPr>
                <w:rFonts w:ascii="Times New Roman" w:eastAsia="Times New Roman" w:hAnsi="Times New Roman" w:cs="Times New Roman"/>
                <w:color w:val="000000"/>
                <w:sz w:val="24"/>
                <w:szCs w:val="24"/>
                <w:lang w:eastAsia="ru-RU"/>
              </w:rPr>
              <w:t>Изготовление словаря профессий.</w:t>
            </w:r>
          </w:p>
          <w:p w:rsidR="005113EC" w:rsidRPr="00402726" w:rsidRDefault="005113EC" w:rsidP="00BC169A">
            <w:pPr>
              <w:shd w:val="clear" w:color="auto" w:fill="FFFFFF"/>
              <w:spacing w:after="120" w:line="315" w:lineRule="atLeast"/>
              <w:jc w:val="both"/>
              <w:rPr>
                <w:rFonts w:ascii="Times New Roman" w:eastAsia="Times New Roman" w:hAnsi="Times New Roman" w:cs="Times New Roman"/>
                <w:color w:val="000000"/>
                <w:sz w:val="24"/>
                <w:szCs w:val="24"/>
                <w:lang w:eastAsia="ru-RU"/>
              </w:rPr>
            </w:pPr>
          </w:p>
        </w:tc>
        <w:tc>
          <w:tcPr>
            <w:tcW w:w="3402" w:type="dxa"/>
          </w:tcPr>
          <w:p w:rsidR="00BC169A" w:rsidRDefault="00BC169A" w:rsidP="00402726">
            <w:pPr>
              <w:spacing w:after="120" w:line="315" w:lineRule="atLeast"/>
              <w:rPr>
                <w:rFonts w:ascii="Times New Roman" w:eastAsia="Times New Roman" w:hAnsi="Times New Roman" w:cs="Times New Roman"/>
                <w:color w:val="000000"/>
                <w:sz w:val="24"/>
                <w:szCs w:val="24"/>
                <w:lang w:eastAsia="ru-RU"/>
              </w:rPr>
            </w:pPr>
          </w:p>
          <w:p w:rsidR="005113EC" w:rsidRDefault="00BC169A" w:rsidP="00402726">
            <w:pPr>
              <w:spacing w:after="120" w:line="3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русских пословиц о труде</w:t>
            </w:r>
          </w:p>
          <w:p w:rsidR="00402726" w:rsidRPr="005113EC" w:rsidRDefault="005113EC" w:rsidP="005113EC">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Оформление фотогазеты совместно с родителями «Профессии нашего родного края»</w:t>
            </w:r>
          </w:p>
        </w:tc>
      </w:tr>
    </w:tbl>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A06684" w:rsidRDefault="002A60CF"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 реализации проекта:</w:t>
      </w:r>
    </w:p>
    <w:p w:rsidR="00011387" w:rsidRDefault="00A06684" w:rsidP="00A06684">
      <w:pPr>
        <w:pStyle w:val="a4"/>
        <w:numPr>
          <w:ilvl w:val="0"/>
          <w:numId w:val="13"/>
        </w:num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011387">
        <w:rPr>
          <w:rFonts w:ascii="Times New Roman" w:eastAsia="Times New Roman" w:hAnsi="Times New Roman" w:cs="Times New Roman"/>
          <w:color w:val="000000"/>
          <w:sz w:val="24"/>
          <w:szCs w:val="24"/>
          <w:lang w:eastAsia="ru-RU"/>
        </w:rPr>
        <w:t>Созданы условия для ознакомления детей дошкольного возраста с «Миром профессий»</w:t>
      </w:r>
    </w:p>
    <w:p w:rsidR="00A06684" w:rsidRPr="00011387" w:rsidRDefault="00011387" w:rsidP="00A06684">
      <w:pPr>
        <w:pStyle w:val="a4"/>
        <w:numPr>
          <w:ilvl w:val="0"/>
          <w:numId w:val="13"/>
        </w:num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011387">
        <w:rPr>
          <w:rFonts w:ascii="Times New Roman" w:eastAsia="Times New Roman" w:hAnsi="Times New Roman" w:cs="Times New Roman"/>
          <w:color w:val="000000"/>
          <w:sz w:val="24"/>
          <w:szCs w:val="24"/>
          <w:lang w:eastAsia="ru-RU"/>
        </w:rPr>
        <w:t>Презентация результатов проведенной работы (фотовыставка, альбомы по теме проекта).</w:t>
      </w:r>
    </w:p>
    <w:p w:rsidR="00011387" w:rsidRPr="00011387" w:rsidRDefault="00011387" w:rsidP="00011387">
      <w:pPr>
        <w:pStyle w:val="a4"/>
        <w:numPr>
          <w:ilvl w:val="0"/>
          <w:numId w:val="13"/>
        </w:num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011387">
        <w:rPr>
          <w:rFonts w:ascii="Times New Roman" w:eastAsia="Times New Roman" w:hAnsi="Times New Roman" w:cs="Times New Roman"/>
          <w:color w:val="000000"/>
          <w:sz w:val="24"/>
          <w:szCs w:val="24"/>
          <w:lang w:eastAsia="ru-RU"/>
        </w:rPr>
        <w:t xml:space="preserve">Сформировалось целостное представление </w:t>
      </w:r>
      <w:r>
        <w:rPr>
          <w:rFonts w:ascii="Times New Roman" w:eastAsia="Times New Roman" w:hAnsi="Times New Roman" w:cs="Times New Roman"/>
          <w:color w:val="000000"/>
          <w:sz w:val="24"/>
          <w:szCs w:val="24"/>
          <w:lang w:eastAsia="ru-RU"/>
        </w:rPr>
        <w:t>о мастеровых и рабочих железо- и медеплавильных заводов Южного Урала.</w:t>
      </w:r>
    </w:p>
    <w:p w:rsidR="002714F3" w:rsidRDefault="00011387" w:rsidP="00011387">
      <w:pPr>
        <w:numPr>
          <w:ilvl w:val="0"/>
          <w:numId w:val="13"/>
        </w:num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011387">
        <w:rPr>
          <w:rFonts w:ascii="Times New Roman" w:eastAsia="Times New Roman" w:hAnsi="Times New Roman" w:cs="Times New Roman"/>
          <w:color w:val="000000"/>
          <w:sz w:val="24"/>
          <w:szCs w:val="24"/>
          <w:lang w:eastAsia="ru-RU"/>
        </w:rPr>
        <w:t>Оформление информационных стендов для родителей.</w:t>
      </w:r>
    </w:p>
    <w:p w:rsidR="002A60CF" w:rsidRDefault="002A60CF" w:rsidP="002A60CF">
      <w:pPr>
        <w:shd w:val="clear" w:color="auto" w:fill="FFFFFF"/>
        <w:spacing w:after="120" w:line="315" w:lineRule="atLeast"/>
        <w:jc w:val="both"/>
        <w:rPr>
          <w:rFonts w:ascii="Times New Roman" w:eastAsia="Times New Roman" w:hAnsi="Times New Roman" w:cs="Times New Roman"/>
          <w:color w:val="000000"/>
          <w:sz w:val="24"/>
          <w:szCs w:val="24"/>
          <w:lang w:eastAsia="ru-RU"/>
        </w:rPr>
      </w:pPr>
    </w:p>
    <w:p w:rsidR="002A60CF" w:rsidRPr="00FF001D" w:rsidRDefault="00FF001D" w:rsidP="002A60CF">
      <w:pPr>
        <w:shd w:val="clear" w:color="auto" w:fill="FFFFFF"/>
        <w:spacing w:after="120" w:line="315" w:lineRule="atLeast"/>
        <w:jc w:val="both"/>
        <w:rPr>
          <w:rFonts w:ascii="Times New Roman" w:eastAsia="Times New Roman" w:hAnsi="Times New Roman" w:cs="Times New Roman"/>
          <w:b/>
          <w:color w:val="000000"/>
          <w:sz w:val="24"/>
          <w:szCs w:val="24"/>
          <w:lang w:eastAsia="ru-RU"/>
        </w:rPr>
      </w:pPr>
      <w:r w:rsidRPr="00FF001D">
        <w:rPr>
          <w:rFonts w:ascii="Times New Roman" w:eastAsia="Times New Roman" w:hAnsi="Times New Roman" w:cs="Times New Roman"/>
          <w:b/>
          <w:color w:val="000000"/>
          <w:sz w:val="24"/>
          <w:szCs w:val="24"/>
          <w:lang w:eastAsia="ru-RU"/>
        </w:rPr>
        <w:t>Заключение</w:t>
      </w:r>
    </w:p>
    <w:p w:rsidR="00FF001D" w:rsidRPr="00FF001D" w:rsidRDefault="00FF001D" w:rsidP="00FF001D">
      <w:pPr>
        <w:shd w:val="clear" w:color="auto" w:fill="FFFFFF"/>
        <w:spacing w:after="120" w:line="240" w:lineRule="auto"/>
        <w:ind w:firstLine="708"/>
        <w:jc w:val="both"/>
        <w:rPr>
          <w:rFonts w:ascii="Times New Roman" w:eastAsia="Times New Roman" w:hAnsi="Times New Roman" w:cs="Times New Roman"/>
          <w:color w:val="000000"/>
          <w:sz w:val="24"/>
          <w:szCs w:val="24"/>
          <w:lang w:eastAsia="ru-RU"/>
        </w:rPr>
      </w:pPr>
      <w:r w:rsidRPr="00FF001D">
        <w:rPr>
          <w:rFonts w:ascii="Times New Roman" w:hAnsi="Times New Roman" w:cs="Times New Roman"/>
          <w:sz w:val="24"/>
          <w:szCs w:val="24"/>
        </w:rPr>
        <w:t>Формирование представлений дошкольников о мире труда и профессий представляет собой необходимый процесс, которым управляет педагог, используя в своей деятельности все возможности процесса обучения. Формирование представлений о мире труда и профессий</w:t>
      </w:r>
      <w:r>
        <w:rPr>
          <w:rFonts w:ascii="Times New Roman" w:hAnsi="Times New Roman" w:cs="Times New Roman"/>
          <w:sz w:val="24"/>
          <w:szCs w:val="24"/>
        </w:rPr>
        <w:t xml:space="preserve"> родного края</w:t>
      </w:r>
      <w:r w:rsidRPr="00FF001D">
        <w:rPr>
          <w:rFonts w:ascii="Times New Roman" w:hAnsi="Times New Roman" w:cs="Times New Roman"/>
          <w:sz w:val="24"/>
          <w:szCs w:val="24"/>
        </w:rPr>
        <w:t xml:space="preserve"> у детей</w:t>
      </w:r>
      <w:r>
        <w:rPr>
          <w:rFonts w:ascii="Times New Roman" w:hAnsi="Times New Roman" w:cs="Times New Roman"/>
          <w:sz w:val="24"/>
          <w:szCs w:val="24"/>
        </w:rPr>
        <w:t xml:space="preserve"> осуществляется путем познания  </w:t>
      </w:r>
      <w:r w:rsidRPr="00FF001D">
        <w:rPr>
          <w:rFonts w:ascii="Times New Roman" w:hAnsi="Times New Roman" w:cs="Times New Roman"/>
          <w:sz w:val="24"/>
          <w:szCs w:val="24"/>
        </w:rPr>
        <w:t xml:space="preserve"> трудовой жизни людей, о разнообразии мира профессий взрослых, и сопровождается формированием таких качеств личности как трудолюбие, честность, ответственность. Возрастные особенности дошкольника, которые состоят в эмоциональности, любознательности, особой восприимчивости, способствуют формированию представлений о мире труда и профессий.</w:t>
      </w:r>
    </w:p>
    <w:p w:rsidR="002A60CF" w:rsidRDefault="002A60CF" w:rsidP="002A60CF">
      <w:pPr>
        <w:shd w:val="clear" w:color="auto" w:fill="FFFFFF"/>
        <w:spacing w:after="120" w:line="315" w:lineRule="atLeast"/>
        <w:jc w:val="both"/>
        <w:rPr>
          <w:rFonts w:ascii="Times New Roman" w:eastAsia="Times New Roman" w:hAnsi="Times New Roman" w:cs="Times New Roman"/>
          <w:color w:val="000000"/>
          <w:sz w:val="24"/>
          <w:szCs w:val="24"/>
          <w:lang w:eastAsia="ru-RU"/>
        </w:rPr>
      </w:pPr>
    </w:p>
    <w:p w:rsidR="00390740" w:rsidRPr="00390740" w:rsidRDefault="00390740" w:rsidP="00390740">
      <w:pPr>
        <w:pStyle w:val="ab"/>
        <w:shd w:val="clear" w:color="auto" w:fill="FFFFFF"/>
        <w:spacing w:before="0" w:beforeAutospacing="0" w:after="135" w:afterAutospacing="0"/>
        <w:jc w:val="both"/>
      </w:pPr>
      <w:r w:rsidRPr="00390740">
        <w:rPr>
          <w:b/>
          <w:bCs/>
          <w:iCs/>
        </w:rPr>
        <w:t>Используемая литература</w:t>
      </w:r>
    </w:p>
    <w:p w:rsidR="00390740" w:rsidRPr="00390740" w:rsidRDefault="00390740" w:rsidP="00390740">
      <w:pPr>
        <w:pStyle w:val="ab"/>
        <w:shd w:val="clear" w:color="auto" w:fill="FFFFFF"/>
        <w:spacing w:before="0" w:beforeAutospacing="0" w:after="135" w:afterAutospacing="0"/>
        <w:jc w:val="both"/>
      </w:pPr>
      <w:r w:rsidRPr="00390740">
        <w:t>1. Программа воспитания и обучения в детском саду. Под редакцией Васильевой М.А., Гербовой В.В., Комаровой Т.С. 3-е изд. Исп. и доп. М; Мозаика - Синтез, 2005. 208 стр.</w:t>
      </w:r>
    </w:p>
    <w:p w:rsidR="00390740" w:rsidRPr="00390740" w:rsidRDefault="00390740" w:rsidP="00390740">
      <w:pPr>
        <w:pStyle w:val="ab"/>
        <w:shd w:val="clear" w:color="auto" w:fill="FFFFFF"/>
        <w:spacing w:before="0" w:beforeAutospacing="0" w:after="135" w:afterAutospacing="0"/>
        <w:jc w:val="both"/>
      </w:pPr>
      <w:r w:rsidRPr="00390740">
        <w:t>2. Маяковский В.В. “ Кем быть?” Москва “Детская литература” 1990.</w:t>
      </w:r>
    </w:p>
    <w:p w:rsidR="00390740" w:rsidRPr="00390740" w:rsidRDefault="00390740" w:rsidP="00390740">
      <w:pPr>
        <w:pStyle w:val="ab"/>
        <w:shd w:val="clear" w:color="auto" w:fill="FFFFFF"/>
        <w:spacing w:before="0" w:beforeAutospacing="0" w:after="135" w:afterAutospacing="0"/>
        <w:jc w:val="both"/>
      </w:pPr>
      <w:r w:rsidRPr="00390740">
        <w:t>3. “Познание предметного мира” Санкина Л.К. Волгоград. Учитель. 2009. 159 стр.</w:t>
      </w:r>
    </w:p>
    <w:p w:rsidR="00390740" w:rsidRPr="00390740" w:rsidRDefault="00390740" w:rsidP="00390740">
      <w:pPr>
        <w:pStyle w:val="ab"/>
        <w:shd w:val="clear" w:color="auto" w:fill="FFFFFF"/>
        <w:spacing w:before="0" w:beforeAutospacing="0" w:after="135" w:afterAutospacing="0"/>
        <w:jc w:val="both"/>
      </w:pPr>
      <w:r w:rsidRPr="00390740">
        <w:t>4. Вальчук Е.В. Развитие связной речи детей старшего дошкольного возраста. Учебно-методическое пособие МОРМ МРИО. Саранск; 2008 76 стр.</w:t>
      </w:r>
    </w:p>
    <w:p w:rsidR="00390740" w:rsidRPr="00390740" w:rsidRDefault="00390740" w:rsidP="00390740">
      <w:pPr>
        <w:pStyle w:val="ab"/>
        <w:shd w:val="clear" w:color="auto" w:fill="FFFFFF"/>
        <w:spacing w:before="0" w:beforeAutospacing="0" w:after="135" w:afterAutospacing="0"/>
        <w:jc w:val="both"/>
      </w:pPr>
      <w:r w:rsidRPr="00390740">
        <w:t>5. Развивающие занятия с детьми 5-6 лет под редакцией Парамоновой А. А. Москва; ОЛМА Медиа Групп 2007; 784 стр.</w:t>
      </w:r>
    </w:p>
    <w:p w:rsidR="005975A1" w:rsidRDefault="005975A1" w:rsidP="00390740">
      <w:pPr>
        <w:shd w:val="clear" w:color="auto" w:fill="FFFFFF"/>
        <w:spacing w:after="0" w:line="240" w:lineRule="auto"/>
        <w:jc w:val="both"/>
        <w:rPr>
          <w:rFonts w:ascii="Times New Roman" w:hAnsi="Times New Roman" w:cs="Times New Roman"/>
          <w:sz w:val="24"/>
          <w:szCs w:val="24"/>
        </w:rPr>
      </w:pPr>
      <w:r>
        <w:t>6</w:t>
      </w:r>
      <w:r w:rsidRPr="005975A1">
        <w:rPr>
          <w:rFonts w:ascii="Times New Roman" w:hAnsi="Times New Roman" w:cs="Times New Roman"/>
          <w:sz w:val="24"/>
          <w:szCs w:val="24"/>
        </w:rPr>
        <w:t xml:space="preserve">.  Потапова Т. В. Беседы о профессиях с детьми 4-7 лет. М. : ТЦ Сфера, 2008. </w:t>
      </w:r>
    </w:p>
    <w:p w:rsidR="005975A1" w:rsidRPr="005975A1" w:rsidRDefault="005975A1" w:rsidP="00390740">
      <w:pPr>
        <w:shd w:val="clear" w:color="auto" w:fill="FFFFFF"/>
        <w:spacing w:after="0" w:line="240" w:lineRule="auto"/>
        <w:jc w:val="both"/>
        <w:rPr>
          <w:rFonts w:ascii="Times New Roman" w:hAnsi="Times New Roman" w:cs="Times New Roman"/>
          <w:sz w:val="24"/>
          <w:szCs w:val="24"/>
        </w:rPr>
      </w:pPr>
    </w:p>
    <w:p w:rsidR="00390740" w:rsidRPr="005975A1" w:rsidRDefault="005975A1" w:rsidP="00390740">
      <w:pPr>
        <w:shd w:val="clear" w:color="auto" w:fill="FFFFFF"/>
        <w:spacing w:after="0" w:line="240" w:lineRule="auto"/>
        <w:jc w:val="both"/>
        <w:rPr>
          <w:rFonts w:ascii="Times New Roman" w:eastAsia="Times New Roman" w:hAnsi="Times New Roman" w:cs="Times New Roman"/>
          <w:sz w:val="24"/>
          <w:szCs w:val="24"/>
          <w:lang w:eastAsia="ru-RU"/>
        </w:rPr>
      </w:pPr>
      <w:r w:rsidRPr="005975A1">
        <w:rPr>
          <w:rFonts w:ascii="Times New Roman" w:hAnsi="Times New Roman" w:cs="Times New Roman"/>
          <w:sz w:val="24"/>
          <w:szCs w:val="24"/>
        </w:rPr>
        <w:t>7. Шорыгина Т. А.Профессии, какие они? Издательство ГНОМ и Д, 2010.</w:t>
      </w:r>
    </w:p>
    <w:p w:rsidR="00390740" w:rsidRPr="005975A1"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390740">
      <w:pPr>
        <w:shd w:val="clear" w:color="auto" w:fill="FFFFFF"/>
        <w:spacing w:after="0" w:line="240" w:lineRule="auto"/>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0740" w:rsidRPr="00540436" w:rsidRDefault="00390740" w:rsidP="00540436">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390740" w:rsidRDefault="00390740" w:rsidP="002A60C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A60CF" w:rsidRPr="00C3499B" w:rsidRDefault="002A60CF" w:rsidP="002A60CF">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C3499B">
        <w:rPr>
          <w:rFonts w:ascii="Times New Roman" w:eastAsia="Times New Roman" w:hAnsi="Times New Roman" w:cs="Times New Roman"/>
          <w:b/>
          <w:color w:val="000000"/>
          <w:sz w:val="24"/>
          <w:szCs w:val="24"/>
          <w:lang w:eastAsia="ru-RU"/>
        </w:rPr>
        <w:t>Приложение 1</w:t>
      </w:r>
    </w:p>
    <w:p w:rsidR="002A60CF" w:rsidRPr="002A60CF" w:rsidRDefault="002A60CF" w:rsidP="002A60C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3499B">
        <w:rPr>
          <w:rFonts w:ascii="Times New Roman" w:eastAsia="Times New Roman" w:hAnsi="Times New Roman" w:cs="Times New Roman"/>
          <w:b/>
          <w:color w:val="000000"/>
          <w:sz w:val="24"/>
          <w:szCs w:val="24"/>
          <w:lang w:eastAsia="ru-RU"/>
        </w:rPr>
        <w:t>В. Волина «Игры в рифму»</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Профессий всех не сосчитать,</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А вы какие можете назвать?</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Поезд водит … (машинист).</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Пашет поле … (тракторист).</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Самолётом правит … (лётчик).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Клеит книжки … (переплётчик).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В школе учит нас … (учитель).</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Строит здания … (строитель).</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Красит стены нам … (маляр).</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Столы делает … (столяр).</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Песни нам поёт … (певец).</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Торговлей занят … (продавец).</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На станке ткёт ткани … (ткач).</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От болезней лечит … (врач).</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Лекарства выдаст нам … (аптекарь).</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Хлеб печёт в пекарне … (пекарь).</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Нарисует нам … (художник).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Сапоги сошьёт … (сапожник).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Нам печку сложит на зиму … (печник).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Обслужит в поезде нас … (проводник).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Потушит вмиг пожар … (пожарный).</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На Крайнем Севере работает … (полярник).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С другого языка переведёт … (переводчик).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Исправит кран … (водопроводчик).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Часы чинит … (часовщик).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Грузит краном … (крановщик).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Рыбу ловит … (рыбак).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Служит на море … (моряк).</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В машине возит груз … (шофёр).</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Хлеб убирает … (комбайнёр).</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В доме свет провёл … (монтёр).</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В шахте трудится … (шахтёр).</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В жаркой кузнице … (кузнец).</w:t>
      </w:r>
    </w:p>
    <w:p w:rsidR="002A60CF" w:rsidRPr="002A60CF" w:rsidRDefault="002A60CF" w:rsidP="002A60CF">
      <w:pPr>
        <w:shd w:val="clear" w:color="auto" w:fill="FFFFFF"/>
        <w:spacing w:after="0" w:line="240" w:lineRule="auto"/>
        <w:rPr>
          <w:rFonts w:ascii="Times New Roman" w:eastAsia="Times New Roman" w:hAnsi="Times New Roman" w:cs="Times New Roman"/>
          <w:color w:val="000000"/>
          <w:sz w:val="24"/>
          <w:szCs w:val="24"/>
          <w:lang w:eastAsia="ru-RU"/>
        </w:rPr>
      </w:pPr>
      <w:r w:rsidRPr="002A60CF">
        <w:rPr>
          <w:rFonts w:ascii="Times New Roman" w:eastAsia="Times New Roman" w:hAnsi="Times New Roman" w:cs="Times New Roman"/>
          <w:color w:val="000000"/>
          <w:sz w:val="24"/>
          <w:szCs w:val="24"/>
          <w:lang w:eastAsia="ru-RU"/>
        </w:rPr>
        <w:t>Кто всё знает – молодец!</w:t>
      </w:r>
    </w:p>
    <w:p w:rsidR="002A60CF" w:rsidRPr="002A60CF" w:rsidRDefault="002A60CF" w:rsidP="002A60CF">
      <w:pPr>
        <w:shd w:val="clear" w:color="auto" w:fill="FFFFFF"/>
        <w:spacing w:after="120" w:line="240" w:lineRule="auto"/>
        <w:jc w:val="both"/>
        <w:rPr>
          <w:rFonts w:ascii="Times New Roman" w:eastAsia="Times New Roman" w:hAnsi="Times New Roman" w:cs="Times New Roman"/>
          <w:color w:val="000000"/>
          <w:sz w:val="24"/>
          <w:szCs w:val="24"/>
          <w:lang w:eastAsia="ru-RU"/>
        </w:rPr>
      </w:pP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2714F3" w:rsidRDefault="002714F3" w:rsidP="008B30DE">
      <w:pPr>
        <w:shd w:val="clear" w:color="auto" w:fill="FFFFFF"/>
        <w:spacing w:after="120" w:line="315" w:lineRule="atLeast"/>
        <w:jc w:val="both"/>
        <w:rPr>
          <w:rFonts w:ascii="Times New Roman" w:eastAsia="Times New Roman" w:hAnsi="Times New Roman" w:cs="Times New Roman"/>
          <w:b/>
          <w:color w:val="000000"/>
          <w:sz w:val="24"/>
          <w:szCs w:val="24"/>
          <w:lang w:eastAsia="ru-RU"/>
        </w:rPr>
      </w:pPr>
    </w:p>
    <w:p w:rsidR="00112F1D" w:rsidRPr="008B30DE" w:rsidRDefault="00112F1D" w:rsidP="00112F1D">
      <w:pPr>
        <w:shd w:val="clear" w:color="auto" w:fill="FFFFFF"/>
        <w:spacing w:after="120" w:line="315" w:lineRule="atLeast"/>
        <w:jc w:val="center"/>
        <w:rPr>
          <w:rFonts w:ascii="Times New Roman" w:eastAsia="Times New Roman" w:hAnsi="Times New Roman" w:cs="Times New Roman"/>
          <w:b/>
          <w:color w:val="000000"/>
          <w:sz w:val="24"/>
          <w:szCs w:val="24"/>
          <w:lang w:eastAsia="ru-RU"/>
        </w:rPr>
      </w:pPr>
    </w:p>
    <w:p w:rsidR="008B30DE" w:rsidRDefault="008B30DE" w:rsidP="00877F7E">
      <w:pPr>
        <w:spacing w:line="240" w:lineRule="auto"/>
        <w:jc w:val="both"/>
        <w:rPr>
          <w:rFonts w:ascii="Times New Roman" w:hAnsi="Times New Roman" w:cs="Times New Roman"/>
          <w:sz w:val="24"/>
          <w:szCs w:val="24"/>
        </w:rPr>
      </w:pPr>
    </w:p>
    <w:p w:rsidR="00857D32" w:rsidRPr="007C020F" w:rsidRDefault="00857D32" w:rsidP="00877F7E">
      <w:pPr>
        <w:spacing w:line="240" w:lineRule="auto"/>
        <w:jc w:val="both"/>
        <w:rPr>
          <w:rFonts w:ascii="Times New Roman" w:hAnsi="Times New Roman" w:cs="Times New Roman"/>
          <w:sz w:val="24"/>
          <w:szCs w:val="24"/>
        </w:rPr>
      </w:pPr>
    </w:p>
    <w:p w:rsidR="00A264F6" w:rsidRPr="00A264F6" w:rsidRDefault="00A264F6" w:rsidP="004F1869">
      <w:pPr>
        <w:spacing w:line="240" w:lineRule="auto"/>
        <w:jc w:val="both"/>
        <w:rPr>
          <w:rFonts w:ascii="Times New Roman" w:hAnsi="Times New Roman" w:cs="Times New Roman"/>
          <w:sz w:val="24"/>
          <w:szCs w:val="24"/>
        </w:rPr>
      </w:pPr>
    </w:p>
    <w:p w:rsidR="00C3499B" w:rsidRDefault="00C3499B" w:rsidP="00C3499B">
      <w:pPr>
        <w:pStyle w:val="ab"/>
        <w:shd w:val="clear" w:color="auto" w:fill="FFFFFF"/>
        <w:spacing w:before="0" w:beforeAutospacing="0" w:after="0" w:afterAutospacing="0"/>
        <w:jc w:val="right"/>
        <w:rPr>
          <w:b/>
          <w:bCs/>
          <w:color w:val="000000"/>
        </w:rPr>
      </w:pPr>
      <w:r>
        <w:rPr>
          <w:b/>
          <w:bCs/>
          <w:color w:val="000000"/>
        </w:rPr>
        <w:t>Приложение 2</w:t>
      </w:r>
    </w:p>
    <w:p w:rsidR="00390740" w:rsidRDefault="00390740" w:rsidP="00390740">
      <w:pPr>
        <w:pStyle w:val="ab"/>
        <w:shd w:val="clear" w:color="auto" w:fill="FFFFFF"/>
        <w:spacing w:before="0" w:beforeAutospacing="0" w:after="0" w:afterAutospacing="0"/>
        <w:jc w:val="center"/>
        <w:rPr>
          <w:b/>
          <w:bCs/>
          <w:color w:val="000000"/>
        </w:rPr>
      </w:pPr>
      <w:r w:rsidRPr="00390740">
        <w:rPr>
          <w:b/>
          <w:bCs/>
          <w:color w:val="000000"/>
        </w:rPr>
        <w:t>Физминутка «Профессии»</w:t>
      </w:r>
    </w:p>
    <w:p w:rsidR="00390740" w:rsidRPr="00390740" w:rsidRDefault="00390740" w:rsidP="00390740">
      <w:pPr>
        <w:pStyle w:val="ab"/>
        <w:shd w:val="clear" w:color="auto" w:fill="FFFFFF"/>
        <w:spacing w:before="0" w:beforeAutospacing="0" w:after="0" w:afterAutospacing="0"/>
        <w:jc w:val="center"/>
        <w:rPr>
          <w:color w:val="000000"/>
        </w:rPr>
      </w:pPr>
    </w:p>
    <w:p w:rsidR="00390740" w:rsidRPr="00390740" w:rsidRDefault="00390740" w:rsidP="00390740">
      <w:pPr>
        <w:pStyle w:val="ab"/>
        <w:shd w:val="clear" w:color="auto" w:fill="FFFFFF"/>
        <w:spacing w:before="0" w:beforeAutospacing="0" w:after="0" w:afterAutospacing="0"/>
        <w:rPr>
          <w:color w:val="000000"/>
        </w:rPr>
      </w:pPr>
      <w:r w:rsidRPr="00390740">
        <w:rPr>
          <w:color w:val="000000"/>
        </w:rPr>
        <w:t>Если хочешь стать маляром- делай так </w:t>
      </w:r>
      <w:r w:rsidRPr="00390740">
        <w:rPr>
          <w:i/>
          <w:iCs/>
          <w:color w:val="000000"/>
        </w:rPr>
        <w:t>(красят кистью),</w:t>
      </w:r>
    </w:p>
    <w:p w:rsidR="00390740" w:rsidRPr="00390740" w:rsidRDefault="00390740" w:rsidP="00390740">
      <w:pPr>
        <w:pStyle w:val="ab"/>
        <w:shd w:val="clear" w:color="auto" w:fill="FFFFFF"/>
        <w:spacing w:before="0" w:beforeAutospacing="0" w:after="0" w:afterAutospacing="0"/>
        <w:rPr>
          <w:color w:val="000000"/>
        </w:rPr>
      </w:pPr>
      <w:r w:rsidRPr="00390740">
        <w:rPr>
          <w:color w:val="000000"/>
        </w:rPr>
        <w:t>Если хочешь стать швеей, то делай так </w:t>
      </w:r>
      <w:r w:rsidRPr="00390740">
        <w:rPr>
          <w:i/>
          <w:iCs/>
          <w:color w:val="000000"/>
        </w:rPr>
        <w:t>(строчат на машинке)</w:t>
      </w:r>
    </w:p>
    <w:p w:rsidR="00390740" w:rsidRPr="00390740" w:rsidRDefault="00390740" w:rsidP="00390740">
      <w:pPr>
        <w:pStyle w:val="ab"/>
        <w:shd w:val="clear" w:color="auto" w:fill="FFFFFF"/>
        <w:spacing w:before="0" w:beforeAutospacing="0" w:after="0" w:afterAutospacing="0"/>
        <w:rPr>
          <w:color w:val="000000"/>
        </w:rPr>
      </w:pPr>
      <w:r w:rsidRPr="00390740">
        <w:rPr>
          <w:color w:val="000000"/>
        </w:rPr>
        <w:t>Если будешь ты водитель- делай так </w:t>
      </w:r>
      <w:r w:rsidRPr="00390740">
        <w:rPr>
          <w:i/>
          <w:iCs/>
          <w:color w:val="000000"/>
        </w:rPr>
        <w:t>(вращают руль)</w:t>
      </w:r>
    </w:p>
    <w:p w:rsidR="00390740" w:rsidRPr="00390740" w:rsidRDefault="00390740" w:rsidP="00390740">
      <w:pPr>
        <w:pStyle w:val="ab"/>
        <w:shd w:val="clear" w:color="auto" w:fill="FFFFFF"/>
        <w:spacing w:before="0" w:beforeAutospacing="0" w:after="0" w:afterAutospacing="0"/>
        <w:rPr>
          <w:color w:val="000000"/>
        </w:rPr>
      </w:pPr>
      <w:r w:rsidRPr="00390740">
        <w:rPr>
          <w:color w:val="000000"/>
        </w:rPr>
        <w:t>Если будешь ты сапожник- делай так </w:t>
      </w:r>
      <w:r w:rsidRPr="00390740">
        <w:rPr>
          <w:i/>
          <w:iCs/>
          <w:color w:val="000000"/>
        </w:rPr>
        <w:t>( топают ногами)</w:t>
      </w:r>
    </w:p>
    <w:p w:rsidR="00390740" w:rsidRPr="00390740" w:rsidRDefault="00390740" w:rsidP="00390740">
      <w:pPr>
        <w:pStyle w:val="ab"/>
        <w:shd w:val="clear" w:color="auto" w:fill="FFFFFF"/>
        <w:spacing w:before="0" w:beforeAutospacing="0" w:after="0" w:afterAutospacing="0"/>
        <w:rPr>
          <w:color w:val="000000"/>
        </w:rPr>
      </w:pPr>
      <w:r w:rsidRPr="00390740">
        <w:rPr>
          <w:color w:val="000000"/>
        </w:rPr>
        <w:t>Если будешь ты столяр- делай так (</w:t>
      </w:r>
      <w:r w:rsidRPr="00390740">
        <w:rPr>
          <w:i/>
          <w:iCs/>
          <w:color w:val="000000"/>
        </w:rPr>
        <w:t>хлопают руками</w:t>
      </w:r>
      <w:r w:rsidRPr="00390740">
        <w:rPr>
          <w:color w:val="000000"/>
        </w:rPr>
        <w:t>)</w:t>
      </w:r>
    </w:p>
    <w:p w:rsidR="00390740" w:rsidRPr="00390740" w:rsidRDefault="00390740" w:rsidP="00390740">
      <w:pPr>
        <w:pStyle w:val="ab"/>
        <w:shd w:val="clear" w:color="auto" w:fill="FFFFFF"/>
        <w:spacing w:before="0" w:beforeAutospacing="0" w:after="0" w:afterAutospacing="0"/>
        <w:rPr>
          <w:color w:val="000000"/>
        </w:rPr>
      </w:pPr>
      <w:r w:rsidRPr="00390740">
        <w:rPr>
          <w:color w:val="000000"/>
        </w:rPr>
        <w:t>Если будешь ты спортсмен –делай так </w:t>
      </w:r>
      <w:r w:rsidRPr="00390740">
        <w:rPr>
          <w:i/>
          <w:iCs/>
          <w:color w:val="000000"/>
        </w:rPr>
        <w:t>(приседают)</w:t>
      </w:r>
    </w:p>
    <w:p w:rsidR="00390740" w:rsidRDefault="00390740" w:rsidP="00390740">
      <w:pPr>
        <w:pStyle w:val="ab"/>
        <w:shd w:val="clear" w:color="auto" w:fill="FFFFFF"/>
        <w:spacing w:before="0" w:beforeAutospacing="0" w:after="300" w:afterAutospacing="0"/>
        <w:rPr>
          <w:color w:val="000000"/>
        </w:rPr>
      </w:pPr>
      <w:r w:rsidRPr="00390740">
        <w:rPr>
          <w:color w:val="000000"/>
        </w:rPr>
        <w:t>Хватит в профессии играть,</w:t>
      </w:r>
    </w:p>
    <w:p w:rsidR="00390740" w:rsidRPr="00390740" w:rsidRDefault="00390740" w:rsidP="00390740">
      <w:pPr>
        <w:pStyle w:val="ab"/>
        <w:shd w:val="clear" w:color="auto" w:fill="FFFFFF"/>
        <w:spacing w:before="0" w:beforeAutospacing="0" w:after="300" w:afterAutospacing="0"/>
        <w:rPr>
          <w:color w:val="000000"/>
        </w:rPr>
      </w:pPr>
      <w:r w:rsidRPr="00390740">
        <w:rPr>
          <w:color w:val="000000"/>
        </w:rPr>
        <w:t>Пора занятие нам продолжать.</w:t>
      </w:r>
    </w:p>
    <w:p w:rsidR="00390740" w:rsidRPr="00390740" w:rsidRDefault="00390740" w:rsidP="00390740">
      <w:pPr>
        <w:pStyle w:val="ab"/>
        <w:spacing w:before="0" w:beforeAutospacing="0" w:after="135" w:afterAutospacing="0"/>
        <w:jc w:val="center"/>
        <w:rPr>
          <w:b/>
          <w:bCs/>
          <w:iCs/>
          <w:shd w:val="clear" w:color="auto" w:fill="FFFFFF"/>
        </w:rPr>
      </w:pPr>
      <w:r>
        <w:rPr>
          <w:b/>
          <w:bCs/>
          <w:iCs/>
          <w:shd w:val="clear" w:color="auto" w:fill="FFFFFF"/>
        </w:rPr>
        <w:t>Физкультминутка «Разные профессии нужны»</w:t>
      </w:r>
    </w:p>
    <w:p w:rsidR="00390740" w:rsidRDefault="00390740" w:rsidP="00390740">
      <w:pPr>
        <w:pStyle w:val="ab"/>
        <w:shd w:val="clear" w:color="auto" w:fill="FFFFFF"/>
        <w:spacing w:before="0" w:beforeAutospacing="0" w:after="0" w:afterAutospacing="0"/>
        <w:rPr>
          <w:i/>
          <w:iCs/>
        </w:rPr>
      </w:pPr>
      <w:r w:rsidRPr="00390740">
        <w:t xml:space="preserve">Я шофер </w:t>
      </w:r>
      <w:r w:rsidR="00C3499B">
        <w:t>–</w:t>
      </w:r>
      <w:r w:rsidRPr="00390740">
        <w:t xml:space="preserve"> помыл машину </w:t>
      </w:r>
    </w:p>
    <w:p w:rsidR="00390740" w:rsidRDefault="00390740" w:rsidP="00390740">
      <w:pPr>
        <w:pStyle w:val="ab"/>
        <w:shd w:val="clear" w:color="auto" w:fill="FFFFFF"/>
        <w:spacing w:before="0" w:beforeAutospacing="0" w:after="0" w:afterAutospacing="0"/>
        <w:rPr>
          <w:i/>
          <w:iCs/>
        </w:rPr>
      </w:pPr>
      <w:r w:rsidRPr="00390740">
        <w:t>Сел за руль и выгнул спину</w:t>
      </w:r>
      <w:r w:rsidRPr="00390740">
        <w:br/>
        <w:t>Загудел мотор и шины</w:t>
      </w:r>
      <w:r w:rsidRPr="00390740">
        <w:br/>
        <w:t>Зашуршали у машины. </w:t>
      </w:r>
      <w:r w:rsidRPr="00390740">
        <w:rPr>
          <w:i/>
          <w:iCs/>
        </w:rPr>
        <w:br/>
      </w:r>
      <w:r w:rsidRPr="00390740">
        <w:t>Подметает дворник двор</w:t>
      </w:r>
      <w:r w:rsidRPr="00390740">
        <w:br/>
        <w:t>Убирает дворник сор. </w:t>
      </w:r>
      <w:r w:rsidRPr="00390740">
        <w:rPr>
          <w:i/>
          <w:iCs/>
        </w:rPr>
        <w:br/>
      </w:r>
      <w:r w:rsidRPr="00390740">
        <w:t>Наш охранник на посту</w:t>
      </w:r>
      <w:r w:rsidRPr="00390740">
        <w:br/>
        <w:t>Смело смотрит в темноту. </w:t>
      </w:r>
      <w:r w:rsidRPr="00390740">
        <w:rPr>
          <w:i/>
          <w:iCs/>
        </w:rPr>
        <w:br/>
      </w:r>
      <w:r w:rsidRPr="00390740">
        <w:t>А сапожник сапоги для любой сошьет ноги</w:t>
      </w:r>
      <w:r w:rsidRPr="00390740">
        <w:br/>
        <w:t>К сапогам прибьет подковки</w:t>
      </w:r>
      <w:r w:rsidRPr="00390740">
        <w:br/>
        <w:t>И пляши без остановки.</w:t>
      </w:r>
      <w:r w:rsidRPr="00390740">
        <w:br/>
        <w:t>Наши летчики – пилоты</w:t>
      </w:r>
      <w:r w:rsidRPr="00390740">
        <w:br/>
        <w:t>Приготовились к полету.</w:t>
      </w:r>
      <w:r w:rsidRPr="00390740">
        <w:rPr>
          <w:i/>
          <w:iCs/>
        </w:rPr>
        <w:br/>
      </w:r>
      <w:r w:rsidRPr="00390740">
        <w:t>Веселей смотри вокруг:</w:t>
      </w:r>
      <w:r w:rsidRPr="00390740">
        <w:br/>
        <w:t>|Детский врач – ребятам друг</w:t>
      </w:r>
      <w:r w:rsidRPr="00390740">
        <w:rPr>
          <w:i/>
          <w:iCs/>
        </w:rPr>
        <w:t>)</w:t>
      </w:r>
    </w:p>
    <w:p w:rsidR="00390740" w:rsidRPr="00390740" w:rsidRDefault="00390740" w:rsidP="00390740">
      <w:pPr>
        <w:pStyle w:val="ab"/>
        <w:shd w:val="clear" w:color="auto" w:fill="FFFFFF"/>
        <w:spacing w:before="0" w:beforeAutospacing="0" w:after="0" w:afterAutospacing="0"/>
      </w:pPr>
    </w:p>
    <w:p w:rsidR="00112F1D" w:rsidRPr="00390740" w:rsidRDefault="00390740" w:rsidP="00390740">
      <w:pPr>
        <w:spacing w:line="240" w:lineRule="auto"/>
        <w:jc w:val="center"/>
        <w:rPr>
          <w:rFonts w:ascii="Times New Roman" w:hAnsi="Times New Roman" w:cs="Times New Roman"/>
          <w:b/>
          <w:sz w:val="24"/>
          <w:szCs w:val="24"/>
        </w:rPr>
      </w:pPr>
      <w:r w:rsidRPr="00390740">
        <w:rPr>
          <w:rFonts w:ascii="Times New Roman" w:hAnsi="Times New Roman" w:cs="Times New Roman"/>
          <w:b/>
          <w:sz w:val="24"/>
          <w:szCs w:val="24"/>
        </w:rPr>
        <w:t>Физкультминутка «Профессии»</w:t>
      </w:r>
    </w:p>
    <w:tbl>
      <w:tblPr>
        <w:tblW w:w="8880" w:type="dxa"/>
        <w:tblCellSpacing w:w="15" w:type="dxa"/>
        <w:tblCellMar>
          <w:top w:w="15" w:type="dxa"/>
          <w:left w:w="15" w:type="dxa"/>
          <w:bottom w:w="15" w:type="dxa"/>
          <w:right w:w="15" w:type="dxa"/>
        </w:tblCellMar>
        <w:tblLook w:val="04A0"/>
      </w:tblPr>
      <w:tblGrid>
        <w:gridCol w:w="3044"/>
        <w:gridCol w:w="5836"/>
      </w:tblGrid>
      <w:tr w:rsidR="00390740" w:rsidRPr="00390740" w:rsidTr="00C3499B">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Много профессий</w:t>
            </w:r>
            <w:r w:rsidRPr="00390740">
              <w:rPr>
                <w:rFonts w:ascii="Times New Roman" w:hAnsi="Times New Roman" w:cs="Times New Roman"/>
                <w:sz w:val="24"/>
                <w:szCs w:val="24"/>
              </w:rPr>
              <w:br/>
              <w:t>на свете у нас!</w:t>
            </w:r>
          </w:p>
        </w:tc>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i/>
                <w:iCs/>
                <w:sz w:val="24"/>
                <w:szCs w:val="24"/>
              </w:rPr>
              <w:t>Руки на поясе – повороты туловища вправо-</w:t>
            </w:r>
            <w:r w:rsidRPr="00390740">
              <w:rPr>
                <w:rFonts w:ascii="Times New Roman" w:hAnsi="Times New Roman" w:cs="Times New Roman"/>
                <w:i/>
                <w:iCs/>
                <w:sz w:val="24"/>
                <w:szCs w:val="24"/>
              </w:rPr>
              <w:br/>
              <w:t>влево.</w:t>
            </w:r>
          </w:p>
        </w:tc>
      </w:tr>
      <w:tr w:rsidR="00390740" w:rsidRPr="00390740" w:rsidTr="00C3499B">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О них поговорим сейчас:</w:t>
            </w:r>
          </w:p>
        </w:tc>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i/>
                <w:iCs/>
                <w:sz w:val="24"/>
                <w:szCs w:val="24"/>
              </w:rPr>
              <w:t>Развести руки в стороны.</w:t>
            </w:r>
          </w:p>
        </w:tc>
      </w:tr>
      <w:tr w:rsidR="00390740" w:rsidRPr="00390740" w:rsidTr="00C3499B">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Вот швея рубашки шьет,</w:t>
            </w:r>
          </w:p>
        </w:tc>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i/>
                <w:iCs/>
                <w:sz w:val="24"/>
                <w:szCs w:val="24"/>
              </w:rPr>
              <w:t>Движения воображаемой иглой.</w:t>
            </w:r>
          </w:p>
        </w:tc>
      </w:tr>
      <w:tr w:rsidR="00390740" w:rsidRPr="00390740" w:rsidTr="00C3499B">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Повар варит нам компот,</w:t>
            </w:r>
          </w:p>
        </w:tc>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i/>
                <w:iCs/>
                <w:sz w:val="24"/>
                <w:szCs w:val="24"/>
              </w:rPr>
              <w:t>«Мешаем» поварешкой.</w:t>
            </w:r>
          </w:p>
        </w:tc>
      </w:tr>
      <w:tr w:rsidR="00390740" w:rsidRPr="00390740" w:rsidTr="00C3499B">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Самолет ведет пилот -</w:t>
            </w:r>
          </w:p>
        </w:tc>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i/>
                <w:iCs/>
                <w:sz w:val="24"/>
                <w:szCs w:val="24"/>
              </w:rPr>
              <w:t>Руки – в стороны,</w:t>
            </w:r>
          </w:p>
        </w:tc>
      </w:tr>
      <w:tr w:rsidR="00390740" w:rsidRPr="00390740" w:rsidTr="00C3499B">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На посадку и на взлет.</w:t>
            </w:r>
          </w:p>
        </w:tc>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i/>
                <w:iCs/>
                <w:sz w:val="24"/>
                <w:szCs w:val="24"/>
              </w:rPr>
              <w:t>Опускают их вниз, поднимают вверх.</w:t>
            </w:r>
          </w:p>
        </w:tc>
      </w:tr>
      <w:tr w:rsidR="00390740" w:rsidRPr="00390740" w:rsidTr="00C3499B">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Доктор ставит нам уколы</w:t>
            </w:r>
          </w:p>
        </w:tc>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i/>
                <w:iCs/>
                <w:sz w:val="24"/>
                <w:szCs w:val="24"/>
              </w:rPr>
              <w:t xml:space="preserve">Скрестить </w:t>
            </w:r>
            <w:r w:rsidR="00C3499B">
              <w:rPr>
                <w:rFonts w:ascii="Times New Roman" w:hAnsi="Times New Roman" w:cs="Times New Roman"/>
                <w:i/>
                <w:iCs/>
                <w:sz w:val="24"/>
                <w:szCs w:val="24"/>
              </w:rPr>
              <w:pgNum/>
            </w:r>
            <w:r w:rsidR="00C3499B">
              <w:rPr>
                <w:rFonts w:ascii="Times New Roman" w:hAnsi="Times New Roman" w:cs="Times New Roman"/>
                <w:i/>
                <w:iCs/>
                <w:sz w:val="24"/>
                <w:szCs w:val="24"/>
              </w:rPr>
              <w:t>К</w:t>
            </w:r>
            <w:r w:rsidRPr="00390740">
              <w:rPr>
                <w:rFonts w:ascii="Times New Roman" w:hAnsi="Times New Roman" w:cs="Times New Roman"/>
                <w:i/>
                <w:iCs/>
                <w:sz w:val="24"/>
                <w:szCs w:val="24"/>
              </w:rPr>
              <w:t xml:space="preserve">. </w:t>
            </w:r>
            <w:r w:rsidR="00C3499B" w:rsidRPr="00390740">
              <w:rPr>
                <w:rFonts w:ascii="Times New Roman" w:hAnsi="Times New Roman" w:cs="Times New Roman"/>
                <w:i/>
                <w:iCs/>
                <w:sz w:val="24"/>
                <w:szCs w:val="24"/>
              </w:rPr>
              <w:t>П</w:t>
            </w:r>
            <w:r w:rsidRPr="00390740">
              <w:rPr>
                <w:rFonts w:ascii="Times New Roman" w:hAnsi="Times New Roman" w:cs="Times New Roman"/>
                <w:i/>
                <w:iCs/>
                <w:sz w:val="24"/>
                <w:szCs w:val="24"/>
              </w:rPr>
              <w:t>альцы над головой.</w:t>
            </w:r>
            <w:r w:rsidRPr="00390740">
              <w:rPr>
                <w:rFonts w:ascii="Times New Roman" w:hAnsi="Times New Roman" w:cs="Times New Roman"/>
                <w:i/>
                <w:iCs/>
                <w:sz w:val="24"/>
                <w:szCs w:val="24"/>
              </w:rPr>
              <w:br/>
              <w:t>Движения: ладонь – кулак.</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И охранник есть у школы.</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Руки – согнуты в локтях «силовой жест»</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Каменщик кладет кирпич,</w:t>
            </w:r>
          </w:p>
        </w:tc>
        <w:tc>
          <w:tcPr>
            <w:tcW w:w="0" w:type="auto"/>
            <w:vAlign w:val="center"/>
            <w:hideMark/>
          </w:tcPr>
          <w:p w:rsidR="00390740" w:rsidRPr="00390740" w:rsidRDefault="00390740" w:rsidP="00390740">
            <w:pPr>
              <w:rPr>
                <w:rFonts w:ascii="Times New Roman" w:hAnsi="Times New Roman" w:cs="Times New Roman"/>
                <w:i/>
                <w:iCs/>
                <w:sz w:val="24"/>
                <w:szCs w:val="24"/>
              </w:rPr>
            </w:pPr>
            <w:r w:rsidRPr="00390740">
              <w:rPr>
                <w:rFonts w:ascii="Times New Roman" w:hAnsi="Times New Roman" w:cs="Times New Roman"/>
                <w:i/>
                <w:iCs/>
                <w:sz w:val="24"/>
                <w:szCs w:val="24"/>
              </w:rPr>
              <w:t xml:space="preserve">Попеременно кладет кисти рук </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p>
        </w:tc>
        <w:tc>
          <w:tcPr>
            <w:tcW w:w="0" w:type="auto"/>
            <w:vAlign w:val="center"/>
            <w:hideMark/>
          </w:tcPr>
          <w:p w:rsidR="00390740" w:rsidRPr="00390740" w:rsidRDefault="00390740" w:rsidP="00C3499B">
            <w:pPr>
              <w:rPr>
                <w:rFonts w:ascii="Times New Roman" w:hAnsi="Times New Roman" w:cs="Times New Roman"/>
                <w:i/>
                <w:iCs/>
                <w:sz w:val="24"/>
                <w:szCs w:val="24"/>
              </w:rPr>
            </w:pP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А охотник ловит дичь</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Делают бинокль из пальчиков.</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Есть учитель, есть кузнец,</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Загибают пальцы, перечисляя профессии</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Балерина и певец.</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 </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Чтоб профессии иметь,</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Разгибаем пальцы.</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Надо много знать, уметь</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Повороты кистями (тыльная сторона ладошки).</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Хорошо д</w:t>
            </w:r>
            <w:bookmarkStart w:id="0" w:name="_GoBack"/>
            <w:bookmarkEnd w:id="0"/>
            <w:r w:rsidRPr="00390740">
              <w:rPr>
                <w:rFonts w:ascii="Times New Roman" w:hAnsi="Times New Roman" w:cs="Times New Roman"/>
                <w:sz w:val="24"/>
                <w:szCs w:val="24"/>
              </w:rPr>
              <w:t>ружок учись!</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Погрозить пальчиком.</w:t>
            </w:r>
          </w:p>
        </w:tc>
      </w:tr>
      <w:tr w:rsidR="00390740" w:rsidRPr="00390740" w:rsidTr="00390740">
        <w:trPr>
          <w:tblCellSpacing w:w="15" w:type="dxa"/>
        </w:trPr>
        <w:tc>
          <w:tcPr>
            <w:tcW w:w="0" w:type="auto"/>
            <w:vAlign w:val="center"/>
            <w:hideMark/>
          </w:tcPr>
          <w:p w:rsidR="00390740" w:rsidRPr="00390740" w:rsidRDefault="00390740" w:rsidP="00C3499B">
            <w:pPr>
              <w:rPr>
                <w:rFonts w:ascii="Times New Roman" w:hAnsi="Times New Roman" w:cs="Times New Roman"/>
                <w:sz w:val="24"/>
                <w:szCs w:val="24"/>
              </w:rPr>
            </w:pPr>
            <w:r w:rsidRPr="00390740">
              <w:rPr>
                <w:rFonts w:ascii="Times New Roman" w:hAnsi="Times New Roman" w:cs="Times New Roman"/>
                <w:sz w:val="24"/>
                <w:szCs w:val="24"/>
              </w:rPr>
              <w:t>И, конечно, не ленись!</w:t>
            </w:r>
          </w:p>
        </w:tc>
        <w:tc>
          <w:tcPr>
            <w:tcW w:w="0" w:type="auto"/>
            <w:vAlign w:val="center"/>
            <w:hideMark/>
          </w:tcPr>
          <w:p w:rsidR="00390740" w:rsidRPr="00390740" w:rsidRDefault="00390740" w:rsidP="00C3499B">
            <w:pPr>
              <w:rPr>
                <w:rFonts w:ascii="Times New Roman" w:hAnsi="Times New Roman" w:cs="Times New Roman"/>
                <w:i/>
                <w:iCs/>
                <w:sz w:val="24"/>
                <w:szCs w:val="24"/>
              </w:rPr>
            </w:pPr>
            <w:r w:rsidRPr="00390740">
              <w:rPr>
                <w:rFonts w:ascii="Times New Roman" w:hAnsi="Times New Roman" w:cs="Times New Roman"/>
                <w:i/>
                <w:iCs/>
                <w:sz w:val="24"/>
                <w:szCs w:val="24"/>
              </w:rPr>
              <w:t>Отрицательное движение указательным пальцем.</w:t>
            </w:r>
          </w:p>
        </w:tc>
      </w:tr>
    </w:tbl>
    <w:p w:rsidR="00112F1D" w:rsidRPr="00390740" w:rsidRDefault="00112F1D" w:rsidP="00112F1D">
      <w:pPr>
        <w:rPr>
          <w:rFonts w:ascii="Times New Roman" w:hAnsi="Times New Roman" w:cs="Times New Roman"/>
          <w:sz w:val="24"/>
          <w:szCs w:val="24"/>
        </w:rPr>
      </w:pPr>
    </w:p>
    <w:p w:rsidR="00112F1D" w:rsidRPr="00390740" w:rsidRDefault="00112F1D" w:rsidP="00112F1D">
      <w:pPr>
        <w:rPr>
          <w:rFonts w:ascii="Times New Roman" w:hAnsi="Times New Roman" w:cs="Times New Roman"/>
          <w:sz w:val="24"/>
          <w:szCs w:val="24"/>
        </w:rPr>
      </w:pPr>
    </w:p>
    <w:p w:rsidR="00B64B9E" w:rsidRDefault="00B64B9E"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rPr>
      </w:pPr>
    </w:p>
    <w:p w:rsidR="00390740" w:rsidRDefault="00390740" w:rsidP="00112F1D">
      <w:pPr>
        <w:rPr>
          <w:rFonts w:ascii="Times New Roman" w:hAnsi="Times New Roman" w:cs="Times New Roman"/>
          <w:sz w:val="24"/>
          <w:szCs w:val="24"/>
          <w:lang w:val="en-US"/>
        </w:rPr>
      </w:pPr>
    </w:p>
    <w:p w:rsidR="00C54484" w:rsidRPr="00C54484" w:rsidRDefault="00C54484" w:rsidP="00112F1D">
      <w:pPr>
        <w:rPr>
          <w:rFonts w:ascii="Times New Roman" w:hAnsi="Times New Roman" w:cs="Times New Roman"/>
          <w:sz w:val="24"/>
          <w:szCs w:val="24"/>
          <w:lang w:val="en-US"/>
        </w:rPr>
      </w:pPr>
    </w:p>
    <w:p w:rsidR="00390740" w:rsidRDefault="00390740" w:rsidP="00112F1D">
      <w:pPr>
        <w:rPr>
          <w:rFonts w:ascii="Times New Roman" w:hAnsi="Times New Roman" w:cs="Times New Roman"/>
          <w:sz w:val="24"/>
          <w:szCs w:val="24"/>
        </w:rPr>
      </w:pPr>
    </w:p>
    <w:p w:rsidR="00390740" w:rsidRPr="00C3499B" w:rsidRDefault="00C3499B" w:rsidP="00C3499B">
      <w:pPr>
        <w:jc w:val="right"/>
        <w:rPr>
          <w:rFonts w:ascii="Times New Roman" w:hAnsi="Times New Roman" w:cs="Times New Roman"/>
          <w:b/>
          <w:sz w:val="24"/>
          <w:szCs w:val="24"/>
        </w:rPr>
      </w:pPr>
      <w:r w:rsidRPr="00C3499B">
        <w:rPr>
          <w:rFonts w:ascii="Times New Roman" w:hAnsi="Times New Roman" w:cs="Times New Roman"/>
          <w:b/>
          <w:sz w:val="24"/>
          <w:szCs w:val="24"/>
        </w:rPr>
        <w:t>Приложение 3</w:t>
      </w:r>
    </w:p>
    <w:p w:rsidR="00C3499B" w:rsidRPr="00C3499B" w:rsidRDefault="00390740" w:rsidP="00C3499B">
      <w:pPr>
        <w:spacing w:line="240" w:lineRule="auto"/>
        <w:jc w:val="center"/>
        <w:rPr>
          <w:rFonts w:ascii="Times New Roman" w:hAnsi="Times New Roman" w:cs="Times New Roman"/>
          <w:b/>
        </w:rPr>
      </w:pPr>
      <w:r w:rsidRPr="00C3499B">
        <w:rPr>
          <w:rFonts w:ascii="Times New Roman" w:hAnsi="Times New Roman" w:cs="Times New Roman"/>
          <w:b/>
        </w:rPr>
        <w:t>«Азбука профессий»</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А – агроном, актер, адвокат, акушерка, архитектор, арбитр, астроном.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Б – библиотекарь, бухгалтер, балерина, бортпроводник, балетмейстер.</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В – ветеринар, вахтер, воспитатель, врач, водолаз.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Г – геолог.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Д – доярка, дворник, дирижер, докер, диктор, дизайнер, дрессировщик.</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Е – егерь.</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Ж – журналист, животновод.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З – зубной врач, забойщик, зоотехник.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И – инженер, искусствовед, иллюзионист.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К – кондуктор, кузнец, комбайнер, кассир, корреспондент, каменщик, крановщик, контролер, космонавт, каскадер, конферансье, клоун, кинолог, киоскер, кондитер, композитор, коневод, конструктор.</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Л – летчик, лесничий, лифтер, лаборант</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М – маляр, машинист, медсестра, милиционер, модель, музыкант, мельник</w:t>
      </w:r>
      <w:r w:rsidR="00C3499B" w:rsidRPr="00C3499B">
        <w:rPr>
          <w:rFonts w:ascii="Times New Roman" w:hAnsi="Times New Roman" w:cs="Times New Roman"/>
        </w:rPr>
        <w:t>, мелиоратор, матрос, музыковед, металлург.</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Н – носильщик, навигатор.</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О – охранник, охотник, официант, оператор.</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П – пастух, парикмахер, повар, плотник, продавец, почтальон, печник, пожарный, программист, птичница, проводник, пекарь, портной, писатель, поэт, продавец, пианист</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Р – рабочий, рыбак, редактор, режиссер, радист</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С – сапожник, сталевар, садовник, строитель, сварщик, стюардесса, судья, суфлер, спасатель, санитарка, следователь, стекловар, стеклодув.</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Т – тракторист, ткачиха, токарь, танкист, трубочист, тренер, телемастер, товаровед</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У – учитель, ученый, укротитель.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Ф – фермер, фотограф, футболист, фельдшер, фармацевт.</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Х – художник, хореограф.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Ч – чабан, чеканщик.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Ц – цветовод.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Ш – шахтер, шофер, швея, шахматист.</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 Э – электромонтер, электросварщик, экскурсовод, эксперт – криминалист, эколог, электрик. </w:t>
      </w:r>
    </w:p>
    <w:p w:rsidR="00C3499B" w:rsidRPr="00C3499B" w:rsidRDefault="00390740" w:rsidP="00C3499B">
      <w:pPr>
        <w:spacing w:line="240" w:lineRule="auto"/>
        <w:rPr>
          <w:rFonts w:ascii="Times New Roman" w:hAnsi="Times New Roman" w:cs="Times New Roman"/>
        </w:rPr>
      </w:pPr>
      <w:r w:rsidRPr="00C3499B">
        <w:rPr>
          <w:rFonts w:ascii="Times New Roman" w:hAnsi="Times New Roman" w:cs="Times New Roman"/>
        </w:rPr>
        <w:t xml:space="preserve">Ю – юрист, ювелир. </w:t>
      </w:r>
    </w:p>
    <w:p w:rsidR="00390740" w:rsidRDefault="00390740" w:rsidP="00C3499B">
      <w:pPr>
        <w:spacing w:line="240" w:lineRule="auto"/>
        <w:rPr>
          <w:rFonts w:ascii="Times New Roman" w:hAnsi="Times New Roman" w:cs="Times New Roman"/>
        </w:rPr>
      </w:pPr>
      <w:r w:rsidRPr="00C3499B">
        <w:rPr>
          <w:rFonts w:ascii="Times New Roman" w:hAnsi="Times New Roman" w:cs="Times New Roman"/>
        </w:rPr>
        <w:t>Я – ямщик</w:t>
      </w:r>
    </w:p>
    <w:p w:rsidR="005975A1" w:rsidRDefault="005975A1" w:rsidP="005975A1">
      <w:pPr>
        <w:spacing w:line="240" w:lineRule="auto"/>
        <w:jc w:val="right"/>
        <w:rPr>
          <w:rFonts w:ascii="Times New Roman" w:hAnsi="Times New Roman" w:cs="Times New Roman"/>
          <w:b/>
        </w:rPr>
      </w:pPr>
      <w:r>
        <w:rPr>
          <w:rFonts w:ascii="Times New Roman" w:hAnsi="Times New Roman" w:cs="Times New Roman"/>
          <w:b/>
        </w:rPr>
        <w:t>Приложение 4</w:t>
      </w:r>
    </w:p>
    <w:p w:rsidR="00C3499B" w:rsidRPr="005975A1" w:rsidRDefault="00C3499B" w:rsidP="005975A1">
      <w:pPr>
        <w:spacing w:line="240" w:lineRule="auto"/>
        <w:jc w:val="center"/>
        <w:rPr>
          <w:rFonts w:ascii="Times New Roman" w:hAnsi="Times New Roman" w:cs="Times New Roman"/>
          <w:b/>
        </w:rPr>
      </w:pPr>
      <w:r w:rsidRPr="005975A1">
        <w:rPr>
          <w:rFonts w:ascii="Times New Roman" w:hAnsi="Times New Roman" w:cs="Times New Roman"/>
          <w:b/>
        </w:rPr>
        <w:t>Сюжетно – ролевая игра «Город металлургов»</w:t>
      </w:r>
    </w:p>
    <w:p w:rsidR="00C3499B" w:rsidRDefault="00C3499B" w:rsidP="00C3499B">
      <w:pPr>
        <w:spacing w:line="240" w:lineRule="auto"/>
        <w:rPr>
          <w:rFonts w:ascii="Times New Roman" w:hAnsi="Times New Roman" w:cs="Times New Roman"/>
        </w:rPr>
      </w:pPr>
      <w:r>
        <w:rPr>
          <w:rFonts w:ascii="Times New Roman" w:hAnsi="Times New Roman" w:cs="Times New Roman"/>
        </w:rPr>
        <w:t>Программные задачи:</w:t>
      </w:r>
    </w:p>
    <w:p w:rsidR="00C3499B" w:rsidRDefault="00C3499B" w:rsidP="00C3499B">
      <w:pPr>
        <w:pStyle w:val="a4"/>
        <w:numPr>
          <w:ilvl w:val="0"/>
          <w:numId w:val="15"/>
        </w:numPr>
        <w:spacing w:line="240" w:lineRule="auto"/>
        <w:rPr>
          <w:rFonts w:ascii="Times New Roman" w:hAnsi="Times New Roman" w:cs="Times New Roman"/>
        </w:rPr>
      </w:pPr>
      <w:r>
        <w:rPr>
          <w:rFonts w:ascii="Times New Roman" w:hAnsi="Times New Roman" w:cs="Times New Roman"/>
        </w:rPr>
        <w:t>Закреплять знания детей о предприятиях города, о профессиях.</w:t>
      </w:r>
    </w:p>
    <w:p w:rsidR="00C3499B" w:rsidRDefault="00C3499B" w:rsidP="00C3499B">
      <w:pPr>
        <w:pStyle w:val="a4"/>
        <w:numPr>
          <w:ilvl w:val="0"/>
          <w:numId w:val="15"/>
        </w:numPr>
        <w:spacing w:line="240" w:lineRule="auto"/>
        <w:rPr>
          <w:rFonts w:ascii="Times New Roman" w:hAnsi="Times New Roman" w:cs="Times New Roman"/>
        </w:rPr>
      </w:pPr>
      <w:r>
        <w:rPr>
          <w:rFonts w:ascii="Times New Roman" w:hAnsi="Times New Roman" w:cs="Times New Roman"/>
        </w:rPr>
        <w:t>Формировать позитивную оценку к профессиям родного края.</w:t>
      </w:r>
    </w:p>
    <w:p w:rsidR="00C3499B" w:rsidRDefault="00C3499B" w:rsidP="00C3499B">
      <w:pPr>
        <w:pStyle w:val="a4"/>
        <w:numPr>
          <w:ilvl w:val="0"/>
          <w:numId w:val="15"/>
        </w:numPr>
        <w:spacing w:line="240" w:lineRule="auto"/>
        <w:rPr>
          <w:rFonts w:ascii="Times New Roman" w:hAnsi="Times New Roman" w:cs="Times New Roman"/>
        </w:rPr>
      </w:pPr>
      <w:r>
        <w:rPr>
          <w:rFonts w:ascii="Times New Roman" w:hAnsi="Times New Roman" w:cs="Times New Roman"/>
        </w:rPr>
        <w:t>Формирование представлений дошкольников о том, что такое завод и что он производит.</w:t>
      </w:r>
    </w:p>
    <w:p w:rsidR="00C3499B" w:rsidRDefault="00C3499B" w:rsidP="00C3499B">
      <w:pPr>
        <w:spacing w:line="240" w:lineRule="auto"/>
        <w:rPr>
          <w:rFonts w:ascii="Times New Roman" w:hAnsi="Times New Roman" w:cs="Times New Roman"/>
        </w:rPr>
      </w:pPr>
      <w:r>
        <w:rPr>
          <w:rFonts w:ascii="Times New Roman" w:hAnsi="Times New Roman" w:cs="Times New Roman"/>
        </w:rPr>
        <w:t>Игровые задачи:</w:t>
      </w:r>
    </w:p>
    <w:p w:rsidR="00C3499B" w:rsidRDefault="00C3499B" w:rsidP="00C3499B">
      <w:pPr>
        <w:pStyle w:val="a4"/>
        <w:numPr>
          <w:ilvl w:val="0"/>
          <w:numId w:val="16"/>
        </w:numPr>
        <w:spacing w:line="240" w:lineRule="auto"/>
        <w:rPr>
          <w:rFonts w:ascii="Times New Roman" w:hAnsi="Times New Roman" w:cs="Times New Roman"/>
        </w:rPr>
      </w:pPr>
      <w:r>
        <w:rPr>
          <w:rFonts w:ascii="Times New Roman" w:hAnsi="Times New Roman" w:cs="Times New Roman"/>
        </w:rPr>
        <w:t>Закреплять умение действовать согласно роли, принимать ее, развивать сюжет игры.</w:t>
      </w:r>
    </w:p>
    <w:p w:rsidR="00C3499B" w:rsidRDefault="00C3499B" w:rsidP="00C3499B">
      <w:pPr>
        <w:pStyle w:val="a4"/>
        <w:numPr>
          <w:ilvl w:val="0"/>
          <w:numId w:val="16"/>
        </w:numPr>
        <w:spacing w:line="240" w:lineRule="auto"/>
        <w:rPr>
          <w:rFonts w:ascii="Times New Roman" w:hAnsi="Times New Roman" w:cs="Times New Roman"/>
        </w:rPr>
      </w:pPr>
      <w:r>
        <w:rPr>
          <w:rFonts w:ascii="Times New Roman" w:hAnsi="Times New Roman" w:cs="Times New Roman"/>
        </w:rPr>
        <w:t>Развивать умение детей к планированию игры и самостоятельному подбору игрового оборудования из бросового материала.</w:t>
      </w:r>
    </w:p>
    <w:p w:rsidR="00C3499B" w:rsidRDefault="00C3499B" w:rsidP="00C3499B">
      <w:pPr>
        <w:pStyle w:val="a4"/>
        <w:numPr>
          <w:ilvl w:val="0"/>
          <w:numId w:val="16"/>
        </w:numPr>
        <w:spacing w:line="240" w:lineRule="auto"/>
        <w:rPr>
          <w:rFonts w:ascii="Times New Roman" w:hAnsi="Times New Roman" w:cs="Times New Roman"/>
        </w:rPr>
      </w:pPr>
      <w:r>
        <w:rPr>
          <w:rFonts w:ascii="Times New Roman" w:hAnsi="Times New Roman" w:cs="Times New Roman"/>
        </w:rPr>
        <w:t>Развивать диалогическую речь, навыки коллективного общения.</w:t>
      </w:r>
    </w:p>
    <w:p w:rsidR="00C3499B" w:rsidRDefault="00C3499B" w:rsidP="00C3499B">
      <w:pPr>
        <w:spacing w:line="240" w:lineRule="auto"/>
        <w:rPr>
          <w:rFonts w:ascii="Times New Roman" w:hAnsi="Times New Roman" w:cs="Times New Roman"/>
        </w:rPr>
      </w:pPr>
      <w:r>
        <w:rPr>
          <w:rFonts w:ascii="Times New Roman" w:hAnsi="Times New Roman" w:cs="Times New Roman"/>
        </w:rPr>
        <w:t>Предшествующая работа:</w:t>
      </w:r>
    </w:p>
    <w:p w:rsidR="00C3499B" w:rsidRDefault="00C3499B" w:rsidP="00C3499B">
      <w:pPr>
        <w:pStyle w:val="a4"/>
        <w:numPr>
          <w:ilvl w:val="0"/>
          <w:numId w:val="17"/>
        </w:numPr>
        <w:spacing w:line="240" w:lineRule="auto"/>
        <w:rPr>
          <w:rFonts w:ascii="Times New Roman" w:hAnsi="Times New Roman" w:cs="Times New Roman"/>
        </w:rPr>
      </w:pPr>
      <w:r>
        <w:rPr>
          <w:rFonts w:ascii="Times New Roman" w:hAnsi="Times New Roman" w:cs="Times New Roman"/>
        </w:rPr>
        <w:t>Беседа о труде рабочих.</w:t>
      </w:r>
    </w:p>
    <w:p w:rsidR="00C3499B" w:rsidRDefault="00C3499B" w:rsidP="00C3499B">
      <w:pPr>
        <w:pStyle w:val="a4"/>
        <w:numPr>
          <w:ilvl w:val="0"/>
          <w:numId w:val="17"/>
        </w:numPr>
        <w:spacing w:line="240" w:lineRule="auto"/>
        <w:rPr>
          <w:rFonts w:ascii="Times New Roman" w:hAnsi="Times New Roman" w:cs="Times New Roman"/>
        </w:rPr>
      </w:pPr>
      <w:r>
        <w:rPr>
          <w:rFonts w:ascii="Times New Roman" w:hAnsi="Times New Roman" w:cs="Times New Roman"/>
        </w:rPr>
        <w:t>Просмотр фрагментов фильма о людях рабочих специальностей.</w:t>
      </w:r>
    </w:p>
    <w:p w:rsidR="00C3499B" w:rsidRDefault="00C3499B" w:rsidP="00C3499B">
      <w:pPr>
        <w:pStyle w:val="a4"/>
        <w:numPr>
          <w:ilvl w:val="0"/>
          <w:numId w:val="17"/>
        </w:numPr>
        <w:spacing w:line="240" w:lineRule="auto"/>
        <w:rPr>
          <w:rFonts w:ascii="Times New Roman" w:hAnsi="Times New Roman" w:cs="Times New Roman"/>
        </w:rPr>
      </w:pPr>
      <w:r>
        <w:rPr>
          <w:rFonts w:ascii="Times New Roman" w:hAnsi="Times New Roman" w:cs="Times New Roman"/>
        </w:rPr>
        <w:t>Чтение В.Авдиенко «Все работы хороши», отрывков из книг В.Маяковского «Кем быть?»</w:t>
      </w:r>
      <w:r w:rsidR="005B04A1">
        <w:rPr>
          <w:rFonts w:ascii="Times New Roman" w:hAnsi="Times New Roman" w:cs="Times New Roman"/>
        </w:rPr>
        <w:t>.</w:t>
      </w:r>
    </w:p>
    <w:p w:rsidR="005B04A1" w:rsidRDefault="005B04A1" w:rsidP="00C3499B">
      <w:pPr>
        <w:pStyle w:val="a4"/>
        <w:numPr>
          <w:ilvl w:val="0"/>
          <w:numId w:val="17"/>
        </w:numPr>
        <w:spacing w:line="240" w:lineRule="auto"/>
        <w:rPr>
          <w:rFonts w:ascii="Times New Roman" w:hAnsi="Times New Roman" w:cs="Times New Roman"/>
        </w:rPr>
      </w:pPr>
      <w:r>
        <w:rPr>
          <w:rFonts w:ascii="Times New Roman" w:hAnsi="Times New Roman" w:cs="Times New Roman"/>
        </w:rPr>
        <w:t>Коллективное рисование на тему «Наш завод».</w:t>
      </w:r>
    </w:p>
    <w:p w:rsidR="005B04A1" w:rsidRDefault="005B04A1" w:rsidP="00C3499B">
      <w:pPr>
        <w:pStyle w:val="a4"/>
        <w:numPr>
          <w:ilvl w:val="0"/>
          <w:numId w:val="17"/>
        </w:numPr>
        <w:spacing w:line="240" w:lineRule="auto"/>
        <w:rPr>
          <w:rFonts w:ascii="Times New Roman" w:hAnsi="Times New Roman" w:cs="Times New Roman"/>
        </w:rPr>
      </w:pPr>
      <w:r>
        <w:rPr>
          <w:rFonts w:ascii="Times New Roman" w:hAnsi="Times New Roman" w:cs="Times New Roman"/>
        </w:rPr>
        <w:t>Составление альбома о труде взрослых на заводе.</w:t>
      </w:r>
    </w:p>
    <w:p w:rsidR="005B04A1" w:rsidRDefault="005B04A1" w:rsidP="00C3499B">
      <w:pPr>
        <w:pStyle w:val="a4"/>
        <w:numPr>
          <w:ilvl w:val="0"/>
          <w:numId w:val="17"/>
        </w:numPr>
        <w:spacing w:line="240" w:lineRule="auto"/>
        <w:rPr>
          <w:rFonts w:ascii="Times New Roman" w:hAnsi="Times New Roman" w:cs="Times New Roman"/>
        </w:rPr>
      </w:pPr>
      <w:r>
        <w:rPr>
          <w:rFonts w:ascii="Times New Roman" w:hAnsi="Times New Roman" w:cs="Times New Roman"/>
        </w:rPr>
        <w:t>Рассматривание сюжетных картин «Кем быть?»</w:t>
      </w:r>
    </w:p>
    <w:p w:rsidR="005B04A1" w:rsidRDefault="005B04A1" w:rsidP="00C3499B">
      <w:pPr>
        <w:pStyle w:val="a4"/>
        <w:numPr>
          <w:ilvl w:val="0"/>
          <w:numId w:val="17"/>
        </w:numPr>
        <w:spacing w:line="240" w:lineRule="auto"/>
        <w:rPr>
          <w:rFonts w:ascii="Times New Roman" w:hAnsi="Times New Roman" w:cs="Times New Roman"/>
        </w:rPr>
      </w:pPr>
      <w:r>
        <w:rPr>
          <w:rFonts w:ascii="Times New Roman" w:hAnsi="Times New Roman" w:cs="Times New Roman"/>
        </w:rPr>
        <w:t>Дидактические игры на закрепление знаний о профессиях.</w:t>
      </w:r>
    </w:p>
    <w:p w:rsidR="005B04A1" w:rsidRDefault="005B04A1" w:rsidP="005B04A1">
      <w:pPr>
        <w:spacing w:line="240" w:lineRule="auto"/>
        <w:rPr>
          <w:rFonts w:ascii="Times New Roman" w:hAnsi="Times New Roman" w:cs="Times New Roman"/>
        </w:rPr>
      </w:pPr>
      <w:r>
        <w:rPr>
          <w:rFonts w:ascii="Times New Roman" w:hAnsi="Times New Roman" w:cs="Times New Roman"/>
        </w:rPr>
        <w:t>Игровые роли: металлург, оператор, грузчик, бригадир, контролер, лаборант.</w:t>
      </w:r>
    </w:p>
    <w:p w:rsidR="005B04A1" w:rsidRDefault="005B04A1" w:rsidP="005B04A1">
      <w:pPr>
        <w:spacing w:line="240" w:lineRule="auto"/>
        <w:rPr>
          <w:rFonts w:ascii="Times New Roman" w:hAnsi="Times New Roman" w:cs="Times New Roman"/>
        </w:rPr>
      </w:pPr>
      <w:r>
        <w:rPr>
          <w:rFonts w:ascii="Times New Roman" w:hAnsi="Times New Roman" w:cs="Times New Roman"/>
        </w:rPr>
        <w:t>Словарная работа: завод, цех, металлург, металл, лаборант, руда.</w:t>
      </w:r>
    </w:p>
    <w:p w:rsidR="005B04A1" w:rsidRDefault="005B04A1" w:rsidP="005B04A1">
      <w:pPr>
        <w:spacing w:line="240" w:lineRule="auto"/>
        <w:rPr>
          <w:rFonts w:ascii="Times New Roman" w:hAnsi="Times New Roman" w:cs="Times New Roman"/>
        </w:rPr>
      </w:pPr>
      <w:r>
        <w:rPr>
          <w:rFonts w:ascii="Times New Roman" w:hAnsi="Times New Roman" w:cs="Times New Roman"/>
        </w:rPr>
        <w:t>Ход игры.</w:t>
      </w:r>
    </w:p>
    <w:p w:rsidR="005975A1" w:rsidRDefault="005B04A1" w:rsidP="005B04A1">
      <w:pPr>
        <w:spacing w:line="240" w:lineRule="auto"/>
        <w:rPr>
          <w:rFonts w:ascii="Times New Roman" w:hAnsi="Times New Roman" w:cs="Times New Roman"/>
          <w:sz w:val="24"/>
          <w:szCs w:val="24"/>
        </w:rPr>
      </w:pPr>
      <w:r>
        <w:rPr>
          <w:rFonts w:ascii="Times New Roman" w:hAnsi="Times New Roman" w:cs="Times New Roman"/>
        </w:rPr>
        <w:t xml:space="preserve">Распределяются роли, в соответствии с ролью занимают игровое место. Остальные </w:t>
      </w:r>
      <w:r w:rsidR="005975A1">
        <w:rPr>
          <w:rFonts w:ascii="Times New Roman" w:hAnsi="Times New Roman" w:cs="Times New Roman"/>
        </w:rPr>
        <w:t xml:space="preserve">ребята выполняют роль рабочих. </w:t>
      </w:r>
      <w:r w:rsidR="005975A1" w:rsidRPr="005975A1">
        <w:rPr>
          <w:rFonts w:ascii="Times New Roman" w:hAnsi="Times New Roman" w:cs="Times New Roman"/>
          <w:sz w:val="24"/>
          <w:szCs w:val="24"/>
        </w:rPr>
        <w:t>Педагог направляет игру, став теперь одним из пассажиров.</w:t>
      </w:r>
      <w:r w:rsidR="005975A1" w:rsidRPr="005975A1">
        <w:t xml:space="preserve"> </w:t>
      </w:r>
      <w:r w:rsidR="005975A1" w:rsidRPr="005975A1">
        <w:rPr>
          <w:rFonts w:ascii="Times New Roman" w:hAnsi="Times New Roman" w:cs="Times New Roman"/>
          <w:sz w:val="24"/>
          <w:szCs w:val="24"/>
        </w:rPr>
        <w:t>Некоторое время спустя педагог может ввести в игру</w:t>
      </w:r>
      <w:r w:rsidR="005975A1">
        <w:rPr>
          <w:rFonts w:ascii="Times New Roman" w:hAnsi="Times New Roman" w:cs="Times New Roman"/>
          <w:sz w:val="24"/>
          <w:szCs w:val="24"/>
        </w:rPr>
        <w:t xml:space="preserve"> дополнительные роли.</w:t>
      </w:r>
      <w:r w:rsidR="005975A1" w:rsidRPr="005975A1">
        <w:t xml:space="preserve"> </w:t>
      </w:r>
      <w:r w:rsidR="005975A1" w:rsidRPr="005975A1">
        <w:rPr>
          <w:rFonts w:ascii="Times New Roman" w:hAnsi="Times New Roman" w:cs="Times New Roman"/>
          <w:sz w:val="24"/>
          <w:szCs w:val="24"/>
        </w:rPr>
        <w:t>Дальнейшее развитие игры должно быть направлено по линии объединения её с другими сюжетами и подключения к ним.</w:t>
      </w:r>
    </w:p>
    <w:p w:rsidR="005975A1" w:rsidRPr="005975A1" w:rsidRDefault="005975A1" w:rsidP="005975A1">
      <w:pPr>
        <w:tabs>
          <w:tab w:val="left" w:pos="2535"/>
        </w:tabs>
        <w:spacing w:line="240" w:lineRule="auto"/>
        <w:rPr>
          <w:rFonts w:ascii="Times New Roman" w:hAnsi="Times New Roman" w:cs="Times New Roman"/>
          <w:b/>
          <w:sz w:val="24"/>
          <w:szCs w:val="24"/>
        </w:rPr>
      </w:pPr>
      <w:r>
        <w:rPr>
          <w:rFonts w:ascii="Times New Roman" w:hAnsi="Times New Roman" w:cs="Times New Roman"/>
          <w:sz w:val="24"/>
          <w:szCs w:val="24"/>
        </w:rPr>
        <w:tab/>
      </w:r>
      <w:r w:rsidRPr="005975A1">
        <w:rPr>
          <w:rFonts w:ascii="Times New Roman" w:hAnsi="Times New Roman" w:cs="Times New Roman"/>
          <w:b/>
          <w:sz w:val="24"/>
          <w:szCs w:val="24"/>
        </w:rPr>
        <w:t>Сюжетно ролевая игра «Строим дом»</w:t>
      </w:r>
    </w:p>
    <w:p w:rsidR="005975A1" w:rsidRDefault="005975A1" w:rsidP="005975A1">
      <w:pPr>
        <w:spacing w:line="240" w:lineRule="auto"/>
        <w:rPr>
          <w:rFonts w:ascii="Times New Roman" w:hAnsi="Times New Roman" w:cs="Times New Roman"/>
        </w:rPr>
      </w:pPr>
      <w:r>
        <w:rPr>
          <w:rFonts w:ascii="Times New Roman" w:hAnsi="Times New Roman" w:cs="Times New Roman"/>
        </w:rPr>
        <w:t>Программные задачи:</w:t>
      </w:r>
    </w:p>
    <w:p w:rsidR="005975A1" w:rsidRDefault="005975A1" w:rsidP="005975A1">
      <w:pPr>
        <w:pStyle w:val="a4"/>
        <w:numPr>
          <w:ilvl w:val="0"/>
          <w:numId w:val="19"/>
        </w:numPr>
        <w:spacing w:line="240" w:lineRule="auto"/>
        <w:rPr>
          <w:rFonts w:ascii="Times New Roman" w:hAnsi="Times New Roman" w:cs="Times New Roman"/>
        </w:rPr>
      </w:pPr>
      <w:r>
        <w:rPr>
          <w:rFonts w:ascii="Times New Roman" w:hAnsi="Times New Roman" w:cs="Times New Roman"/>
        </w:rPr>
        <w:t>Закреплять знания детей о предприятиях города, о профессиях.</w:t>
      </w:r>
    </w:p>
    <w:p w:rsidR="005975A1" w:rsidRDefault="005975A1" w:rsidP="005975A1">
      <w:pPr>
        <w:pStyle w:val="a4"/>
        <w:numPr>
          <w:ilvl w:val="0"/>
          <w:numId w:val="19"/>
        </w:numPr>
        <w:spacing w:line="240" w:lineRule="auto"/>
        <w:rPr>
          <w:rFonts w:ascii="Times New Roman" w:hAnsi="Times New Roman" w:cs="Times New Roman"/>
        </w:rPr>
      </w:pPr>
      <w:r>
        <w:rPr>
          <w:rFonts w:ascii="Times New Roman" w:hAnsi="Times New Roman" w:cs="Times New Roman"/>
        </w:rPr>
        <w:t>Формировать позитивную оценку к профессиям родного края.</w:t>
      </w:r>
    </w:p>
    <w:p w:rsidR="005975A1" w:rsidRPr="005975A1" w:rsidRDefault="005975A1" w:rsidP="005975A1">
      <w:pPr>
        <w:pStyle w:val="a4"/>
        <w:numPr>
          <w:ilvl w:val="0"/>
          <w:numId w:val="19"/>
        </w:numPr>
        <w:tabs>
          <w:tab w:val="left" w:pos="2535"/>
        </w:tabs>
        <w:spacing w:line="240" w:lineRule="auto"/>
        <w:rPr>
          <w:rFonts w:ascii="Times New Roman" w:hAnsi="Times New Roman" w:cs="Times New Roman"/>
          <w:sz w:val="24"/>
          <w:szCs w:val="24"/>
        </w:rPr>
      </w:pPr>
      <w:r w:rsidRPr="005975A1">
        <w:rPr>
          <w:rFonts w:ascii="Times New Roman" w:hAnsi="Times New Roman" w:cs="Times New Roman"/>
        </w:rPr>
        <w:t>Формирование представлений дошкольников о том, что такое стройка</w:t>
      </w:r>
      <w:r>
        <w:rPr>
          <w:rFonts w:ascii="Times New Roman" w:hAnsi="Times New Roman" w:cs="Times New Roman"/>
        </w:rPr>
        <w:t>.</w:t>
      </w:r>
    </w:p>
    <w:p w:rsidR="005975A1" w:rsidRDefault="005975A1" w:rsidP="005975A1">
      <w:p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Игровые з</w:t>
      </w:r>
      <w:r w:rsidRPr="005975A1">
        <w:rPr>
          <w:rFonts w:ascii="Times New Roman" w:hAnsi="Times New Roman" w:cs="Times New Roman"/>
          <w:sz w:val="24"/>
          <w:szCs w:val="24"/>
        </w:rPr>
        <w:t xml:space="preserve">адачи: </w:t>
      </w:r>
    </w:p>
    <w:p w:rsidR="005975A1" w:rsidRPr="005975A1" w:rsidRDefault="005975A1" w:rsidP="005975A1">
      <w:pPr>
        <w:pStyle w:val="a4"/>
        <w:numPr>
          <w:ilvl w:val="0"/>
          <w:numId w:val="18"/>
        </w:num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П</w:t>
      </w:r>
      <w:r w:rsidRPr="005975A1">
        <w:rPr>
          <w:rFonts w:ascii="Times New Roman" w:hAnsi="Times New Roman" w:cs="Times New Roman"/>
          <w:sz w:val="24"/>
          <w:szCs w:val="24"/>
        </w:rPr>
        <w:t xml:space="preserve">ознакомить детей со строительными профессиями, </w:t>
      </w:r>
    </w:p>
    <w:p w:rsidR="005975A1" w:rsidRDefault="005975A1" w:rsidP="005975A1">
      <w:pPr>
        <w:pStyle w:val="a4"/>
        <w:numPr>
          <w:ilvl w:val="0"/>
          <w:numId w:val="18"/>
        </w:num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О</w:t>
      </w:r>
      <w:r w:rsidRPr="005975A1">
        <w:rPr>
          <w:rFonts w:ascii="Times New Roman" w:hAnsi="Times New Roman" w:cs="Times New Roman"/>
          <w:sz w:val="24"/>
          <w:szCs w:val="24"/>
        </w:rPr>
        <w:t xml:space="preserve">братить внимание на роль техники, облегчающей труд строителей, научить детей сооружать постройку несложной конструкции, </w:t>
      </w:r>
    </w:p>
    <w:p w:rsidR="005975A1" w:rsidRDefault="005975A1" w:rsidP="005975A1">
      <w:pPr>
        <w:pStyle w:val="a4"/>
        <w:numPr>
          <w:ilvl w:val="0"/>
          <w:numId w:val="18"/>
        </w:num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В</w:t>
      </w:r>
      <w:r w:rsidRPr="005975A1">
        <w:rPr>
          <w:rFonts w:ascii="Times New Roman" w:hAnsi="Times New Roman" w:cs="Times New Roman"/>
          <w:sz w:val="24"/>
          <w:szCs w:val="24"/>
        </w:rPr>
        <w:t>оспитать дружеские взаимоотношения в коллективе, расширить знания детей об особенностях тру</w:t>
      </w:r>
      <w:r>
        <w:rPr>
          <w:rFonts w:ascii="Times New Roman" w:hAnsi="Times New Roman" w:cs="Times New Roman"/>
          <w:sz w:val="24"/>
          <w:szCs w:val="24"/>
        </w:rPr>
        <w:t>да строителей</w:t>
      </w:r>
    </w:p>
    <w:p w:rsidR="005975A1" w:rsidRPr="005975A1" w:rsidRDefault="005975A1" w:rsidP="005975A1">
      <w:p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Игровые роли: строитель, крановщик, рабочий, сварщик, плотник, каменщик.</w:t>
      </w:r>
    </w:p>
    <w:p w:rsidR="005975A1" w:rsidRDefault="005975A1" w:rsidP="005975A1">
      <w:p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Словарная работа</w:t>
      </w:r>
      <w:r w:rsidRPr="005975A1">
        <w:rPr>
          <w:rFonts w:ascii="Times New Roman" w:hAnsi="Times New Roman" w:cs="Times New Roman"/>
          <w:sz w:val="24"/>
          <w:szCs w:val="24"/>
        </w:rPr>
        <w:t xml:space="preserve">: «постройка», «каменщик», «подъемный кран», «строитель», «крановщик», «плотник», «сварщик», «строительный материал». </w:t>
      </w:r>
    </w:p>
    <w:p w:rsidR="005975A1" w:rsidRDefault="005975A1" w:rsidP="005975A1">
      <w:pPr>
        <w:tabs>
          <w:tab w:val="left" w:pos="2535"/>
        </w:tabs>
        <w:spacing w:line="240" w:lineRule="auto"/>
        <w:ind w:left="360"/>
        <w:rPr>
          <w:rFonts w:ascii="Times New Roman" w:hAnsi="Times New Roman" w:cs="Times New Roman"/>
          <w:sz w:val="24"/>
          <w:szCs w:val="24"/>
        </w:rPr>
      </w:pPr>
      <w:r w:rsidRPr="005975A1">
        <w:rPr>
          <w:rFonts w:ascii="Times New Roman" w:hAnsi="Times New Roman" w:cs="Times New Roman"/>
          <w:sz w:val="24"/>
          <w:szCs w:val="24"/>
        </w:rPr>
        <w:t>Игровой материал: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5975A1" w:rsidRDefault="005975A1" w:rsidP="005975A1">
      <w:p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Ход игры:</w:t>
      </w:r>
    </w:p>
    <w:p w:rsidR="005B04A1" w:rsidRPr="005975A1" w:rsidRDefault="005975A1" w:rsidP="005975A1">
      <w:pPr>
        <w:tabs>
          <w:tab w:val="left" w:pos="2535"/>
        </w:tabs>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5975A1">
        <w:rPr>
          <w:rFonts w:ascii="Times New Roman" w:hAnsi="Times New Roman" w:cs="Times New Roman"/>
          <w:sz w:val="24"/>
          <w:szCs w:val="24"/>
        </w:rPr>
        <w:t xml:space="preserve">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 </w:t>
      </w:r>
    </w:p>
    <w:sectPr w:rsidR="005B04A1" w:rsidRPr="005975A1" w:rsidSect="00A671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25E" w:rsidRDefault="00C4125E" w:rsidP="002714F3">
      <w:pPr>
        <w:spacing w:after="0" w:line="240" w:lineRule="auto"/>
      </w:pPr>
      <w:r>
        <w:separator/>
      </w:r>
    </w:p>
  </w:endnote>
  <w:endnote w:type="continuationSeparator" w:id="1">
    <w:p w:rsidR="00C4125E" w:rsidRDefault="00C4125E" w:rsidP="0027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25E" w:rsidRDefault="00C4125E" w:rsidP="002714F3">
      <w:pPr>
        <w:spacing w:after="0" w:line="240" w:lineRule="auto"/>
      </w:pPr>
      <w:r>
        <w:separator/>
      </w:r>
    </w:p>
  </w:footnote>
  <w:footnote w:type="continuationSeparator" w:id="1">
    <w:p w:rsidR="00C4125E" w:rsidRDefault="00C4125E" w:rsidP="00271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474"/>
    <w:multiLevelType w:val="multilevel"/>
    <w:tmpl w:val="533A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60A99"/>
    <w:multiLevelType w:val="multilevel"/>
    <w:tmpl w:val="616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91626"/>
    <w:multiLevelType w:val="hybridMultilevel"/>
    <w:tmpl w:val="D640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254A3"/>
    <w:multiLevelType w:val="hybridMultilevel"/>
    <w:tmpl w:val="F11413FE"/>
    <w:lvl w:ilvl="0" w:tplc="750267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81A79"/>
    <w:multiLevelType w:val="hybridMultilevel"/>
    <w:tmpl w:val="B2980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A4FFB"/>
    <w:multiLevelType w:val="hybridMultilevel"/>
    <w:tmpl w:val="1EF6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4400"/>
    <w:multiLevelType w:val="hybridMultilevel"/>
    <w:tmpl w:val="12BCF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82B6A"/>
    <w:multiLevelType w:val="multilevel"/>
    <w:tmpl w:val="5C34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E711C"/>
    <w:multiLevelType w:val="hybridMultilevel"/>
    <w:tmpl w:val="1506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E2ACD"/>
    <w:multiLevelType w:val="hybridMultilevel"/>
    <w:tmpl w:val="ADAAC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C2C0C"/>
    <w:multiLevelType w:val="hybridMultilevel"/>
    <w:tmpl w:val="1EF6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D40EF"/>
    <w:multiLevelType w:val="multilevel"/>
    <w:tmpl w:val="A4B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C5CBA"/>
    <w:multiLevelType w:val="multilevel"/>
    <w:tmpl w:val="12E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C615E"/>
    <w:multiLevelType w:val="hybridMultilevel"/>
    <w:tmpl w:val="6076F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6F257F"/>
    <w:multiLevelType w:val="hybridMultilevel"/>
    <w:tmpl w:val="5A500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013142"/>
    <w:multiLevelType w:val="hybridMultilevel"/>
    <w:tmpl w:val="BE82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903424"/>
    <w:multiLevelType w:val="hybridMultilevel"/>
    <w:tmpl w:val="6F7E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17780F"/>
    <w:multiLevelType w:val="multilevel"/>
    <w:tmpl w:val="6C5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94BC1"/>
    <w:multiLevelType w:val="hybridMultilevel"/>
    <w:tmpl w:val="8750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8"/>
  </w:num>
  <w:num w:numId="4">
    <w:abstractNumId w:val="17"/>
  </w:num>
  <w:num w:numId="5">
    <w:abstractNumId w:val="0"/>
  </w:num>
  <w:num w:numId="6">
    <w:abstractNumId w:val="12"/>
  </w:num>
  <w:num w:numId="7">
    <w:abstractNumId w:val="7"/>
  </w:num>
  <w:num w:numId="8">
    <w:abstractNumId w:val="13"/>
  </w:num>
  <w:num w:numId="9">
    <w:abstractNumId w:val="4"/>
  </w:num>
  <w:num w:numId="10">
    <w:abstractNumId w:val="2"/>
  </w:num>
  <w:num w:numId="11">
    <w:abstractNumId w:val="1"/>
  </w:num>
  <w:num w:numId="12">
    <w:abstractNumId w:val="14"/>
  </w:num>
  <w:num w:numId="13">
    <w:abstractNumId w:val="3"/>
  </w:num>
  <w:num w:numId="14">
    <w:abstractNumId w:val="11"/>
  </w:num>
  <w:num w:numId="15">
    <w:abstractNumId w:val="10"/>
  </w:num>
  <w:num w:numId="16">
    <w:abstractNumId w:val="9"/>
  </w:num>
  <w:num w:numId="17">
    <w:abstractNumId w:val="15"/>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64B9E"/>
    <w:rsid w:val="00011387"/>
    <w:rsid w:val="00112F1D"/>
    <w:rsid w:val="00141044"/>
    <w:rsid w:val="002714F3"/>
    <w:rsid w:val="002A2828"/>
    <w:rsid w:val="002A60CF"/>
    <w:rsid w:val="00390740"/>
    <w:rsid w:val="00402726"/>
    <w:rsid w:val="004F1869"/>
    <w:rsid w:val="005113EC"/>
    <w:rsid w:val="0051183B"/>
    <w:rsid w:val="00540436"/>
    <w:rsid w:val="005975A1"/>
    <w:rsid w:val="005B04A1"/>
    <w:rsid w:val="005F4881"/>
    <w:rsid w:val="006B7890"/>
    <w:rsid w:val="007057AE"/>
    <w:rsid w:val="00786921"/>
    <w:rsid w:val="007C020F"/>
    <w:rsid w:val="00857D32"/>
    <w:rsid w:val="00877F7E"/>
    <w:rsid w:val="008A03EF"/>
    <w:rsid w:val="008B30DE"/>
    <w:rsid w:val="009571DD"/>
    <w:rsid w:val="009B2C71"/>
    <w:rsid w:val="00A06684"/>
    <w:rsid w:val="00A264F6"/>
    <w:rsid w:val="00A671D3"/>
    <w:rsid w:val="00B40038"/>
    <w:rsid w:val="00B64B9E"/>
    <w:rsid w:val="00BC169A"/>
    <w:rsid w:val="00C3499B"/>
    <w:rsid w:val="00C4125E"/>
    <w:rsid w:val="00C54484"/>
    <w:rsid w:val="00D24242"/>
    <w:rsid w:val="00D75A8B"/>
    <w:rsid w:val="00E82E01"/>
    <w:rsid w:val="00E92092"/>
    <w:rsid w:val="00F409B4"/>
    <w:rsid w:val="00FF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264F6"/>
    <w:pPr>
      <w:ind w:left="720"/>
      <w:contextualSpacing/>
    </w:pPr>
  </w:style>
  <w:style w:type="paragraph" w:styleId="a5">
    <w:name w:val="Balloon Text"/>
    <w:basedOn w:val="a"/>
    <w:link w:val="a6"/>
    <w:uiPriority w:val="99"/>
    <w:semiHidden/>
    <w:unhideWhenUsed/>
    <w:rsid w:val="00112F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F1D"/>
    <w:rPr>
      <w:rFonts w:ascii="Tahoma" w:hAnsi="Tahoma" w:cs="Tahoma"/>
      <w:sz w:val="16"/>
      <w:szCs w:val="16"/>
    </w:rPr>
  </w:style>
  <w:style w:type="paragraph" w:styleId="a7">
    <w:name w:val="header"/>
    <w:basedOn w:val="a"/>
    <w:link w:val="a8"/>
    <w:uiPriority w:val="99"/>
    <w:semiHidden/>
    <w:unhideWhenUsed/>
    <w:rsid w:val="002714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14F3"/>
  </w:style>
  <w:style w:type="paragraph" w:styleId="a9">
    <w:name w:val="footer"/>
    <w:basedOn w:val="a"/>
    <w:link w:val="aa"/>
    <w:uiPriority w:val="99"/>
    <w:semiHidden/>
    <w:unhideWhenUsed/>
    <w:rsid w:val="002714F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14F3"/>
  </w:style>
  <w:style w:type="paragraph" w:customStyle="1" w:styleId="c6">
    <w:name w:val="c6"/>
    <w:basedOn w:val="a"/>
    <w:rsid w:val="00E92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2092"/>
  </w:style>
  <w:style w:type="paragraph" w:customStyle="1" w:styleId="c4">
    <w:name w:val="c4"/>
    <w:basedOn w:val="a"/>
    <w:rsid w:val="00E92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2092"/>
  </w:style>
  <w:style w:type="paragraph" w:styleId="ab">
    <w:name w:val="Normal (Web)"/>
    <w:basedOn w:val="a"/>
    <w:uiPriority w:val="99"/>
    <w:semiHidden/>
    <w:unhideWhenUsed/>
    <w:rsid w:val="003907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112049">
      <w:bodyDiv w:val="1"/>
      <w:marLeft w:val="0"/>
      <w:marRight w:val="0"/>
      <w:marTop w:val="0"/>
      <w:marBottom w:val="0"/>
      <w:divBdr>
        <w:top w:val="none" w:sz="0" w:space="0" w:color="auto"/>
        <w:left w:val="none" w:sz="0" w:space="0" w:color="auto"/>
        <w:bottom w:val="none" w:sz="0" w:space="0" w:color="auto"/>
        <w:right w:val="none" w:sz="0" w:space="0" w:color="auto"/>
      </w:divBdr>
    </w:div>
    <w:div w:id="166412300">
      <w:bodyDiv w:val="1"/>
      <w:marLeft w:val="0"/>
      <w:marRight w:val="0"/>
      <w:marTop w:val="0"/>
      <w:marBottom w:val="0"/>
      <w:divBdr>
        <w:top w:val="none" w:sz="0" w:space="0" w:color="auto"/>
        <w:left w:val="none" w:sz="0" w:space="0" w:color="auto"/>
        <w:bottom w:val="none" w:sz="0" w:space="0" w:color="auto"/>
        <w:right w:val="none" w:sz="0" w:space="0" w:color="auto"/>
      </w:divBdr>
    </w:div>
    <w:div w:id="208610474">
      <w:bodyDiv w:val="1"/>
      <w:marLeft w:val="0"/>
      <w:marRight w:val="0"/>
      <w:marTop w:val="0"/>
      <w:marBottom w:val="0"/>
      <w:divBdr>
        <w:top w:val="none" w:sz="0" w:space="0" w:color="auto"/>
        <w:left w:val="none" w:sz="0" w:space="0" w:color="auto"/>
        <w:bottom w:val="none" w:sz="0" w:space="0" w:color="auto"/>
        <w:right w:val="none" w:sz="0" w:space="0" w:color="auto"/>
      </w:divBdr>
    </w:div>
    <w:div w:id="405611564">
      <w:bodyDiv w:val="1"/>
      <w:marLeft w:val="0"/>
      <w:marRight w:val="0"/>
      <w:marTop w:val="0"/>
      <w:marBottom w:val="0"/>
      <w:divBdr>
        <w:top w:val="none" w:sz="0" w:space="0" w:color="auto"/>
        <w:left w:val="none" w:sz="0" w:space="0" w:color="auto"/>
        <w:bottom w:val="none" w:sz="0" w:space="0" w:color="auto"/>
        <w:right w:val="none" w:sz="0" w:space="0" w:color="auto"/>
      </w:divBdr>
    </w:div>
    <w:div w:id="512766228">
      <w:bodyDiv w:val="1"/>
      <w:marLeft w:val="0"/>
      <w:marRight w:val="0"/>
      <w:marTop w:val="0"/>
      <w:marBottom w:val="0"/>
      <w:divBdr>
        <w:top w:val="none" w:sz="0" w:space="0" w:color="auto"/>
        <w:left w:val="none" w:sz="0" w:space="0" w:color="auto"/>
        <w:bottom w:val="none" w:sz="0" w:space="0" w:color="auto"/>
        <w:right w:val="none" w:sz="0" w:space="0" w:color="auto"/>
      </w:divBdr>
    </w:div>
    <w:div w:id="815101722">
      <w:bodyDiv w:val="1"/>
      <w:marLeft w:val="0"/>
      <w:marRight w:val="0"/>
      <w:marTop w:val="0"/>
      <w:marBottom w:val="0"/>
      <w:divBdr>
        <w:top w:val="none" w:sz="0" w:space="0" w:color="auto"/>
        <w:left w:val="none" w:sz="0" w:space="0" w:color="auto"/>
        <w:bottom w:val="none" w:sz="0" w:space="0" w:color="auto"/>
        <w:right w:val="none" w:sz="0" w:space="0" w:color="auto"/>
      </w:divBdr>
      <w:divsChild>
        <w:div w:id="149494995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42936665">
      <w:bodyDiv w:val="1"/>
      <w:marLeft w:val="0"/>
      <w:marRight w:val="0"/>
      <w:marTop w:val="0"/>
      <w:marBottom w:val="0"/>
      <w:divBdr>
        <w:top w:val="none" w:sz="0" w:space="0" w:color="auto"/>
        <w:left w:val="none" w:sz="0" w:space="0" w:color="auto"/>
        <w:bottom w:val="none" w:sz="0" w:space="0" w:color="auto"/>
        <w:right w:val="none" w:sz="0" w:space="0" w:color="auto"/>
      </w:divBdr>
    </w:div>
    <w:div w:id="1128207124">
      <w:bodyDiv w:val="1"/>
      <w:marLeft w:val="0"/>
      <w:marRight w:val="0"/>
      <w:marTop w:val="0"/>
      <w:marBottom w:val="0"/>
      <w:divBdr>
        <w:top w:val="none" w:sz="0" w:space="0" w:color="auto"/>
        <w:left w:val="none" w:sz="0" w:space="0" w:color="auto"/>
        <w:bottom w:val="none" w:sz="0" w:space="0" w:color="auto"/>
        <w:right w:val="none" w:sz="0" w:space="0" w:color="auto"/>
      </w:divBdr>
    </w:div>
    <w:div w:id="1241594749">
      <w:bodyDiv w:val="1"/>
      <w:marLeft w:val="0"/>
      <w:marRight w:val="0"/>
      <w:marTop w:val="0"/>
      <w:marBottom w:val="0"/>
      <w:divBdr>
        <w:top w:val="none" w:sz="0" w:space="0" w:color="auto"/>
        <w:left w:val="none" w:sz="0" w:space="0" w:color="auto"/>
        <w:bottom w:val="none" w:sz="0" w:space="0" w:color="auto"/>
        <w:right w:val="none" w:sz="0" w:space="0" w:color="auto"/>
      </w:divBdr>
    </w:div>
    <w:div w:id="1339232653">
      <w:bodyDiv w:val="1"/>
      <w:marLeft w:val="0"/>
      <w:marRight w:val="0"/>
      <w:marTop w:val="0"/>
      <w:marBottom w:val="0"/>
      <w:divBdr>
        <w:top w:val="none" w:sz="0" w:space="0" w:color="auto"/>
        <w:left w:val="none" w:sz="0" w:space="0" w:color="auto"/>
        <w:bottom w:val="none" w:sz="0" w:space="0" w:color="auto"/>
        <w:right w:val="none" w:sz="0" w:space="0" w:color="auto"/>
      </w:divBdr>
    </w:div>
    <w:div w:id="1473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CA7A-58BC-467F-BF65-A91CD8760AC7}"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433679C9-0D18-4984-B1AC-140F49253EBA}">
      <dgm:prSet phldrT="[Текст]"/>
      <dgm:spPr/>
      <dgm:t>
        <a:bodyPr/>
        <a:lstStyle/>
        <a:p>
          <a:r>
            <a:rPr lang="ru-RU"/>
            <a:t>Сюжетно-ролевые игры</a:t>
          </a:r>
        </a:p>
      </dgm:t>
    </dgm:pt>
    <dgm:pt modelId="{D090AA93-F3E8-4FFF-B16A-626CA71C92C7}" type="parTrans" cxnId="{8EB9299A-D8F0-494D-B1BA-278C10001A96}">
      <dgm:prSet/>
      <dgm:spPr/>
      <dgm:t>
        <a:bodyPr/>
        <a:lstStyle/>
        <a:p>
          <a:endParaRPr lang="ru-RU"/>
        </a:p>
      </dgm:t>
    </dgm:pt>
    <dgm:pt modelId="{CEC474EB-E865-4AE0-8B37-85366392D917}" type="sibTrans" cxnId="{8EB9299A-D8F0-494D-B1BA-278C10001A96}">
      <dgm:prSet/>
      <dgm:spPr/>
      <dgm:t>
        <a:bodyPr/>
        <a:lstStyle/>
        <a:p>
          <a:endParaRPr lang="ru-RU"/>
        </a:p>
      </dgm:t>
    </dgm:pt>
    <dgm:pt modelId="{890710CD-E49A-4414-9D41-21807A375110}">
      <dgm:prSet phldrT="[Текст]"/>
      <dgm:spPr/>
      <dgm:t>
        <a:bodyPr/>
        <a:lstStyle/>
        <a:p>
          <a:r>
            <a:rPr lang="ru-RU"/>
            <a:t>Беседы</a:t>
          </a:r>
        </a:p>
        <a:p>
          <a:endParaRPr lang="ru-RU"/>
        </a:p>
      </dgm:t>
    </dgm:pt>
    <dgm:pt modelId="{5103A656-DD3F-40C6-81F5-1C936FFD84C3}" type="parTrans" cxnId="{6E555E0B-1AFB-4611-AABE-7CF121BC11A2}">
      <dgm:prSet/>
      <dgm:spPr/>
      <dgm:t>
        <a:bodyPr/>
        <a:lstStyle/>
        <a:p>
          <a:endParaRPr lang="ru-RU"/>
        </a:p>
      </dgm:t>
    </dgm:pt>
    <dgm:pt modelId="{5E24D4DB-C4F3-41F9-A6A7-95F7ECAE7E1D}" type="sibTrans" cxnId="{6E555E0B-1AFB-4611-AABE-7CF121BC11A2}">
      <dgm:prSet/>
      <dgm:spPr/>
      <dgm:t>
        <a:bodyPr/>
        <a:lstStyle/>
        <a:p>
          <a:endParaRPr lang="ru-RU"/>
        </a:p>
      </dgm:t>
    </dgm:pt>
    <dgm:pt modelId="{6D21FEAF-A292-48F1-B753-DEE79D2DE342}">
      <dgm:prSet phldrT="[Текст]"/>
      <dgm:spPr/>
      <dgm:t>
        <a:bodyPr/>
        <a:lstStyle/>
        <a:p>
          <a:r>
            <a:rPr lang="ru-RU"/>
            <a:t>Компьютерные презентации</a:t>
          </a:r>
        </a:p>
      </dgm:t>
    </dgm:pt>
    <dgm:pt modelId="{C8E66422-E166-42E6-AB0D-8D5E1C718F98}" type="parTrans" cxnId="{E4162ED0-0A68-4856-ABFC-A5A9238C8BC7}">
      <dgm:prSet/>
      <dgm:spPr/>
      <dgm:t>
        <a:bodyPr/>
        <a:lstStyle/>
        <a:p>
          <a:endParaRPr lang="ru-RU"/>
        </a:p>
      </dgm:t>
    </dgm:pt>
    <dgm:pt modelId="{271CC5E6-CD10-4B41-95CD-39BA7E8596F7}" type="sibTrans" cxnId="{E4162ED0-0A68-4856-ABFC-A5A9238C8BC7}">
      <dgm:prSet/>
      <dgm:spPr/>
      <dgm:t>
        <a:bodyPr/>
        <a:lstStyle/>
        <a:p>
          <a:endParaRPr lang="ru-RU"/>
        </a:p>
      </dgm:t>
    </dgm:pt>
    <dgm:pt modelId="{6F5399B5-1715-456C-9B88-F8313EA16F07}">
      <dgm:prSet phldrT="[Текст]"/>
      <dgm:spPr/>
      <dgm:t>
        <a:bodyPr/>
        <a:lstStyle/>
        <a:p>
          <a:r>
            <a:rPr lang="ru-RU"/>
            <a:t>Дидактические игры</a:t>
          </a:r>
        </a:p>
      </dgm:t>
    </dgm:pt>
    <dgm:pt modelId="{C071BD16-17A7-4E7B-9A1C-FF5C9782E843}" type="parTrans" cxnId="{B9D5FC4B-B8DF-4285-BFB5-86F1673FEF8F}">
      <dgm:prSet/>
      <dgm:spPr/>
      <dgm:t>
        <a:bodyPr/>
        <a:lstStyle/>
        <a:p>
          <a:endParaRPr lang="ru-RU"/>
        </a:p>
      </dgm:t>
    </dgm:pt>
    <dgm:pt modelId="{D4C087EB-AAF9-48E8-AB8B-06FD8E268F3C}" type="sibTrans" cxnId="{B9D5FC4B-B8DF-4285-BFB5-86F1673FEF8F}">
      <dgm:prSet/>
      <dgm:spPr/>
      <dgm:t>
        <a:bodyPr/>
        <a:lstStyle/>
        <a:p>
          <a:endParaRPr lang="ru-RU"/>
        </a:p>
      </dgm:t>
    </dgm:pt>
    <dgm:pt modelId="{4111DCFE-155F-4813-BA4D-23A388DEF5A4}">
      <dgm:prSet phldrT="[Текст]"/>
      <dgm:spPr/>
      <dgm:t>
        <a:bodyPr/>
        <a:lstStyle/>
        <a:p>
          <a:r>
            <a:rPr lang="ru-RU"/>
            <a:t>Тетрализованная деятельность</a:t>
          </a:r>
        </a:p>
      </dgm:t>
    </dgm:pt>
    <dgm:pt modelId="{5028ED6F-5F53-42D7-BE62-1A286FECC9CB}" type="parTrans" cxnId="{F5155780-CE2B-4057-8745-6178D47126B4}">
      <dgm:prSet/>
      <dgm:spPr/>
      <dgm:t>
        <a:bodyPr/>
        <a:lstStyle/>
        <a:p>
          <a:endParaRPr lang="ru-RU"/>
        </a:p>
      </dgm:t>
    </dgm:pt>
    <dgm:pt modelId="{CD569AFD-AF52-40FD-B9A1-3F7B8E59CC90}" type="sibTrans" cxnId="{F5155780-CE2B-4057-8745-6178D47126B4}">
      <dgm:prSet/>
      <dgm:spPr/>
      <dgm:t>
        <a:bodyPr/>
        <a:lstStyle/>
        <a:p>
          <a:endParaRPr lang="ru-RU"/>
        </a:p>
      </dgm:t>
    </dgm:pt>
    <dgm:pt modelId="{8D7D9138-FC16-4544-8A3B-FCDAF288789B}" type="pres">
      <dgm:prSet presAssocID="{E5C5CA7A-58BC-467F-BF65-A91CD8760AC7}" presName="cycle" presStyleCnt="0">
        <dgm:presLayoutVars>
          <dgm:dir/>
          <dgm:resizeHandles val="exact"/>
        </dgm:presLayoutVars>
      </dgm:prSet>
      <dgm:spPr/>
      <dgm:t>
        <a:bodyPr/>
        <a:lstStyle/>
        <a:p>
          <a:endParaRPr lang="ru-RU"/>
        </a:p>
      </dgm:t>
    </dgm:pt>
    <dgm:pt modelId="{E3846021-BBD3-4FFB-B9BB-573FA055469D}" type="pres">
      <dgm:prSet presAssocID="{433679C9-0D18-4984-B1AC-140F49253EBA}" presName="node" presStyleLbl="node1" presStyleIdx="0" presStyleCnt="5">
        <dgm:presLayoutVars>
          <dgm:bulletEnabled val="1"/>
        </dgm:presLayoutVars>
      </dgm:prSet>
      <dgm:spPr/>
      <dgm:t>
        <a:bodyPr/>
        <a:lstStyle/>
        <a:p>
          <a:endParaRPr lang="ru-RU"/>
        </a:p>
      </dgm:t>
    </dgm:pt>
    <dgm:pt modelId="{9F0AEEDC-2C65-40CE-82B1-1CBA3E463C13}" type="pres">
      <dgm:prSet presAssocID="{433679C9-0D18-4984-B1AC-140F49253EBA}" presName="spNode" presStyleCnt="0"/>
      <dgm:spPr/>
    </dgm:pt>
    <dgm:pt modelId="{531201FD-9EEA-4D75-B717-314361B30AF8}" type="pres">
      <dgm:prSet presAssocID="{CEC474EB-E865-4AE0-8B37-85366392D917}" presName="sibTrans" presStyleLbl="sibTrans1D1" presStyleIdx="0" presStyleCnt="5"/>
      <dgm:spPr/>
      <dgm:t>
        <a:bodyPr/>
        <a:lstStyle/>
        <a:p>
          <a:endParaRPr lang="ru-RU"/>
        </a:p>
      </dgm:t>
    </dgm:pt>
    <dgm:pt modelId="{BCAFA31F-DD5D-4E86-92B6-3326D5270A9F}" type="pres">
      <dgm:prSet presAssocID="{890710CD-E49A-4414-9D41-21807A375110}" presName="node" presStyleLbl="node1" presStyleIdx="1" presStyleCnt="5">
        <dgm:presLayoutVars>
          <dgm:bulletEnabled val="1"/>
        </dgm:presLayoutVars>
      </dgm:prSet>
      <dgm:spPr/>
      <dgm:t>
        <a:bodyPr/>
        <a:lstStyle/>
        <a:p>
          <a:endParaRPr lang="ru-RU"/>
        </a:p>
      </dgm:t>
    </dgm:pt>
    <dgm:pt modelId="{7AA6275E-8A6A-4D70-8961-92006980F81A}" type="pres">
      <dgm:prSet presAssocID="{890710CD-E49A-4414-9D41-21807A375110}" presName="spNode" presStyleCnt="0"/>
      <dgm:spPr/>
    </dgm:pt>
    <dgm:pt modelId="{91B95A26-B538-480D-A02D-DBE3F525D32C}" type="pres">
      <dgm:prSet presAssocID="{5E24D4DB-C4F3-41F9-A6A7-95F7ECAE7E1D}" presName="sibTrans" presStyleLbl="sibTrans1D1" presStyleIdx="1" presStyleCnt="5"/>
      <dgm:spPr/>
      <dgm:t>
        <a:bodyPr/>
        <a:lstStyle/>
        <a:p>
          <a:endParaRPr lang="ru-RU"/>
        </a:p>
      </dgm:t>
    </dgm:pt>
    <dgm:pt modelId="{055C0FD1-DDD6-4527-88A8-3DD1FD35BA63}" type="pres">
      <dgm:prSet presAssocID="{6D21FEAF-A292-48F1-B753-DEE79D2DE342}" presName="node" presStyleLbl="node1" presStyleIdx="2" presStyleCnt="5">
        <dgm:presLayoutVars>
          <dgm:bulletEnabled val="1"/>
        </dgm:presLayoutVars>
      </dgm:prSet>
      <dgm:spPr/>
      <dgm:t>
        <a:bodyPr/>
        <a:lstStyle/>
        <a:p>
          <a:endParaRPr lang="ru-RU"/>
        </a:p>
      </dgm:t>
    </dgm:pt>
    <dgm:pt modelId="{B1912446-BADE-43A4-92F0-0A437156B4D5}" type="pres">
      <dgm:prSet presAssocID="{6D21FEAF-A292-48F1-B753-DEE79D2DE342}" presName="spNode" presStyleCnt="0"/>
      <dgm:spPr/>
    </dgm:pt>
    <dgm:pt modelId="{5AED02BD-647B-47FD-9AD3-12BD74EBF016}" type="pres">
      <dgm:prSet presAssocID="{271CC5E6-CD10-4B41-95CD-39BA7E8596F7}" presName="sibTrans" presStyleLbl="sibTrans1D1" presStyleIdx="2" presStyleCnt="5"/>
      <dgm:spPr/>
      <dgm:t>
        <a:bodyPr/>
        <a:lstStyle/>
        <a:p>
          <a:endParaRPr lang="ru-RU"/>
        </a:p>
      </dgm:t>
    </dgm:pt>
    <dgm:pt modelId="{46738C59-34A9-4B8C-AD62-B52BF2AC34BC}" type="pres">
      <dgm:prSet presAssocID="{6F5399B5-1715-456C-9B88-F8313EA16F07}" presName="node" presStyleLbl="node1" presStyleIdx="3" presStyleCnt="5">
        <dgm:presLayoutVars>
          <dgm:bulletEnabled val="1"/>
        </dgm:presLayoutVars>
      </dgm:prSet>
      <dgm:spPr/>
      <dgm:t>
        <a:bodyPr/>
        <a:lstStyle/>
        <a:p>
          <a:endParaRPr lang="ru-RU"/>
        </a:p>
      </dgm:t>
    </dgm:pt>
    <dgm:pt modelId="{52C70EE3-ED19-4E9F-8E95-09188F1F7A8C}" type="pres">
      <dgm:prSet presAssocID="{6F5399B5-1715-456C-9B88-F8313EA16F07}" presName="spNode" presStyleCnt="0"/>
      <dgm:spPr/>
    </dgm:pt>
    <dgm:pt modelId="{DC3D42E7-679D-4FE8-A142-842ACFE4FAFD}" type="pres">
      <dgm:prSet presAssocID="{D4C087EB-AAF9-48E8-AB8B-06FD8E268F3C}" presName="sibTrans" presStyleLbl="sibTrans1D1" presStyleIdx="3" presStyleCnt="5"/>
      <dgm:spPr/>
      <dgm:t>
        <a:bodyPr/>
        <a:lstStyle/>
        <a:p>
          <a:endParaRPr lang="ru-RU"/>
        </a:p>
      </dgm:t>
    </dgm:pt>
    <dgm:pt modelId="{71DD17F2-3E5F-4E17-9D43-12CC8A0D13A3}" type="pres">
      <dgm:prSet presAssocID="{4111DCFE-155F-4813-BA4D-23A388DEF5A4}" presName="node" presStyleLbl="node1" presStyleIdx="4" presStyleCnt="5">
        <dgm:presLayoutVars>
          <dgm:bulletEnabled val="1"/>
        </dgm:presLayoutVars>
      </dgm:prSet>
      <dgm:spPr/>
      <dgm:t>
        <a:bodyPr/>
        <a:lstStyle/>
        <a:p>
          <a:endParaRPr lang="ru-RU"/>
        </a:p>
      </dgm:t>
    </dgm:pt>
    <dgm:pt modelId="{24A4B76C-A521-435E-B6D6-65EB3FA04870}" type="pres">
      <dgm:prSet presAssocID="{4111DCFE-155F-4813-BA4D-23A388DEF5A4}" presName="spNode" presStyleCnt="0"/>
      <dgm:spPr/>
    </dgm:pt>
    <dgm:pt modelId="{C5B2185F-4B02-42E8-BA22-A05413B11857}" type="pres">
      <dgm:prSet presAssocID="{CD569AFD-AF52-40FD-B9A1-3F7B8E59CC90}" presName="sibTrans" presStyleLbl="sibTrans1D1" presStyleIdx="4" presStyleCnt="5"/>
      <dgm:spPr/>
      <dgm:t>
        <a:bodyPr/>
        <a:lstStyle/>
        <a:p>
          <a:endParaRPr lang="ru-RU"/>
        </a:p>
      </dgm:t>
    </dgm:pt>
  </dgm:ptLst>
  <dgm:cxnLst>
    <dgm:cxn modelId="{1A92AAB0-04D0-43DE-89ED-18B7B556A4A5}" type="presOf" srcId="{5E24D4DB-C4F3-41F9-A6A7-95F7ECAE7E1D}" destId="{91B95A26-B538-480D-A02D-DBE3F525D32C}" srcOrd="0" destOrd="0" presId="urn:microsoft.com/office/officeart/2005/8/layout/cycle5"/>
    <dgm:cxn modelId="{B9D5FC4B-B8DF-4285-BFB5-86F1673FEF8F}" srcId="{E5C5CA7A-58BC-467F-BF65-A91CD8760AC7}" destId="{6F5399B5-1715-456C-9B88-F8313EA16F07}" srcOrd="3" destOrd="0" parTransId="{C071BD16-17A7-4E7B-9A1C-FF5C9782E843}" sibTransId="{D4C087EB-AAF9-48E8-AB8B-06FD8E268F3C}"/>
    <dgm:cxn modelId="{22B06E21-9CCF-4AE8-9B45-9CBBD9BE37EE}" type="presOf" srcId="{CEC474EB-E865-4AE0-8B37-85366392D917}" destId="{531201FD-9EEA-4D75-B717-314361B30AF8}" srcOrd="0" destOrd="0" presId="urn:microsoft.com/office/officeart/2005/8/layout/cycle5"/>
    <dgm:cxn modelId="{F5155780-CE2B-4057-8745-6178D47126B4}" srcId="{E5C5CA7A-58BC-467F-BF65-A91CD8760AC7}" destId="{4111DCFE-155F-4813-BA4D-23A388DEF5A4}" srcOrd="4" destOrd="0" parTransId="{5028ED6F-5F53-42D7-BE62-1A286FECC9CB}" sibTransId="{CD569AFD-AF52-40FD-B9A1-3F7B8E59CC90}"/>
    <dgm:cxn modelId="{4496901E-D04D-4251-B2ED-0BD204296EF2}" type="presOf" srcId="{4111DCFE-155F-4813-BA4D-23A388DEF5A4}" destId="{71DD17F2-3E5F-4E17-9D43-12CC8A0D13A3}" srcOrd="0" destOrd="0" presId="urn:microsoft.com/office/officeart/2005/8/layout/cycle5"/>
    <dgm:cxn modelId="{8EB9299A-D8F0-494D-B1BA-278C10001A96}" srcId="{E5C5CA7A-58BC-467F-BF65-A91CD8760AC7}" destId="{433679C9-0D18-4984-B1AC-140F49253EBA}" srcOrd="0" destOrd="0" parTransId="{D090AA93-F3E8-4FFF-B16A-626CA71C92C7}" sibTransId="{CEC474EB-E865-4AE0-8B37-85366392D917}"/>
    <dgm:cxn modelId="{6E555E0B-1AFB-4611-AABE-7CF121BC11A2}" srcId="{E5C5CA7A-58BC-467F-BF65-A91CD8760AC7}" destId="{890710CD-E49A-4414-9D41-21807A375110}" srcOrd="1" destOrd="0" parTransId="{5103A656-DD3F-40C6-81F5-1C936FFD84C3}" sibTransId="{5E24D4DB-C4F3-41F9-A6A7-95F7ECAE7E1D}"/>
    <dgm:cxn modelId="{1E67CC9C-0271-4F3C-B054-00B48FEAA525}" type="presOf" srcId="{271CC5E6-CD10-4B41-95CD-39BA7E8596F7}" destId="{5AED02BD-647B-47FD-9AD3-12BD74EBF016}" srcOrd="0" destOrd="0" presId="urn:microsoft.com/office/officeart/2005/8/layout/cycle5"/>
    <dgm:cxn modelId="{5B329B5C-B78E-4AA9-8EEA-908B21BFA8E2}" type="presOf" srcId="{890710CD-E49A-4414-9D41-21807A375110}" destId="{BCAFA31F-DD5D-4E86-92B6-3326D5270A9F}" srcOrd="0" destOrd="0" presId="urn:microsoft.com/office/officeart/2005/8/layout/cycle5"/>
    <dgm:cxn modelId="{6A572E79-0D21-4733-9380-35E8C71A42C0}" type="presOf" srcId="{CD569AFD-AF52-40FD-B9A1-3F7B8E59CC90}" destId="{C5B2185F-4B02-42E8-BA22-A05413B11857}" srcOrd="0" destOrd="0" presId="urn:microsoft.com/office/officeart/2005/8/layout/cycle5"/>
    <dgm:cxn modelId="{E37549A5-696C-45B7-BA6C-DD0225B2F5A6}" type="presOf" srcId="{433679C9-0D18-4984-B1AC-140F49253EBA}" destId="{E3846021-BBD3-4FFB-B9BB-573FA055469D}" srcOrd="0" destOrd="0" presId="urn:microsoft.com/office/officeart/2005/8/layout/cycle5"/>
    <dgm:cxn modelId="{ECB671FF-C909-4B58-BE5D-074FA98D9981}" type="presOf" srcId="{E5C5CA7A-58BC-467F-BF65-A91CD8760AC7}" destId="{8D7D9138-FC16-4544-8A3B-FCDAF288789B}" srcOrd="0" destOrd="0" presId="urn:microsoft.com/office/officeart/2005/8/layout/cycle5"/>
    <dgm:cxn modelId="{4DB124D8-8ABD-4675-8E65-86DE3D57AD49}" type="presOf" srcId="{6F5399B5-1715-456C-9B88-F8313EA16F07}" destId="{46738C59-34A9-4B8C-AD62-B52BF2AC34BC}" srcOrd="0" destOrd="0" presId="urn:microsoft.com/office/officeart/2005/8/layout/cycle5"/>
    <dgm:cxn modelId="{B64E530D-AC7E-4FE0-BCA2-9A6CCB8FA9E9}" type="presOf" srcId="{D4C087EB-AAF9-48E8-AB8B-06FD8E268F3C}" destId="{DC3D42E7-679D-4FE8-A142-842ACFE4FAFD}" srcOrd="0" destOrd="0" presId="urn:microsoft.com/office/officeart/2005/8/layout/cycle5"/>
    <dgm:cxn modelId="{E9FA3ED0-4D31-4A0F-BE3A-4D5C13423B94}" type="presOf" srcId="{6D21FEAF-A292-48F1-B753-DEE79D2DE342}" destId="{055C0FD1-DDD6-4527-88A8-3DD1FD35BA63}" srcOrd="0" destOrd="0" presId="urn:microsoft.com/office/officeart/2005/8/layout/cycle5"/>
    <dgm:cxn modelId="{E4162ED0-0A68-4856-ABFC-A5A9238C8BC7}" srcId="{E5C5CA7A-58BC-467F-BF65-A91CD8760AC7}" destId="{6D21FEAF-A292-48F1-B753-DEE79D2DE342}" srcOrd="2" destOrd="0" parTransId="{C8E66422-E166-42E6-AB0D-8D5E1C718F98}" sibTransId="{271CC5E6-CD10-4B41-95CD-39BA7E8596F7}"/>
    <dgm:cxn modelId="{7ACA0E5F-8BAA-4DDA-8413-B2EE16B7C850}" type="presParOf" srcId="{8D7D9138-FC16-4544-8A3B-FCDAF288789B}" destId="{E3846021-BBD3-4FFB-B9BB-573FA055469D}" srcOrd="0" destOrd="0" presId="urn:microsoft.com/office/officeart/2005/8/layout/cycle5"/>
    <dgm:cxn modelId="{830BBA44-A27B-4F30-BBB2-F79864F3478D}" type="presParOf" srcId="{8D7D9138-FC16-4544-8A3B-FCDAF288789B}" destId="{9F0AEEDC-2C65-40CE-82B1-1CBA3E463C13}" srcOrd="1" destOrd="0" presId="urn:microsoft.com/office/officeart/2005/8/layout/cycle5"/>
    <dgm:cxn modelId="{2D5E2B02-AA5E-4708-9C52-846178441DCA}" type="presParOf" srcId="{8D7D9138-FC16-4544-8A3B-FCDAF288789B}" destId="{531201FD-9EEA-4D75-B717-314361B30AF8}" srcOrd="2" destOrd="0" presId="urn:microsoft.com/office/officeart/2005/8/layout/cycle5"/>
    <dgm:cxn modelId="{AF9AF350-4BFA-4141-B30E-F619B8961741}" type="presParOf" srcId="{8D7D9138-FC16-4544-8A3B-FCDAF288789B}" destId="{BCAFA31F-DD5D-4E86-92B6-3326D5270A9F}" srcOrd="3" destOrd="0" presId="urn:microsoft.com/office/officeart/2005/8/layout/cycle5"/>
    <dgm:cxn modelId="{B92ED73D-5282-4C6B-A3BA-38FA5F62D202}" type="presParOf" srcId="{8D7D9138-FC16-4544-8A3B-FCDAF288789B}" destId="{7AA6275E-8A6A-4D70-8961-92006980F81A}" srcOrd="4" destOrd="0" presId="urn:microsoft.com/office/officeart/2005/8/layout/cycle5"/>
    <dgm:cxn modelId="{D88AFD91-6CE3-42A0-BBC3-136971C52E91}" type="presParOf" srcId="{8D7D9138-FC16-4544-8A3B-FCDAF288789B}" destId="{91B95A26-B538-480D-A02D-DBE3F525D32C}" srcOrd="5" destOrd="0" presId="urn:microsoft.com/office/officeart/2005/8/layout/cycle5"/>
    <dgm:cxn modelId="{13AA5112-E9E2-421A-8026-EF1D72CB4312}" type="presParOf" srcId="{8D7D9138-FC16-4544-8A3B-FCDAF288789B}" destId="{055C0FD1-DDD6-4527-88A8-3DD1FD35BA63}" srcOrd="6" destOrd="0" presId="urn:microsoft.com/office/officeart/2005/8/layout/cycle5"/>
    <dgm:cxn modelId="{F7C65A88-CF48-44D1-98D3-392D7629BECF}" type="presParOf" srcId="{8D7D9138-FC16-4544-8A3B-FCDAF288789B}" destId="{B1912446-BADE-43A4-92F0-0A437156B4D5}" srcOrd="7" destOrd="0" presId="urn:microsoft.com/office/officeart/2005/8/layout/cycle5"/>
    <dgm:cxn modelId="{FD945C18-88C7-47A2-9C5F-297E9337B140}" type="presParOf" srcId="{8D7D9138-FC16-4544-8A3B-FCDAF288789B}" destId="{5AED02BD-647B-47FD-9AD3-12BD74EBF016}" srcOrd="8" destOrd="0" presId="urn:microsoft.com/office/officeart/2005/8/layout/cycle5"/>
    <dgm:cxn modelId="{64742E04-1C65-4AA7-8B55-235E28D133E7}" type="presParOf" srcId="{8D7D9138-FC16-4544-8A3B-FCDAF288789B}" destId="{46738C59-34A9-4B8C-AD62-B52BF2AC34BC}" srcOrd="9" destOrd="0" presId="urn:microsoft.com/office/officeart/2005/8/layout/cycle5"/>
    <dgm:cxn modelId="{FF9C6E80-CC96-42F2-B0AE-69EAB5BC8607}" type="presParOf" srcId="{8D7D9138-FC16-4544-8A3B-FCDAF288789B}" destId="{52C70EE3-ED19-4E9F-8E95-09188F1F7A8C}" srcOrd="10" destOrd="0" presId="urn:microsoft.com/office/officeart/2005/8/layout/cycle5"/>
    <dgm:cxn modelId="{1B36788E-23DB-4728-83C1-9EA4BD83EF51}" type="presParOf" srcId="{8D7D9138-FC16-4544-8A3B-FCDAF288789B}" destId="{DC3D42E7-679D-4FE8-A142-842ACFE4FAFD}" srcOrd="11" destOrd="0" presId="urn:microsoft.com/office/officeart/2005/8/layout/cycle5"/>
    <dgm:cxn modelId="{031407B0-2405-4967-B5B1-2DB9D27CF26D}" type="presParOf" srcId="{8D7D9138-FC16-4544-8A3B-FCDAF288789B}" destId="{71DD17F2-3E5F-4E17-9D43-12CC8A0D13A3}" srcOrd="12" destOrd="0" presId="urn:microsoft.com/office/officeart/2005/8/layout/cycle5"/>
    <dgm:cxn modelId="{C18E2EA7-D2BA-4EC3-A9DB-11A79F9D2265}" type="presParOf" srcId="{8D7D9138-FC16-4544-8A3B-FCDAF288789B}" destId="{24A4B76C-A521-435E-B6D6-65EB3FA04870}" srcOrd="13" destOrd="0" presId="urn:microsoft.com/office/officeart/2005/8/layout/cycle5"/>
    <dgm:cxn modelId="{DA5B5718-72D5-49D9-A51E-1B5649630F8F}" type="presParOf" srcId="{8D7D9138-FC16-4544-8A3B-FCDAF288789B}" destId="{C5B2185F-4B02-42E8-BA22-A05413B11857}" srcOrd="14" destOrd="0" presId="urn:microsoft.com/office/officeart/2005/8/layout/cycle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846021-BBD3-4FFB-B9BB-573FA055469D}">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Сюжетно-ролевые игры</a:t>
          </a:r>
        </a:p>
      </dsp:txBody>
      <dsp:txXfrm>
        <a:off x="2218134" y="1154"/>
        <a:ext cx="1050131" cy="682585"/>
      </dsp:txXfrm>
    </dsp:sp>
    <dsp:sp modelId="{531201FD-9EEA-4D75-B717-314361B30AF8}">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CAFA31F-DD5D-4E86-92B6-3326D5270A9F}">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Беседы</a:t>
          </a:r>
        </a:p>
        <a:p>
          <a:pPr lvl="0" algn="ctr" defTabSz="400050">
            <a:lnSpc>
              <a:spcPct val="90000"/>
            </a:lnSpc>
            <a:spcBef>
              <a:spcPct val="0"/>
            </a:spcBef>
            <a:spcAft>
              <a:spcPct val="35000"/>
            </a:spcAft>
          </a:pPr>
          <a:endParaRPr lang="ru-RU" sz="900" kern="1200"/>
        </a:p>
      </dsp:txBody>
      <dsp:txXfrm>
        <a:off x="3516699" y="944616"/>
        <a:ext cx="1050131" cy="682585"/>
      </dsp:txXfrm>
    </dsp:sp>
    <dsp:sp modelId="{91B95A26-B538-480D-A02D-DBE3F525D32C}">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55C0FD1-DDD6-4527-88A8-3DD1FD35BA63}">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Компьютерные презентации</a:t>
          </a:r>
        </a:p>
      </dsp:txBody>
      <dsp:txXfrm>
        <a:off x="3020691" y="2471170"/>
        <a:ext cx="1050131" cy="682585"/>
      </dsp:txXfrm>
    </dsp:sp>
    <dsp:sp modelId="{5AED02BD-647B-47FD-9AD3-12BD74EBF016}">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6738C59-34A9-4B8C-AD62-B52BF2AC34BC}">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Дидактические игры</a:t>
          </a:r>
        </a:p>
      </dsp:txBody>
      <dsp:txXfrm>
        <a:off x="1415577" y="2471170"/>
        <a:ext cx="1050131" cy="682585"/>
      </dsp:txXfrm>
    </dsp:sp>
    <dsp:sp modelId="{DC3D42E7-679D-4FE8-A142-842ACFE4FAFD}">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1DD17F2-3E5F-4E17-9D43-12CC8A0D13A3}">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Тетрализованная деятельность</a:t>
          </a:r>
        </a:p>
      </dsp:txBody>
      <dsp:txXfrm>
        <a:off x="919569" y="944616"/>
        <a:ext cx="1050131" cy="682585"/>
      </dsp:txXfrm>
    </dsp:sp>
    <dsp:sp modelId="{C5B2185F-4B02-42E8-BA22-A05413B11857}">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8F6D-747D-4351-BA55-C3EF163E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3053</Words>
  <Characters>17407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2018-10-10T13:28:00Z</dcterms:created>
  <dcterms:modified xsi:type="dcterms:W3CDTF">2020-02-12T05:41:00Z</dcterms:modified>
</cp:coreProperties>
</file>