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C9" w:rsidRPr="00410B9D" w:rsidRDefault="00A81D50" w:rsidP="000E711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Комитет</w:t>
      </w:r>
      <w:r w:rsidR="006864C9" w:rsidRPr="00410B9D">
        <w:rPr>
          <w:rFonts w:ascii="Times New Roman" w:hAnsi="Times New Roman"/>
          <w:sz w:val="26"/>
          <w:szCs w:val="26"/>
          <w:lang w:val="ru-RU"/>
        </w:rPr>
        <w:t xml:space="preserve"> по делам образования города  Челябинска</w:t>
      </w:r>
    </w:p>
    <w:p w:rsidR="00A81D50" w:rsidRDefault="006864C9" w:rsidP="000E711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410B9D">
        <w:rPr>
          <w:rFonts w:ascii="Times New Roman" w:hAnsi="Times New Roman"/>
          <w:sz w:val="26"/>
          <w:szCs w:val="26"/>
          <w:lang w:val="ru-RU"/>
        </w:rPr>
        <w:t xml:space="preserve">Муниципальное автономное дошкольное образовательное учреждение  </w:t>
      </w:r>
    </w:p>
    <w:p w:rsidR="006864C9" w:rsidRPr="00410B9D" w:rsidRDefault="00A81D50" w:rsidP="000E711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«Д</w:t>
      </w:r>
      <w:r w:rsidR="006864C9" w:rsidRPr="00410B9D">
        <w:rPr>
          <w:rFonts w:ascii="Times New Roman" w:hAnsi="Times New Roman"/>
          <w:sz w:val="26"/>
          <w:szCs w:val="26"/>
          <w:lang w:val="ru-RU"/>
        </w:rPr>
        <w:t>етский сад № 350 г. Челябинска</w:t>
      </w:r>
      <w:r>
        <w:rPr>
          <w:rFonts w:ascii="Times New Roman" w:hAnsi="Times New Roman"/>
          <w:sz w:val="26"/>
          <w:szCs w:val="26"/>
          <w:lang w:val="ru-RU"/>
        </w:rPr>
        <w:t>»</w:t>
      </w:r>
    </w:p>
    <w:p w:rsidR="006864C9" w:rsidRPr="00410B9D" w:rsidRDefault="006864C9" w:rsidP="000E711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410B9D">
        <w:rPr>
          <w:rFonts w:ascii="Times New Roman" w:hAnsi="Times New Roman"/>
          <w:sz w:val="26"/>
          <w:szCs w:val="26"/>
          <w:lang w:val="ru-RU"/>
        </w:rPr>
        <w:t>454138 г. Челябинск, проспект Победы, 306 а. Тел. 741-12-12</w:t>
      </w:r>
    </w:p>
    <w:p w:rsidR="006864C9" w:rsidRPr="00410B9D" w:rsidRDefault="006864C9" w:rsidP="000E71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0B9D">
        <w:rPr>
          <w:rFonts w:ascii="Times New Roman" w:hAnsi="Times New Roman"/>
          <w:sz w:val="26"/>
          <w:szCs w:val="26"/>
        </w:rPr>
        <w:t>mdoy350_kurch@mail.ru</w:t>
      </w:r>
    </w:p>
    <w:p w:rsidR="006864C9" w:rsidRPr="00410B9D" w:rsidRDefault="006864C9" w:rsidP="000E711E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9828" w:type="dxa"/>
        <w:tblInd w:w="-34" w:type="dxa"/>
        <w:tblLayout w:type="fixed"/>
        <w:tblLook w:val="0000"/>
      </w:tblPr>
      <w:tblGrid>
        <w:gridCol w:w="5328"/>
        <w:gridCol w:w="4500"/>
      </w:tblGrid>
      <w:tr w:rsidR="009E54DE" w:rsidRPr="00A81D50" w:rsidTr="00401409">
        <w:trPr>
          <w:trHeight w:val="2157"/>
        </w:trPr>
        <w:tc>
          <w:tcPr>
            <w:tcW w:w="5328" w:type="dxa"/>
          </w:tcPr>
          <w:p w:rsidR="005378D6" w:rsidRPr="00410B9D" w:rsidRDefault="0039153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A81D50" w:rsidRDefault="007D7168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Советом МАДОУ </w:t>
            </w:r>
          </w:p>
          <w:p w:rsidR="005378D6" w:rsidRPr="00410B9D" w:rsidRDefault="00A81D5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5378D6" w:rsidRPr="00410B9D">
              <w:rPr>
                <w:rFonts w:ascii="Times New Roman" w:hAnsi="Times New Roman"/>
                <w:sz w:val="26"/>
                <w:szCs w:val="26"/>
              </w:rPr>
              <w:t>ДС № 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Челябинска»</w:t>
            </w:r>
          </w:p>
          <w:p w:rsidR="005378D6" w:rsidRPr="00410B9D" w:rsidRDefault="005378D6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протокол № ____</w:t>
            </w:r>
          </w:p>
          <w:p w:rsidR="009E54DE" w:rsidRPr="00410B9D" w:rsidRDefault="005378D6" w:rsidP="000E71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от «___»__________20___</w:t>
            </w:r>
            <w:r w:rsidRPr="00A81D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0B9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500" w:type="dxa"/>
          </w:tcPr>
          <w:p w:rsidR="009E54DE" w:rsidRPr="00410B9D" w:rsidRDefault="009E54DE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У</w:t>
            </w:r>
            <w:r w:rsidR="005A3440">
              <w:rPr>
                <w:rFonts w:ascii="Times New Roman" w:hAnsi="Times New Roman"/>
                <w:sz w:val="26"/>
                <w:szCs w:val="26"/>
              </w:rPr>
              <w:t>ТВЕРЖДАЮ</w:t>
            </w:r>
          </w:p>
          <w:p w:rsidR="005378D6" w:rsidRPr="00410B9D" w:rsidRDefault="006864C9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З</w:t>
            </w:r>
            <w:r w:rsidR="009E54DE" w:rsidRPr="00410B9D">
              <w:rPr>
                <w:rFonts w:ascii="Times New Roman" w:hAnsi="Times New Roman"/>
                <w:sz w:val="26"/>
                <w:szCs w:val="26"/>
              </w:rPr>
              <w:t>аведующий М</w:t>
            </w:r>
            <w:r w:rsidR="00865D9C" w:rsidRPr="00410B9D">
              <w:rPr>
                <w:rFonts w:ascii="Times New Roman" w:hAnsi="Times New Roman"/>
                <w:sz w:val="26"/>
                <w:szCs w:val="26"/>
              </w:rPr>
              <w:t>А</w:t>
            </w:r>
            <w:r w:rsidR="009E54DE" w:rsidRPr="00410B9D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="00865D9C" w:rsidRPr="00410B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54DE" w:rsidRPr="00410B9D" w:rsidRDefault="00A81D50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E54DE" w:rsidRPr="00410B9D">
              <w:rPr>
                <w:rFonts w:ascii="Times New Roman" w:hAnsi="Times New Roman"/>
                <w:sz w:val="26"/>
                <w:szCs w:val="26"/>
              </w:rPr>
              <w:t>ДС №</w:t>
            </w:r>
            <w:r w:rsidR="005378D6" w:rsidRPr="00410B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54DE" w:rsidRPr="00410B9D">
              <w:rPr>
                <w:rFonts w:ascii="Times New Roman" w:hAnsi="Times New Roman"/>
                <w:sz w:val="26"/>
                <w:szCs w:val="26"/>
              </w:rPr>
              <w:t>3</w:t>
            </w:r>
            <w:r w:rsidR="00865D9C" w:rsidRPr="00410B9D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Челябинска»</w:t>
            </w:r>
          </w:p>
          <w:p w:rsidR="009E54DE" w:rsidRPr="00410B9D" w:rsidRDefault="009E54DE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 xml:space="preserve">__________ </w:t>
            </w:r>
            <w:r w:rsidR="00865D9C" w:rsidRPr="00410B9D">
              <w:rPr>
                <w:rFonts w:ascii="Times New Roman" w:hAnsi="Times New Roman"/>
                <w:sz w:val="26"/>
                <w:szCs w:val="26"/>
              </w:rPr>
              <w:t>Бродягина</w:t>
            </w:r>
            <w:r w:rsidR="005378D6" w:rsidRPr="00410B9D">
              <w:rPr>
                <w:rFonts w:ascii="Times New Roman" w:hAnsi="Times New Roman"/>
                <w:sz w:val="26"/>
                <w:szCs w:val="26"/>
              </w:rPr>
              <w:t xml:space="preserve"> О.Г.</w:t>
            </w:r>
          </w:p>
          <w:p w:rsidR="009E54DE" w:rsidRPr="00410B9D" w:rsidRDefault="009E54DE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Приказ № ______</w:t>
            </w:r>
          </w:p>
          <w:p w:rsidR="009E54DE" w:rsidRPr="00410B9D" w:rsidRDefault="009E54DE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от«___» ___________  20</w:t>
            </w:r>
            <w:r w:rsidR="005378D6" w:rsidRPr="00410B9D">
              <w:rPr>
                <w:rFonts w:ascii="Times New Roman" w:hAnsi="Times New Roman"/>
                <w:sz w:val="26"/>
                <w:szCs w:val="26"/>
              </w:rPr>
              <w:t>___</w:t>
            </w:r>
            <w:r w:rsidRPr="00410B9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E54DE" w:rsidRPr="00A81D50" w:rsidTr="005378D6">
        <w:trPr>
          <w:trHeight w:val="311"/>
        </w:trPr>
        <w:tc>
          <w:tcPr>
            <w:tcW w:w="5328" w:type="dxa"/>
          </w:tcPr>
          <w:p w:rsidR="009E54DE" w:rsidRPr="00410B9D" w:rsidRDefault="009E54DE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9E54DE" w:rsidRPr="00410B9D" w:rsidRDefault="009E54DE" w:rsidP="000E71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ru-RU"/>
              </w:rPr>
            </w:pPr>
          </w:p>
          <w:p w:rsidR="009E54DE" w:rsidRPr="00410B9D" w:rsidRDefault="009E54DE" w:rsidP="000E711E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E54DE" w:rsidRPr="00A81D50" w:rsidTr="00401409">
        <w:trPr>
          <w:trHeight w:val="1493"/>
        </w:trPr>
        <w:tc>
          <w:tcPr>
            <w:tcW w:w="5328" w:type="dxa"/>
          </w:tcPr>
          <w:p w:rsidR="005378D6" w:rsidRPr="00410B9D" w:rsidRDefault="00C061A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П</w:t>
            </w:r>
            <w:r w:rsidR="005378D6" w:rsidRPr="00410B9D">
              <w:rPr>
                <w:rFonts w:ascii="Times New Roman" w:hAnsi="Times New Roman"/>
                <w:sz w:val="26"/>
                <w:szCs w:val="26"/>
              </w:rPr>
              <w:t>ОЛОЖЕНИЕ</w:t>
            </w:r>
          </w:p>
          <w:p w:rsidR="000E711E" w:rsidRDefault="00C061A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 xml:space="preserve">о порядке и основаниях перевода, </w:t>
            </w:r>
          </w:p>
          <w:p w:rsidR="000E711E" w:rsidRDefault="00C061A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 xml:space="preserve">отчисления и восстановления </w:t>
            </w:r>
          </w:p>
          <w:p w:rsidR="000E711E" w:rsidRDefault="00C061A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воспитанников</w:t>
            </w:r>
            <w:r w:rsidR="000E7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0B9D">
              <w:rPr>
                <w:rFonts w:ascii="Times New Roman" w:hAnsi="Times New Roman"/>
                <w:sz w:val="26"/>
                <w:szCs w:val="26"/>
              </w:rPr>
              <w:t xml:space="preserve">МАДОУ </w:t>
            </w:r>
          </w:p>
          <w:p w:rsidR="00C061A0" w:rsidRPr="00410B9D" w:rsidRDefault="00A81D5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C061A0" w:rsidRPr="00410B9D">
              <w:rPr>
                <w:rFonts w:ascii="Times New Roman" w:hAnsi="Times New Roman"/>
                <w:sz w:val="26"/>
                <w:szCs w:val="26"/>
              </w:rPr>
              <w:t xml:space="preserve">ДС № 350 </w:t>
            </w:r>
            <w:r>
              <w:rPr>
                <w:rFonts w:ascii="Times New Roman" w:hAnsi="Times New Roman"/>
                <w:sz w:val="26"/>
                <w:szCs w:val="26"/>
              </w:rPr>
              <w:t>г. Челябинска»</w:t>
            </w:r>
          </w:p>
        </w:tc>
        <w:tc>
          <w:tcPr>
            <w:tcW w:w="4500" w:type="dxa"/>
          </w:tcPr>
          <w:p w:rsidR="009E54DE" w:rsidRPr="00410B9D" w:rsidRDefault="009E54DE" w:rsidP="000E71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54DE" w:rsidRPr="00410B9D" w:rsidRDefault="009E54DE" w:rsidP="000E7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E54DE" w:rsidRPr="00A81D50" w:rsidRDefault="009E54DE" w:rsidP="000E711E">
      <w:pPr>
        <w:widowControl w:val="0"/>
        <w:numPr>
          <w:ilvl w:val="4"/>
          <w:numId w:val="1"/>
        </w:numPr>
        <w:tabs>
          <w:tab w:val="clear" w:pos="3600"/>
          <w:tab w:val="num" w:pos="3641"/>
        </w:tabs>
        <w:overflowPunct w:val="0"/>
        <w:autoSpaceDE w:val="0"/>
        <w:autoSpaceDN w:val="0"/>
        <w:adjustRightInd w:val="0"/>
        <w:spacing w:after="0" w:line="240" w:lineRule="auto"/>
        <w:ind w:left="3641" w:hanging="262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81D50">
        <w:rPr>
          <w:rFonts w:ascii="Times New Roman" w:hAnsi="Times New Roman"/>
          <w:bCs/>
          <w:sz w:val="26"/>
          <w:szCs w:val="26"/>
          <w:lang w:val="ru-RU"/>
        </w:rPr>
        <w:t>Общие</w:t>
      </w:r>
      <w:r w:rsidR="005378D6" w:rsidRPr="00410B9D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A81D50">
        <w:rPr>
          <w:rFonts w:ascii="Times New Roman" w:hAnsi="Times New Roman"/>
          <w:bCs/>
          <w:sz w:val="26"/>
          <w:szCs w:val="26"/>
          <w:lang w:val="ru-RU"/>
        </w:rPr>
        <w:t>положения</w:t>
      </w:r>
    </w:p>
    <w:p w:rsidR="009E54DE" w:rsidRPr="00A81D50" w:rsidRDefault="009E54DE" w:rsidP="000E71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1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9E54DE" w:rsidRDefault="009E54DE" w:rsidP="00A20D28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410B9D">
        <w:rPr>
          <w:rFonts w:ascii="Times New Roman" w:hAnsi="Times New Roman"/>
          <w:sz w:val="26"/>
          <w:szCs w:val="26"/>
          <w:lang w:val="ru-RU"/>
        </w:rPr>
        <w:t xml:space="preserve">Настоящее Положение о порядке и основаниях перевода, отчисления и восстановления воспитанников Муниципального </w:t>
      </w:r>
      <w:r w:rsidR="00865D9C" w:rsidRPr="00410B9D">
        <w:rPr>
          <w:rFonts w:ascii="Times New Roman" w:hAnsi="Times New Roman"/>
          <w:sz w:val="26"/>
          <w:szCs w:val="26"/>
          <w:lang w:val="ru-RU"/>
        </w:rPr>
        <w:t>автономного</w:t>
      </w:r>
      <w:r w:rsidRPr="00410B9D">
        <w:rPr>
          <w:rFonts w:ascii="Times New Roman" w:hAnsi="Times New Roman"/>
          <w:sz w:val="26"/>
          <w:szCs w:val="26"/>
          <w:lang w:val="ru-RU"/>
        </w:rPr>
        <w:t xml:space="preserve"> дошкольного образовательного учреждения </w:t>
      </w:r>
      <w:r w:rsidR="00A81D50">
        <w:rPr>
          <w:rFonts w:ascii="Times New Roman" w:hAnsi="Times New Roman"/>
          <w:sz w:val="26"/>
          <w:szCs w:val="26"/>
          <w:lang w:val="ru-RU"/>
        </w:rPr>
        <w:t>«Д</w:t>
      </w:r>
      <w:r w:rsidRPr="00410B9D">
        <w:rPr>
          <w:rFonts w:ascii="Times New Roman" w:hAnsi="Times New Roman"/>
          <w:sz w:val="26"/>
          <w:szCs w:val="26"/>
          <w:lang w:val="ru-RU"/>
        </w:rPr>
        <w:t>етск</w:t>
      </w:r>
      <w:r w:rsidR="00865D9C" w:rsidRPr="00410B9D">
        <w:rPr>
          <w:rFonts w:ascii="Times New Roman" w:hAnsi="Times New Roman"/>
          <w:sz w:val="26"/>
          <w:szCs w:val="26"/>
          <w:lang w:val="ru-RU"/>
        </w:rPr>
        <w:t>ий</w:t>
      </w:r>
      <w:r w:rsidRPr="00410B9D">
        <w:rPr>
          <w:rFonts w:ascii="Times New Roman" w:hAnsi="Times New Roman"/>
          <w:sz w:val="26"/>
          <w:szCs w:val="26"/>
          <w:lang w:val="ru-RU"/>
        </w:rPr>
        <w:t xml:space="preserve"> сад №</w:t>
      </w:r>
      <w:r w:rsidR="005378D6" w:rsidRPr="00410B9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10B9D">
        <w:rPr>
          <w:rFonts w:ascii="Times New Roman" w:hAnsi="Times New Roman"/>
          <w:sz w:val="26"/>
          <w:szCs w:val="26"/>
          <w:lang w:val="ru-RU"/>
        </w:rPr>
        <w:t>35</w:t>
      </w:r>
      <w:r w:rsidR="00865D9C" w:rsidRPr="00410B9D">
        <w:rPr>
          <w:rFonts w:ascii="Times New Roman" w:hAnsi="Times New Roman"/>
          <w:sz w:val="26"/>
          <w:szCs w:val="26"/>
          <w:lang w:val="ru-RU"/>
        </w:rPr>
        <w:t>0</w:t>
      </w:r>
      <w:r w:rsidRPr="00410B9D">
        <w:rPr>
          <w:rFonts w:ascii="Times New Roman" w:hAnsi="Times New Roman"/>
          <w:sz w:val="26"/>
          <w:szCs w:val="26"/>
          <w:lang w:val="ru-RU"/>
        </w:rPr>
        <w:t xml:space="preserve"> г. Челябинска</w:t>
      </w:r>
      <w:r w:rsidR="00A81D50">
        <w:rPr>
          <w:rFonts w:ascii="Times New Roman" w:hAnsi="Times New Roman"/>
          <w:sz w:val="26"/>
          <w:szCs w:val="26"/>
          <w:lang w:val="ru-RU"/>
        </w:rPr>
        <w:t>»</w:t>
      </w:r>
      <w:r w:rsidRPr="00410B9D">
        <w:rPr>
          <w:rFonts w:ascii="Times New Roman" w:hAnsi="Times New Roman"/>
          <w:sz w:val="26"/>
          <w:szCs w:val="26"/>
          <w:lang w:val="ru-RU"/>
        </w:rPr>
        <w:t xml:space="preserve"> (далее - Положение) регулирует правила перевода, отчисления и восстановления воспитанников Муниципального </w:t>
      </w:r>
      <w:r w:rsidR="00865D9C" w:rsidRPr="00410B9D">
        <w:rPr>
          <w:rFonts w:ascii="Times New Roman" w:hAnsi="Times New Roman"/>
          <w:sz w:val="26"/>
          <w:szCs w:val="26"/>
          <w:lang w:val="ru-RU"/>
        </w:rPr>
        <w:t>автономного</w:t>
      </w:r>
      <w:r w:rsidRPr="00410B9D">
        <w:rPr>
          <w:rFonts w:ascii="Times New Roman" w:hAnsi="Times New Roman"/>
          <w:sz w:val="26"/>
          <w:szCs w:val="26"/>
          <w:lang w:val="ru-RU"/>
        </w:rPr>
        <w:t xml:space="preserve"> дошкольного образовательного учреждения </w:t>
      </w:r>
      <w:r w:rsidR="00A81D50">
        <w:rPr>
          <w:rFonts w:ascii="Times New Roman" w:hAnsi="Times New Roman"/>
          <w:sz w:val="26"/>
          <w:szCs w:val="26"/>
          <w:lang w:val="ru-RU"/>
        </w:rPr>
        <w:t>«Д</w:t>
      </w:r>
      <w:r w:rsidR="00865D9C" w:rsidRPr="00410B9D">
        <w:rPr>
          <w:rFonts w:ascii="Times New Roman" w:hAnsi="Times New Roman"/>
          <w:sz w:val="26"/>
          <w:szCs w:val="26"/>
          <w:lang w:val="ru-RU"/>
        </w:rPr>
        <w:t xml:space="preserve">етский сад </w:t>
      </w:r>
      <w:r w:rsidRPr="00410B9D">
        <w:rPr>
          <w:rFonts w:ascii="Times New Roman" w:hAnsi="Times New Roman"/>
          <w:sz w:val="26"/>
          <w:szCs w:val="26"/>
          <w:lang w:val="ru-RU"/>
        </w:rPr>
        <w:t>№</w:t>
      </w:r>
      <w:r w:rsidR="005378D6" w:rsidRPr="00410B9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10B9D">
        <w:rPr>
          <w:rFonts w:ascii="Times New Roman" w:hAnsi="Times New Roman"/>
          <w:sz w:val="26"/>
          <w:szCs w:val="26"/>
          <w:lang w:val="ru-RU"/>
        </w:rPr>
        <w:t>35</w:t>
      </w:r>
      <w:r w:rsidR="00865D9C" w:rsidRPr="00410B9D">
        <w:rPr>
          <w:rFonts w:ascii="Times New Roman" w:hAnsi="Times New Roman"/>
          <w:sz w:val="26"/>
          <w:szCs w:val="26"/>
          <w:lang w:val="ru-RU"/>
        </w:rPr>
        <w:t>0</w:t>
      </w:r>
      <w:r w:rsidRPr="00410B9D">
        <w:rPr>
          <w:rFonts w:ascii="Times New Roman" w:hAnsi="Times New Roman"/>
          <w:sz w:val="26"/>
          <w:szCs w:val="26"/>
          <w:lang w:val="ru-RU"/>
        </w:rPr>
        <w:t xml:space="preserve"> г. Челябинска</w:t>
      </w:r>
      <w:r w:rsidR="00A81D50">
        <w:rPr>
          <w:rFonts w:ascii="Times New Roman" w:hAnsi="Times New Roman"/>
          <w:sz w:val="26"/>
          <w:szCs w:val="26"/>
          <w:lang w:val="ru-RU"/>
        </w:rPr>
        <w:t>»</w:t>
      </w:r>
      <w:r w:rsidRPr="00410B9D">
        <w:rPr>
          <w:rFonts w:ascii="Times New Roman" w:hAnsi="Times New Roman"/>
          <w:sz w:val="26"/>
          <w:szCs w:val="26"/>
          <w:lang w:val="ru-RU"/>
        </w:rPr>
        <w:t xml:space="preserve"> (далее - М</w:t>
      </w:r>
      <w:r w:rsidR="00865D9C" w:rsidRPr="00410B9D">
        <w:rPr>
          <w:rFonts w:ascii="Times New Roman" w:hAnsi="Times New Roman"/>
          <w:sz w:val="26"/>
          <w:szCs w:val="26"/>
          <w:lang w:val="ru-RU"/>
        </w:rPr>
        <w:t>А</w:t>
      </w:r>
      <w:r w:rsidRPr="00410B9D">
        <w:rPr>
          <w:rFonts w:ascii="Times New Roman" w:hAnsi="Times New Roman"/>
          <w:sz w:val="26"/>
          <w:szCs w:val="26"/>
          <w:lang w:val="ru-RU"/>
        </w:rPr>
        <w:t xml:space="preserve">ДОУ </w:t>
      </w:r>
      <w:r w:rsidR="00A81D50">
        <w:rPr>
          <w:rFonts w:ascii="Times New Roman" w:hAnsi="Times New Roman"/>
          <w:sz w:val="26"/>
          <w:szCs w:val="26"/>
          <w:lang w:val="ru-RU"/>
        </w:rPr>
        <w:t>«</w:t>
      </w:r>
      <w:r w:rsidRPr="00410B9D">
        <w:rPr>
          <w:rFonts w:ascii="Times New Roman" w:hAnsi="Times New Roman"/>
          <w:sz w:val="26"/>
          <w:szCs w:val="26"/>
          <w:lang w:val="ru-RU"/>
        </w:rPr>
        <w:t>ДС №</w:t>
      </w:r>
      <w:r w:rsidR="00A81D5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10B9D">
        <w:rPr>
          <w:rFonts w:ascii="Times New Roman" w:hAnsi="Times New Roman"/>
          <w:sz w:val="26"/>
          <w:szCs w:val="26"/>
          <w:lang w:val="ru-RU"/>
        </w:rPr>
        <w:t>35</w:t>
      </w:r>
      <w:r w:rsidR="00865D9C" w:rsidRPr="00410B9D">
        <w:rPr>
          <w:rFonts w:ascii="Times New Roman" w:hAnsi="Times New Roman"/>
          <w:sz w:val="26"/>
          <w:szCs w:val="26"/>
          <w:lang w:val="ru-RU"/>
        </w:rPr>
        <w:t>0</w:t>
      </w:r>
      <w:r w:rsidR="00A81D50">
        <w:rPr>
          <w:rFonts w:ascii="Times New Roman" w:hAnsi="Times New Roman"/>
          <w:sz w:val="26"/>
          <w:szCs w:val="26"/>
          <w:lang w:val="ru-RU"/>
        </w:rPr>
        <w:t xml:space="preserve"> г. Челябинска»</w:t>
      </w:r>
      <w:r w:rsidRPr="00410B9D">
        <w:rPr>
          <w:rFonts w:ascii="Times New Roman" w:hAnsi="Times New Roman"/>
          <w:sz w:val="26"/>
          <w:szCs w:val="26"/>
          <w:lang w:val="ru-RU"/>
        </w:rPr>
        <w:t xml:space="preserve">). </w:t>
      </w:r>
    </w:p>
    <w:p w:rsidR="00E36553" w:rsidRDefault="00E36553" w:rsidP="00A20D28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rPr>
          <w:sz w:val="26"/>
          <w:szCs w:val="26"/>
        </w:rPr>
      </w:pPr>
      <w:r w:rsidRPr="00A9368A">
        <w:rPr>
          <w:sz w:val="26"/>
          <w:szCs w:val="26"/>
        </w:rPr>
        <w:t>Положение разработано в соответствии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  <w:r w:rsidRPr="00A9368A">
        <w:rPr>
          <w:sz w:val="26"/>
          <w:szCs w:val="26"/>
        </w:rPr>
        <w:t xml:space="preserve"> </w:t>
      </w:r>
    </w:p>
    <w:p w:rsidR="00E36553" w:rsidRPr="00A9368A" w:rsidRDefault="00E36553" w:rsidP="00A20D28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A9368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9368A">
        <w:rPr>
          <w:color w:val="000000"/>
          <w:sz w:val="26"/>
          <w:szCs w:val="26"/>
        </w:rPr>
        <w:t>Федеральным законом от 29 декабря 2012</w:t>
      </w:r>
      <w:r w:rsidR="000E711E">
        <w:rPr>
          <w:color w:val="000000"/>
          <w:sz w:val="26"/>
          <w:szCs w:val="26"/>
        </w:rPr>
        <w:t xml:space="preserve"> </w:t>
      </w:r>
      <w:r w:rsidRPr="00A9368A">
        <w:rPr>
          <w:color w:val="000000"/>
          <w:sz w:val="26"/>
          <w:szCs w:val="26"/>
        </w:rPr>
        <w:t>№ 273-ФЗ «Об образовании в Российской Федерации»;</w:t>
      </w:r>
    </w:p>
    <w:p w:rsidR="00E36553" w:rsidRPr="00A9368A" w:rsidRDefault="00485A71" w:rsidP="00A20D28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36553" w:rsidRPr="00A9368A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 xml:space="preserve">ом организации </w:t>
      </w:r>
      <w:r w:rsidR="00E36553" w:rsidRPr="00A9368A">
        <w:rPr>
          <w:color w:val="000000"/>
          <w:sz w:val="26"/>
          <w:szCs w:val="26"/>
        </w:rPr>
        <w:t>и осуществления образовательной</w:t>
      </w:r>
      <w:r>
        <w:rPr>
          <w:color w:val="000000"/>
          <w:sz w:val="26"/>
          <w:szCs w:val="26"/>
        </w:rPr>
        <w:t xml:space="preserve"> </w:t>
      </w:r>
      <w:r w:rsidR="00E36553">
        <w:rPr>
          <w:color w:val="000000"/>
          <w:sz w:val="26"/>
          <w:szCs w:val="26"/>
        </w:rPr>
        <w:t>д</w:t>
      </w:r>
      <w:r w:rsidR="00E36553" w:rsidRPr="00A9368A">
        <w:rPr>
          <w:color w:val="000000"/>
          <w:sz w:val="26"/>
          <w:szCs w:val="26"/>
        </w:rPr>
        <w:t>еятельности</w:t>
      </w:r>
      <w:r w:rsidR="00E36553" w:rsidRPr="00A9368A">
        <w:rPr>
          <w:rStyle w:val="apple-converted-space"/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="00E36553" w:rsidRPr="00A9368A">
        <w:rPr>
          <w:color w:val="000000"/>
          <w:sz w:val="26"/>
          <w:szCs w:val="26"/>
        </w:rPr>
        <w:t>по</w:t>
      </w:r>
      <w:r w:rsidR="00E36553" w:rsidRPr="00A9368A">
        <w:rPr>
          <w:rStyle w:val="apple-converted-space"/>
          <w:color w:val="000000"/>
          <w:sz w:val="26"/>
          <w:szCs w:val="26"/>
        </w:rPr>
        <w:t> </w:t>
      </w:r>
      <w:r w:rsidR="00E36553" w:rsidRPr="00A9368A">
        <w:rPr>
          <w:color w:val="000000"/>
          <w:sz w:val="26"/>
          <w:szCs w:val="26"/>
        </w:rPr>
        <w:t>основным</w:t>
      </w:r>
      <w:r w:rsidR="000E711E">
        <w:rPr>
          <w:color w:val="000000"/>
          <w:sz w:val="26"/>
          <w:szCs w:val="26"/>
        </w:rPr>
        <w:t xml:space="preserve"> </w:t>
      </w:r>
      <w:r w:rsidR="00E36553" w:rsidRPr="00A9368A">
        <w:rPr>
          <w:color w:val="000000"/>
          <w:sz w:val="26"/>
          <w:szCs w:val="26"/>
        </w:rPr>
        <w:t>общеобразовательным программам</w:t>
      </w:r>
      <w:r w:rsidR="000E711E">
        <w:rPr>
          <w:color w:val="000000"/>
          <w:sz w:val="26"/>
          <w:szCs w:val="26"/>
        </w:rPr>
        <w:t xml:space="preserve"> </w:t>
      </w:r>
      <w:r w:rsidR="00E36553" w:rsidRPr="00A9368A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</w:t>
      </w:r>
      <w:r w:rsidR="00E36553" w:rsidRPr="00A9368A">
        <w:rPr>
          <w:color w:val="000000"/>
          <w:sz w:val="26"/>
          <w:szCs w:val="26"/>
        </w:rPr>
        <w:t>бразовательным</w:t>
      </w:r>
      <w:r w:rsidR="00E36553" w:rsidRPr="00A9368A">
        <w:rPr>
          <w:rStyle w:val="apple-converted-space"/>
          <w:color w:val="000000"/>
          <w:sz w:val="26"/>
          <w:szCs w:val="26"/>
        </w:rPr>
        <w:t> </w:t>
      </w:r>
      <w:r w:rsidR="00E36553" w:rsidRPr="00A9368A">
        <w:rPr>
          <w:color w:val="000000"/>
          <w:sz w:val="26"/>
          <w:szCs w:val="26"/>
        </w:rPr>
        <w:t>программам</w:t>
      </w:r>
      <w:r w:rsidR="00E36553" w:rsidRPr="00A9368A">
        <w:rPr>
          <w:rStyle w:val="apple-converted-space"/>
          <w:color w:val="000000"/>
          <w:sz w:val="26"/>
          <w:szCs w:val="26"/>
        </w:rPr>
        <w:t> </w:t>
      </w:r>
      <w:r w:rsidR="00E36553" w:rsidRPr="00A9368A">
        <w:rPr>
          <w:color w:val="000000"/>
          <w:sz w:val="26"/>
          <w:szCs w:val="26"/>
        </w:rPr>
        <w:t>дошкольного образования, утвержденным приказом Министерства</w:t>
      </w:r>
      <w:r w:rsidR="00E36553" w:rsidRPr="00A9368A">
        <w:rPr>
          <w:rStyle w:val="apple-converted-space"/>
          <w:color w:val="000000"/>
          <w:sz w:val="26"/>
          <w:szCs w:val="26"/>
        </w:rPr>
        <w:t> </w:t>
      </w:r>
      <w:r w:rsidR="00E36553" w:rsidRPr="00A9368A">
        <w:rPr>
          <w:color w:val="000000"/>
          <w:sz w:val="26"/>
          <w:szCs w:val="26"/>
        </w:rPr>
        <w:t>образования</w:t>
      </w:r>
      <w:r w:rsidR="00E36553" w:rsidRPr="00A9368A">
        <w:rPr>
          <w:rStyle w:val="apple-converted-space"/>
          <w:color w:val="000000"/>
          <w:sz w:val="26"/>
          <w:szCs w:val="26"/>
        </w:rPr>
        <w:t> </w:t>
      </w:r>
      <w:r w:rsidR="00E36553" w:rsidRPr="00A9368A">
        <w:rPr>
          <w:color w:val="000000"/>
          <w:sz w:val="26"/>
          <w:szCs w:val="26"/>
        </w:rPr>
        <w:t>и</w:t>
      </w:r>
      <w:r w:rsidR="00E36553" w:rsidRPr="00A9368A">
        <w:rPr>
          <w:rStyle w:val="apple-converted-space"/>
          <w:color w:val="000000"/>
          <w:sz w:val="26"/>
          <w:szCs w:val="26"/>
        </w:rPr>
        <w:t> </w:t>
      </w:r>
      <w:r w:rsidR="00E36553" w:rsidRPr="00A9368A">
        <w:rPr>
          <w:color w:val="000000"/>
          <w:sz w:val="26"/>
          <w:szCs w:val="26"/>
        </w:rPr>
        <w:t>науки</w:t>
      </w:r>
      <w:r w:rsidR="00E36553" w:rsidRPr="00A9368A">
        <w:rPr>
          <w:rStyle w:val="apple-converted-space"/>
          <w:color w:val="000000"/>
          <w:sz w:val="26"/>
          <w:szCs w:val="26"/>
        </w:rPr>
        <w:t> </w:t>
      </w:r>
      <w:r w:rsidR="00E36553" w:rsidRPr="00A9368A">
        <w:rPr>
          <w:color w:val="000000"/>
          <w:sz w:val="26"/>
          <w:szCs w:val="26"/>
        </w:rPr>
        <w:t>РФ</w:t>
      </w:r>
      <w:r w:rsidR="00E36553">
        <w:rPr>
          <w:color w:val="000000"/>
          <w:sz w:val="26"/>
          <w:szCs w:val="26"/>
        </w:rPr>
        <w:t xml:space="preserve"> </w:t>
      </w:r>
      <w:r w:rsidR="00E36553" w:rsidRPr="00A9368A">
        <w:rPr>
          <w:color w:val="000000"/>
          <w:sz w:val="26"/>
          <w:szCs w:val="26"/>
        </w:rPr>
        <w:t>от 30 августа 2013</w:t>
      </w:r>
      <w:r w:rsidR="00E36553">
        <w:rPr>
          <w:color w:val="000000"/>
          <w:sz w:val="26"/>
          <w:szCs w:val="26"/>
        </w:rPr>
        <w:t xml:space="preserve"> </w:t>
      </w:r>
      <w:r w:rsidR="00E36553" w:rsidRPr="00A9368A">
        <w:rPr>
          <w:color w:val="000000"/>
          <w:sz w:val="26"/>
          <w:szCs w:val="26"/>
        </w:rPr>
        <w:t>№ 1014;</w:t>
      </w:r>
    </w:p>
    <w:p w:rsidR="00E36553" w:rsidRPr="00A9368A" w:rsidRDefault="00E36553" w:rsidP="00A20D28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A9368A">
        <w:rPr>
          <w:color w:val="000000"/>
          <w:sz w:val="26"/>
          <w:szCs w:val="26"/>
        </w:rPr>
        <w:t>- приказом Министерства образования и науки Российской Федерации от 08.04.2014</w:t>
      </w:r>
      <w:r w:rsidR="000E711E">
        <w:rPr>
          <w:color w:val="000000"/>
          <w:sz w:val="26"/>
          <w:szCs w:val="26"/>
        </w:rPr>
        <w:t xml:space="preserve"> </w:t>
      </w:r>
      <w:r w:rsidRPr="00A9368A">
        <w:rPr>
          <w:color w:val="000000"/>
          <w:sz w:val="26"/>
          <w:szCs w:val="26"/>
        </w:rPr>
        <w:t xml:space="preserve">№ 293 «Об утверждении Порядка приема на </w:t>
      </w:r>
      <w:proofErr w:type="gramStart"/>
      <w:r w:rsidRPr="00A9368A">
        <w:rPr>
          <w:color w:val="000000"/>
          <w:sz w:val="26"/>
          <w:szCs w:val="26"/>
        </w:rPr>
        <w:t>обучение по</w:t>
      </w:r>
      <w:proofErr w:type="gramEnd"/>
      <w:r w:rsidRPr="00A9368A">
        <w:rPr>
          <w:color w:val="000000"/>
          <w:sz w:val="26"/>
          <w:szCs w:val="26"/>
        </w:rPr>
        <w:t xml:space="preserve"> образовательным программам дошкольного образования»;</w:t>
      </w:r>
    </w:p>
    <w:p w:rsidR="00E36553" w:rsidRDefault="00E36553" w:rsidP="00A20D28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9368A">
        <w:rPr>
          <w:color w:val="000000"/>
          <w:sz w:val="26"/>
          <w:szCs w:val="26"/>
        </w:rPr>
        <w:t>- постановлением Администрации города Челябинска от 12.11.2015</w:t>
      </w:r>
      <w:r>
        <w:rPr>
          <w:color w:val="000000"/>
          <w:sz w:val="26"/>
          <w:szCs w:val="26"/>
        </w:rPr>
        <w:t xml:space="preserve"> </w:t>
      </w:r>
      <w:r w:rsidRPr="00A9368A">
        <w:rPr>
          <w:color w:val="000000"/>
          <w:sz w:val="26"/>
          <w:szCs w:val="26"/>
        </w:rPr>
        <w:t>№ 261-п «Об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осуществляющие образовательную деятельность по образовательным программам дошкольного образования, присмотр и уход за детьми»;</w:t>
      </w:r>
    </w:p>
    <w:p w:rsidR="00E36553" w:rsidRPr="000E711E" w:rsidRDefault="00E36553" w:rsidP="00A20D28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  <w:r w:rsidRPr="00A9368A">
        <w:rPr>
          <w:color w:val="000000"/>
          <w:sz w:val="26"/>
          <w:szCs w:val="26"/>
        </w:rPr>
        <w:t xml:space="preserve">- приказом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 w:rsidRPr="00A9368A">
        <w:rPr>
          <w:color w:val="000000"/>
          <w:sz w:val="26"/>
          <w:szCs w:val="26"/>
        </w:rPr>
        <w:t>перевода</w:t>
      </w:r>
      <w:proofErr w:type="gramEnd"/>
      <w:r w:rsidRPr="00A9368A">
        <w:rPr>
          <w:color w:val="000000"/>
          <w:sz w:val="26"/>
          <w:szCs w:val="26"/>
        </w:rPr>
        <w:t xml:space="preserve"> </w:t>
      </w:r>
      <w:r w:rsidRPr="00A9368A">
        <w:rPr>
          <w:color w:val="000000"/>
          <w:sz w:val="26"/>
          <w:szCs w:val="26"/>
        </w:rPr>
        <w:lastRenderedPageBreak/>
        <w:t xml:space="preserve"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</w:t>
      </w:r>
      <w:r w:rsidRPr="000E711E">
        <w:rPr>
          <w:color w:val="000000"/>
          <w:sz w:val="26"/>
          <w:szCs w:val="26"/>
        </w:rPr>
        <w:t>программам соответствующих уровня и направленности»</w:t>
      </w:r>
      <w:r w:rsidR="000E711E" w:rsidRPr="000E711E">
        <w:rPr>
          <w:color w:val="000000"/>
          <w:sz w:val="26"/>
          <w:szCs w:val="26"/>
        </w:rPr>
        <w:t>;</w:t>
      </w:r>
    </w:p>
    <w:p w:rsidR="00E36553" w:rsidRPr="000E711E" w:rsidRDefault="00E36553" w:rsidP="00A20D28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711E">
        <w:rPr>
          <w:color w:val="000000"/>
          <w:sz w:val="26"/>
          <w:szCs w:val="26"/>
        </w:rPr>
        <w:t xml:space="preserve">- приказом Комитета по делам образования города Челябинска от 12.02.2016 </w:t>
      </w:r>
      <w:r w:rsidRPr="000E711E">
        <w:rPr>
          <w:color w:val="000000"/>
          <w:sz w:val="26"/>
          <w:szCs w:val="26"/>
        </w:rPr>
        <w:br/>
        <w:t>№ 196-у «Об утверждении Положения о комплектовании воспитанниками муниципальных образовательных учреждений, осуществляющих образовательную деятельность по образовательным программам дошкольного образования, присмотр и уход за детьми на территории города Челябинска».</w:t>
      </w:r>
    </w:p>
    <w:p w:rsidR="000E711E" w:rsidRPr="000E711E" w:rsidRDefault="000E711E" w:rsidP="00A20D28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yandex-sans" w:hAnsi="yandex-sans"/>
          <w:color w:val="000000"/>
          <w:sz w:val="26"/>
          <w:szCs w:val="26"/>
        </w:rPr>
      </w:pPr>
    </w:p>
    <w:p w:rsidR="00E36553" w:rsidRDefault="00E36553" w:rsidP="00A20D28">
      <w:pPr>
        <w:widowControl w:val="0"/>
        <w:numPr>
          <w:ilvl w:val="1"/>
          <w:numId w:val="2"/>
        </w:numPr>
        <w:tabs>
          <w:tab w:val="clear" w:pos="1440"/>
          <w:tab w:val="num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0E711E">
        <w:rPr>
          <w:rFonts w:ascii="Times New Roman" w:hAnsi="Times New Roman"/>
          <w:bCs/>
          <w:sz w:val="26"/>
          <w:szCs w:val="26"/>
          <w:lang w:val="ru-RU"/>
        </w:rPr>
        <w:t xml:space="preserve">Порядок и основания для перевода воспитанников  </w:t>
      </w:r>
    </w:p>
    <w:p w:rsidR="00485A71" w:rsidRPr="000E711E" w:rsidRDefault="00485A71" w:rsidP="00485A7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E36553" w:rsidRPr="000E711E" w:rsidRDefault="00E36553" w:rsidP="00A20D28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0E711E">
        <w:rPr>
          <w:rFonts w:ascii="Times New Roman" w:hAnsi="Times New Roman"/>
          <w:sz w:val="26"/>
          <w:szCs w:val="26"/>
          <w:lang w:val="ru-RU"/>
        </w:rPr>
        <w:t xml:space="preserve">Родители (законные представители) имеют право на перевод ребенка из одного </w:t>
      </w:r>
      <w:r w:rsidR="000E711E">
        <w:rPr>
          <w:rFonts w:ascii="Times New Roman" w:hAnsi="Times New Roman"/>
          <w:sz w:val="26"/>
          <w:szCs w:val="26"/>
          <w:lang w:val="ru-RU"/>
        </w:rPr>
        <w:t>МДОУ</w:t>
      </w:r>
      <w:r w:rsidRPr="000E711E">
        <w:rPr>
          <w:rFonts w:ascii="Times New Roman" w:hAnsi="Times New Roman"/>
          <w:sz w:val="26"/>
          <w:szCs w:val="26"/>
          <w:lang w:val="ru-RU"/>
        </w:rPr>
        <w:t xml:space="preserve"> города Челябинска в другое </w:t>
      </w:r>
      <w:r w:rsidR="000E711E">
        <w:rPr>
          <w:rFonts w:ascii="Times New Roman" w:hAnsi="Times New Roman"/>
          <w:sz w:val="26"/>
          <w:szCs w:val="26"/>
          <w:lang w:val="ru-RU"/>
        </w:rPr>
        <w:t>МДОУ</w:t>
      </w:r>
      <w:r w:rsidRPr="000E711E">
        <w:rPr>
          <w:rFonts w:ascii="Times New Roman" w:hAnsi="Times New Roman"/>
          <w:sz w:val="26"/>
          <w:szCs w:val="26"/>
          <w:lang w:val="ru-RU"/>
        </w:rPr>
        <w:t xml:space="preserve"> города Челябинска.</w:t>
      </w:r>
    </w:p>
    <w:p w:rsidR="00E36553" w:rsidRPr="000E711E" w:rsidRDefault="00E36553" w:rsidP="00A20D28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0E711E">
        <w:rPr>
          <w:rFonts w:ascii="Times New Roman" w:hAnsi="Times New Roman"/>
          <w:sz w:val="26"/>
          <w:szCs w:val="26"/>
          <w:lang w:val="ru-RU"/>
        </w:rPr>
        <w:t xml:space="preserve">Вопрос перевода ребенка в </w:t>
      </w:r>
      <w:proofErr w:type="gramStart"/>
      <w:r w:rsidRPr="000E711E">
        <w:rPr>
          <w:rFonts w:ascii="Times New Roman" w:hAnsi="Times New Roman"/>
          <w:sz w:val="26"/>
          <w:szCs w:val="26"/>
          <w:lang w:val="ru-RU"/>
        </w:rPr>
        <w:t>другое</w:t>
      </w:r>
      <w:proofErr w:type="gramEnd"/>
      <w:r w:rsidRPr="000E711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E711E">
        <w:rPr>
          <w:rFonts w:ascii="Times New Roman" w:hAnsi="Times New Roman"/>
          <w:sz w:val="26"/>
          <w:szCs w:val="26"/>
          <w:lang w:val="ru-RU"/>
        </w:rPr>
        <w:t>МДОУ</w:t>
      </w:r>
      <w:r w:rsidRPr="000E711E">
        <w:rPr>
          <w:rFonts w:ascii="Times New Roman" w:hAnsi="Times New Roman"/>
          <w:sz w:val="26"/>
          <w:szCs w:val="26"/>
          <w:lang w:val="ru-RU"/>
        </w:rPr>
        <w:t xml:space="preserve"> в пределах города Челябинска решается Комитетом по делам образования в порядке очередности подачи заявлений вне сроков массового и текущего комплектований при наличии свободных мест.</w:t>
      </w:r>
    </w:p>
    <w:p w:rsidR="00E36553" w:rsidRPr="000E711E" w:rsidRDefault="00E36553" w:rsidP="00A20D28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0E711E">
        <w:rPr>
          <w:rFonts w:ascii="Times New Roman" w:hAnsi="Times New Roman"/>
          <w:sz w:val="26"/>
          <w:szCs w:val="26"/>
          <w:lang w:val="ru-RU"/>
        </w:rPr>
        <w:t>При наличии свободных мест в МАДОУ «ДС № 350 г. Челябинска» уполномоченный специалист Комитета по делам образования города Челябинска оформляет направление о переводе  в МАДОУ и передает его уполномоченным специалистам МКУ «ЦОДОО» либо заведующему МАДОУ «ДС № 350</w:t>
      </w:r>
      <w:r w:rsidR="000E711E">
        <w:rPr>
          <w:rFonts w:ascii="Times New Roman" w:hAnsi="Times New Roman"/>
          <w:sz w:val="26"/>
          <w:szCs w:val="26"/>
          <w:lang w:val="ru-RU"/>
        </w:rPr>
        <w:br/>
      </w:r>
      <w:r w:rsidRPr="000E711E">
        <w:rPr>
          <w:rFonts w:ascii="Times New Roman" w:hAnsi="Times New Roman"/>
          <w:sz w:val="26"/>
          <w:szCs w:val="26"/>
          <w:lang w:val="ru-RU"/>
        </w:rPr>
        <w:t>г.</w:t>
      </w:r>
      <w:r w:rsidR="000E711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E711E">
        <w:rPr>
          <w:rFonts w:ascii="Times New Roman" w:hAnsi="Times New Roman"/>
          <w:sz w:val="26"/>
          <w:szCs w:val="26"/>
          <w:lang w:val="ru-RU"/>
        </w:rPr>
        <w:t>Челябинска», который доводит информацию о переводе детей до сведений родителей (законных представителей).</w:t>
      </w:r>
    </w:p>
    <w:p w:rsidR="00E36553" w:rsidRPr="00EA7B57" w:rsidRDefault="00E36553" w:rsidP="00A20D28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0E711E">
        <w:rPr>
          <w:rFonts w:ascii="Times New Roman" w:hAnsi="Times New Roman"/>
          <w:sz w:val="26"/>
          <w:szCs w:val="26"/>
          <w:lang w:val="ru-RU"/>
        </w:rPr>
        <w:t>Перевод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 воспитанников из МАДОУ «ДС №</w:t>
      </w:r>
      <w:r>
        <w:rPr>
          <w:rFonts w:ascii="Times New Roman" w:hAnsi="Times New Roman"/>
          <w:sz w:val="26"/>
          <w:szCs w:val="26"/>
          <w:lang w:val="ru-RU"/>
        </w:rPr>
        <w:t xml:space="preserve"> 350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A20D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Челябинска» в другое образовательное учреждение, реализующее программы дошкольного образования, осуществляется: </w:t>
      </w:r>
    </w:p>
    <w:p w:rsidR="00E36553" w:rsidRPr="00EA7B57" w:rsidRDefault="00485A71" w:rsidP="00485A71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E36553" w:rsidRPr="00EA7B57">
        <w:rPr>
          <w:rFonts w:ascii="Times New Roman" w:hAnsi="Times New Roman"/>
          <w:sz w:val="26"/>
          <w:szCs w:val="26"/>
          <w:lang w:val="ru-RU"/>
        </w:rPr>
        <w:t xml:space="preserve">по инициативе и на основании заявления родителей (законных представителей) воспитанников,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по программам дошкольного образования; </w:t>
      </w:r>
    </w:p>
    <w:p w:rsidR="00E36553" w:rsidRDefault="00485A71" w:rsidP="00485A71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E36553" w:rsidRPr="00EA7B57">
        <w:rPr>
          <w:rFonts w:ascii="Times New Roman" w:hAnsi="Times New Roman"/>
          <w:sz w:val="26"/>
          <w:szCs w:val="26"/>
          <w:lang w:val="ru-RU"/>
        </w:rPr>
        <w:t>по обстоятельствам, не зависящим от воли родителей (законных представителей) воспитанников и МАДОУ «ДС №</w:t>
      </w:r>
      <w:r w:rsidR="00E36553">
        <w:rPr>
          <w:rFonts w:ascii="Times New Roman" w:hAnsi="Times New Roman"/>
          <w:sz w:val="26"/>
          <w:szCs w:val="26"/>
          <w:lang w:val="ru-RU"/>
        </w:rPr>
        <w:t xml:space="preserve"> 350</w:t>
      </w:r>
      <w:r w:rsidR="00E36553" w:rsidRPr="00EA7B5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E711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36553" w:rsidRPr="00EA7B57">
        <w:rPr>
          <w:rFonts w:ascii="Times New Roman" w:hAnsi="Times New Roman"/>
          <w:sz w:val="26"/>
          <w:szCs w:val="26"/>
          <w:lang w:val="ru-RU"/>
        </w:rPr>
        <w:t>Челябинска», в том числе в случаях ликвидации МАДОУ «ДС №</w:t>
      </w:r>
      <w:r w:rsidR="00E36553">
        <w:rPr>
          <w:rFonts w:ascii="Times New Roman" w:hAnsi="Times New Roman"/>
          <w:sz w:val="26"/>
          <w:szCs w:val="26"/>
          <w:lang w:val="ru-RU"/>
        </w:rPr>
        <w:t xml:space="preserve"> 350</w:t>
      </w:r>
      <w:r w:rsidR="00E36553" w:rsidRPr="00EA7B5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E711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36553" w:rsidRPr="00EA7B57">
        <w:rPr>
          <w:rFonts w:ascii="Times New Roman" w:hAnsi="Times New Roman"/>
          <w:sz w:val="26"/>
          <w:szCs w:val="26"/>
          <w:lang w:val="ru-RU"/>
        </w:rPr>
        <w:t xml:space="preserve">Челябинска», аннулирования лицензии на осуществление образовательной деятельности. </w:t>
      </w:r>
    </w:p>
    <w:p w:rsidR="00E36553" w:rsidRPr="00EA7B57" w:rsidRDefault="00E36553" w:rsidP="00A20D28">
      <w:pPr>
        <w:pStyle w:val="a5"/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EA7B57">
        <w:rPr>
          <w:rFonts w:ascii="Times New Roman" w:hAnsi="Times New Roman"/>
          <w:sz w:val="26"/>
          <w:szCs w:val="26"/>
          <w:lang w:val="ru-RU"/>
        </w:rPr>
        <w:t>Перевод воспитанников в МАДОУ «ДС №</w:t>
      </w:r>
      <w:r>
        <w:rPr>
          <w:rFonts w:ascii="Times New Roman" w:hAnsi="Times New Roman"/>
          <w:sz w:val="26"/>
          <w:szCs w:val="26"/>
          <w:lang w:val="ru-RU"/>
        </w:rPr>
        <w:t xml:space="preserve"> 350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E711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Челябинска» осуществляется: </w:t>
      </w:r>
    </w:p>
    <w:p w:rsidR="00E36553" w:rsidRPr="00EA7B57" w:rsidRDefault="00485A71" w:rsidP="00A20D2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9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E36553" w:rsidRPr="00EA7B57">
        <w:rPr>
          <w:rFonts w:ascii="Times New Roman" w:hAnsi="Times New Roman"/>
          <w:sz w:val="26"/>
          <w:szCs w:val="26"/>
          <w:lang w:val="ru-RU"/>
        </w:rPr>
        <w:t xml:space="preserve"> в следующую возрастную группу не позднее 1 сентября; </w:t>
      </w:r>
    </w:p>
    <w:p w:rsidR="00E36553" w:rsidRDefault="00485A71" w:rsidP="00A20D2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9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E36553" w:rsidRPr="00EA7B57">
        <w:rPr>
          <w:rFonts w:ascii="Times New Roman" w:hAnsi="Times New Roman"/>
          <w:sz w:val="26"/>
          <w:szCs w:val="26"/>
          <w:lang w:val="ru-RU"/>
        </w:rPr>
        <w:t>в другие группы на время карантина, отпуска, ремонтных работ.</w:t>
      </w:r>
    </w:p>
    <w:p w:rsidR="00E36553" w:rsidRPr="00EA7B57" w:rsidRDefault="00E36553" w:rsidP="00A20D28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EA7B57">
        <w:rPr>
          <w:rFonts w:ascii="Times New Roman" w:hAnsi="Times New Roman"/>
          <w:sz w:val="26"/>
          <w:szCs w:val="26"/>
          <w:lang w:val="ru-RU"/>
        </w:rPr>
        <w:t>Основанием для перевода является приказ заведующего МАДОУ «ДС №</w:t>
      </w:r>
      <w:r>
        <w:rPr>
          <w:rFonts w:ascii="Times New Roman" w:hAnsi="Times New Roman"/>
          <w:sz w:val="26"/>
          <w:szCs w:val="26"/>
          <w:lang w:val="ru-RU"/>
        </w:rPr>
        <w:t xml:space="preserve"> 350</w:t>
      </w:r>
      <w:r w:rsidR="000E711E">
        <w:rPr>
          <w:rFonts w:ascii="Times New Roman" w:hAnsi="Times New Roman"/>
          <w:sz w:val="26"/>
          <w:szCs w:val="26"/>
          <w:lang w:val="ru-RU"/>
        </w:rPr>
        <w:br/>
        <w:t>г</w:t>
      </w:r>
      <w:r w:rsidRPr="00EA7B57">
        <w:rPr>
          <w:rFonts w:ascii="Times New Roman" w:hAnsi="Times New Roman"/>
          <w:sz w:val="26"/>
          <w:szCs w:val="26"/>
          <w:lang w:val="ru-RU"/>
        </w:rPr>
        <w:t>.</w:t>
      </w:r>
      <w:r w:rsidR="000E711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B57">
        <w:rPr>
          <w:rFonts w:ascii="Times New Roman" w:hAnsi="Times New Roman"/>
          <w:sz w:val="26"/>
          <w:szCs w:val="26"/>
          <w:lang w:val="ru-RU"/>
        </w:rPr>
        <w:t>Челябинска» о переводе воспитанник</w:t>
      </w:r>
      <w:r w:rsidR="00FE34B6">
        <w:rPr>
          <w:rFonts w:ascii="Times New Roman" w:hAnsi="Times New Roman"/>
          <w:sz w:val="26"/>
          <w:szCs w:val="26"/>
          <w:lang w:val="ru-RU"/>
        </w:rPr>
        <w:t>а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E36553" w:rsidRPr="0018286F" w:rsidRDefault="00E36553" w:rsidP="00A20D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20D28" w:rsidRDefault="00E36553" w:rsidP="00A20D28">
      <w:pPr>
        <w:widowControl w:val="0"/>
        <w:numPr>
          <w:ilvl w:val="1"/>
          <w:numId w:val="3"/>
        </w:numPr>
        <w:tabs>
          <w:tab w:val="clear" w:pos="144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EA7B57">
        <w:rPr>
          <w:rFonts w:ascii="Times New Roman" w:hAnsi="Times New Roman"/>
          <w:bCs/>
          <w:sz w:val="26"/>
          <w:szCs w:val="26"/>
          <w:lang w:val="ru-RU"/>
        </w:rPr>
        <w:t xml:space="preserve">Порядок отчисления воспитанников </w:t>
      </w:r>
    </w:p>
    <w:p w:rsidR="00485A71" w:rsidRDefault="00485A71" w:rsidP="00485A7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E36553" w:rsidRDefault="00E36553" w:rsidP="00A20D28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EA7B57">
        <w:rPr>
          <w:rFonts w:ascii="Times New Roman" w:hAnsi="Times New Roman"/>
          <w:sz w:val="26"/>
          <w:szCs w:val="26"/>
          <w:lang w:val="ru-RU"/>
        </w:rPr>
        <w:t xml:space="preserve">Основанием для прекращения образовательных отношений является </w:t>
      </w:r>
      <w:r w:rsidR="00A20D28">
        <w:rPr>
          <w:rFonts w:ascii="Times New Roman" w:hAnsi="Times New Roman"/>
          <w:sz w:val="26"/>
          <w:szCs w:val="26"/>
          <w:lang w:val="ru-RU"/>
        </w:rPr>
        <w:t>распорядительный акт (</w:t>
      </w:r>
      <w:r w:rsidRPr="00EA7B57">
        <w:rPr>
          <w:rFonts w:ascii="Times New Roman" w:hAnsi="Times New Roman"/>
          <w:sz w:val="26"/>
          <w:szCs w:val="26"/>
          <w:lang w:val="ru-RU"/>
        </w:rPr>
        <w:t>приказ</w:t>
      </w:r>
      <w:r w:rsidR="00A20D28">
        <w:rPr>
          <w:rFonts w:ascii="Times New Roman" w:hAnsi="Times New Roman"/>
          <w:sz w:val="26"/>
          <w:szCs w:val="26"/>
          <w:lang w:val="ru-RU"/>
        </w:rPr>
        <w:t>)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 заведующего МАДОУ «ДС №</w:t>
      </w:r>
      <w:r>
        <w:rPr>
          <w:rFonts w:ascii="Times New Roman" w:hAnsi="Times New Roman"/>
          <w:sz w:val="26"/>
          <w:szCs w:val="26"/>
          <w:lang w:val="ru-RU"/>
        </w:rPr>
        <w:t xml:space="preserve"> 350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E711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B57">
        <w:rPr>
          <w:rFonts w:ascii="Times New Roman" w:hAnsi="Times New Roman"/>
          <w:sz w:val="26"/>
          <w:szCs w:val="26"/>
          <w:lang w:val="ru-RU"/>
        </w:rPr>
        <w:t>Челябинска» об отчислении воспитанник</w:t>
      </w:r>
      <w:r w:rsidR="000E711E">
        <w:rPr>
          <w:rFonts w:ascii="Times New Roman" w:hAnsi="Times New Roman"/>
          <w:sz w:val="26"/>
          <w:szCs w:val="26"/>
          <w:lang w:val="ru-RU"/>
        </w:rPr>
        <w:t>ов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</w:p>
    <w:p w:rsidR="00FF2EDD" w:rsidRDefault="00FF2EDD" w:rsidP="00A20D28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основании заявления родителей (</w:t>
      </w:r>
      <w:r w:rsidR="00A20D28">
        <w:rPr>
          <w:rFonts w:ascii="Times New Roman" w:hAnsi="Times New Roman"/>
          <w:sz w:val="26"/>
          <w:szCs w:val="26"/>
          <w:lang w:val="ru-RU"/>
        </w:rPr>
        <w:t xml:space="preserve">законных </w:t>
      </w:r>
      <w:r>
        <w:rPr>
          <w:rFonts w:ascii="Times New Roman" w:hAnsi="Times New Roman"/>
          <w:sz w:val="26"/>
          <w:szCs w:val="26"/>
          <w:lang w:val="ru-RU"/>
        </w:rPr>
        <w:t>представителей) воспитанник</w:t>
      </w:r>
      <w:r w:rsidR="00FE34B6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 xml:space="preserve"> об отчислении в порядке перевода исходная организация в трехдневный срок издает распорядительный акт (приказ) об отчислении воспитанников в порядке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перевода с указанием принимающей организации. </w:t>
      </w:r>
    </w:p>
    <w:p w:rsidR="00A20D28" w:rsidRDefault="00E36553" w:rsidP="00A20D28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20D28">
        <w:rPr>
          <w:rFonts w:ascii="Times New Roman" w:hAnsi="Times New Roman"/>
          <w:sz w:val="26"/>
          <w:szCs w:val="26"/>
          <w:lang w:val="ru-RU"/>
        </w:rPr>
        <w:t>Исходная организация выдает родителям (законным представителям) личное дело воспитанника (далее – личное дело).</w:t>
      </w:r>
    </w:p>
    <w:p w:rsidR="000E711E" w:rsidRDefault="00A20D28" w:rsidP="00A20D28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Требование предоставления других документов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 качестве основания для зачисления воспитанников в принимающую организацию в связи с переводом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неисходной организации не допускается.</w:t>
      </w:r>
      <w:r w:rsidR="00E36553">
        <w:rPr>
          <w:rFonts w:ascii="Times New Roman" w:hAnsi="Times New Roman"/>
          <w:sz w:val="26"/>
          <w:szCs w:val="26"/>
          <w:lang w:val="ru-RU"/>
        </w:rPr>
        <w:t xml:space="preserve">      </w:t>
      </w:r>
    </w:p>
    <w:p w:rsidR="00E36553" w:rsidRPr="00EA7B57" w:rsidRDefault="00E36553" w:rsidP="00A20D2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lang w:val="ru-RU"/>
        </w:rPr>
      </w:pPr>
      <w:r w:rsidRPr="00EA7B57">
        <w:rPr>
          <w:rFonts w:ascii="Times New Roman" w:hAnsi="Times New Roman"/>
          <w:sz w:val="26"/>
          <w:szCs w:val="26"/>
          <w:lang w:val="ru-RU"/>
        </w:rPr>
        <w:t>Если с родителями (законными представителями) воспитанника заключён договор об оказании платных дополнительных образовательных услуг, при досрочном прекращении образовательных отношений такой договор расторгается на основании приказа заведующего МАДОУ «ДС №</w:t>
      </w:r>
      <w:r>
        <w:rPr>
          <w:rFonts w:ascii="Times New Roman" w:hAnsi="Times New Roman"/>
          <w:sz w:val="26"/>
          <w:szCs w:val="26"/>
          <w:lang w:val="ru-RU"/>
        </w:rPr>
        <w:t xml:space="preserve"> 350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A20D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Челябинска» об отчислении воспитанника. </w:t>
      </w:r>
    </w:p>
    <w:p w:rsidR="00E36553" w:rsidRDefault="00E36553" w:rsidP="00A20D28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EA7B57">
        <w:rPr>
          <w:rFonts w:ascii="Times New Roman" w:hAnsi="Times New Roman"/>
          <w:sz w:val="26"/>
          <w:szCs w:val="26"/>
          <w:lang w:val="ru-RU"/>
        </w:rPr>
        <w:t>Права и обязанности воспитанника, предусмотренные законодательством об образовании и локальными нормативными актами МАДОУ «ДС №</w:t>
      </w:r>
      <w:r>
        <w:rPr>
          <w:rFonts w:ascii="Times New Roman" w:hAnsi="Times New Roman"/>
          <w:sz w:val="26"/>
          <w:szCs w:val="26"/>
          <w:lang w:val="ru-RU"/>
        </w:rPr>
        <w:t xml:space="preserve"> 350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A20D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Челябинска», прекращаются </w:t>
      </w:r>
      <w:proofErr w:type="gramStart"/>
      <w:r w:rsidRPr="00EA7B57">
        <w:rPr>
          <w:rFonts w:ascii="Times New Roman" w:hAnsi="Times New Roman"/>
          <w:sz w:val="26"/>
          <w:szCs w:val="26"/>
          <w:lang w:val="ru-RU"/>
        </w:rPr>
        <w:t>с даты отчисления</w:t>
      </w:r>
      <w:proofErr w:type="gramEnd"/>
      <w:r w:rsidRPr="00EA7B57">
        <w:rPr>
          <w:rFonts w:ascii="Times New Roman" w:hAnsi="Times New Roman"/>
          <w:sz w:val="26"/>
          <w:szCs w:val="26"/>
          <w:lang w:val="ru-RU"/>
        </w:rPr>
        <w:t xml:space="preserve"> воспитанника. </w:t>
      </w:r>
    </w:p>
    <w:p w:rsidR="00E36553" w:rsidRPr="00EA7B57" w:rsidRDefault="00E36553" w:rsidP="00A20D28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EA7B57">
        <w:rPr>
          <w:rFonts w:ascii="Times New Roman" w:hAnsi="Times New Roman"/>
          <w:sz w:val="26"/>
          <w:szCs w:val="26"/>
          <w:lang w:val="ru-RU"/>
        </w:rPr>
        <w:t>Образовательные отношения прекращаются в связи с отчислением воспитанника из МАДОУ «ДС №</w:t>
      </w:r>
      <w:r>
        <w:rPr>
          <w:rFonts w:ascii="Times New Roman" w:hAnsi="Times New Roman"/>
          <w:sz w:val="26"/>
          <w:szCs w:val="26"/>
          <w:lang w:val="ru-RU"/>
        </w:rPr>
        <w:t xml:space="preserve"> 350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FE34B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Челябинска» в следующих случаях: </w:t>
      </w:r>
    </w:p>
    <w:p w:rsidR="00E36553" w:rsidRPr="00EA7B57" w:rsidRDefault="00E36553" w:rsidP="00A20D2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7B57">
        <w:rPr>
          <w:rFonts w:ascii="Times New Roman" w:hAnsi="Times New Roman"/>
          <w:sz w:val="26"/>
          <w:szCs w:val="26"/>
          <w:lang w:val="ru-RU"/>
        </w:rPr>
        <w:t xml:space="preserve">1) в связи с получением образования (завершением обучения); </w:t>
      </w:r>
    </w:p>
    <w:p w:rsidR="00E36553" w:rsidRPr="00EA7B57" w:rsidRDefault="00E36553" w:rsidP="00A20D2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7B57">
        <w:rPr>
          <w:rFonts w:ascii="Times New Roman" w:hAnsi="Times New Roman"/>
          <w:sz w:val="26"/>
          <w:szCs w:val="26"/>
          <w:lang w:val="ru-RU"/>
        </w:rPr>
        <w:t>2)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</w:t>
      </w:r>
      <w:r w:rsidR="00FE34B6">
        <w:rPr>
          <w:rFonts w:ascii="Times New Roman" w:hAnsi="Times New Roman"/>
          <w:sz w:val="26"/>
          <w:szCs w:val="26"/>
          <w:lang w:val="ru-RU"/>
        </w:rPr>
        <w:t xml:space="preserve"> деятельность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E36553" w:rsidRPr="00EA7B57" w:rsidRDefault="00E36553" w:rsidP="00A20D2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7B57">
        <w:rPr>
          <w:rFonts w:ascii="Times New Roman" w:hAnsi="Times New Roman"/>
          <w:sz w:val="26"/>
          <w:szCs w:val="26"/>
          <w:lang w:val="ru-RU"/>
        </w:rPr>
        <w:t>3) по обстоятельствам, не зависящим от воли родителей (законных представителей) воспитанников и МАДОУ «ДС №</w:t>
      </w:r>
      <w:r>
        <w:rPr>
          <w:rFonts w:ascii="Times New Roman" w:hAnsi="Times New Roman"/>
          <w:sz w:val="26"/>
          <w:szCs w:val="26"/>
          <w:lang w:val="ru-RU"/>
        </w:rPr>
        <w:t xml:space="preserve"> 350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FE34B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B57">
        <w:rPr>
          <w:rFonts w:ascii="Times New Roman" w:hAnsi="Times New Roman"/>
          <w:sz w:val="26"/>
          <w:szCs w:val="26"/>
          <w:lang w:val="ru-RU"/>
        </w:rPr>
        <w:t>Челябинска», в том числе в случаях ликвидации МАДОУ «ДС №</w:t>
      </w:r>
      <w:r>
        <w:rPr>
          <w:rFonts w:ascii="Times New Roman" w:hAnsi="Times New Roman"/>
          <w:sz w:val="26"/>
          <w:szCs w:val="26"/>
          <w:lang w:val="ru-RU"/>
        </w:rPr>
        <w:t xml:space="preserve"> 350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FE34B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B57">
        <w:rPr>
          <w:rFonts w:ascii="Times New Roman" w:hAnsi="Times New Roman"/>
          <w:sz w:val="26"/>
          <w:szCs w:val="26"/>
          <w:lang w:val="ru-RU"/>
        </w:rPr>
        <w:t>Челябинска»,</w:t>
      </w:r>
      <w:r w:rsidR="00FE34B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B57">
        <w:rPr>
          <w:rFonts w:ascii="Times New Roman" w:hAnsi="Times New Roman"/>
          <w:sz w:val="26"/>
          <w:szCs w:val="26"/>
          <w:lang w:val="ru-RU"/>
        </w:rPr>
        <w:t xml:space="preserve">осуществляющей образовательную деятельность, аннулирования лицензии на осуществление образовательной деятельности. </w:t>
      </w:r>
    </w:p>
    <w:p w:rsidR="00E36553" w:rsidRPr="00EA7B57" w:rsidRDefault="00FE34B6" w:rsidP="00FE34B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14. </w:t>
      </w:r>
      <w:r w:rsidR="00E36553" w:rsidRPr="00EA7B57">
        <w:rPr>
          <w:rFonts w:ascii="Times New Roman" w:hAnsi="Times New Roman"/>
          <w:sz w:val="26"/>
          <w:szCs w:val="26"/>
          <w:lang w:val="ru-RU"/>
        </w:rPr>
        <w:t>Досрочное прекращение образовательных отношений по инициативе родителей (законных представителей) воспитанника не влечёт за собой возникновение каких-либо дополнительных, в том числе материальных, обязательств перед МАДОУ «ДС №</w:t>
      </w:r>
      <w:r w:rsidR="00E36553">
        <w:rPr>
          <w:rFonts w:ascii="Times New Roman" w:hAnsi="Times New Roman"/>
          <w:sz w:val="26"/>
          <w:szCs w:val="26"/>
          <w:lang w:val="ru-RU"/>
        </w:rPr>
        <w:t xml:space="preserve"> 350</w:t>
      </w:r>
      <w:r w:rsidR="00E36553" w:rsidRPr="00EA7B57">
        <w:rPr>
          <w:rFonts w:ascii="Times New Roman" w:hAnsi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36553" w:rsidRPr="00EA7B57">
        <w:rPr>
          <w:rFonts w:ascii="Times New Roman" w:hAnsi="Times New Roman"/>
          <w:sz w:val="26"/>
          <w:szCs w:val="26"/>
          <w:lang w:val="ru-RU"/>
        </w:rPr>
        <w:t xml:space="preserve">Челябинска». </w:t>
      </w:r>
    </w:p>
    <w:p w:rsidR="00E36553" w:rsidRPr="0018286F" w:rsidRDefault="00E36553" w:rsidP="00A20D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E36553" w:rsidRDefault="00E36553" w:rsidP="00A20D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EA7B57">
        <w:rPr>
          <w:rFonts w:ascii="Times New Roman" w:hAnsi="Times New Roman"/>
          <w:bCs/>
          <w:sz w:val="26"/>
          <w:szCs w:val="26"/>
        </w:rPr>
        <w:t>IV</w:t>
      </w:r>
      <w:r w:rsidRPr="00EA7B57">
        <w:rPr>
          <w:rFonts w:ascii="Times New Roman" w:hAnsi="Times New Roman"/>
          <w:bCs/>
          <w:sz w:val="26"/>
          <w:szCs w:val="26"/>
          <w:lang w:val="ru-RU"/>
        </w:rPr>
        <w:t>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EA7B57">
        <w:rPr>
          <w:rFonts w:ascii="Times New Roman" w:hAnsi="Times New Roman"/>
          <w:bCs/>
          <w:sz w:val="26"/>
          <w:szCs w:val="26"/>
          <w:lang w:val="ru-RU"/>
        </w:rPr>
        <w:t>Порядок восстановления воспитанников</w:t>
      </w:r>
    </w:p>
    <w:p w:rsidR="00485A71" w:rsidRPr="0018286F" w:rsidRDefault="00485A71" w:rsidP="00A20D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E36553" w:rsidRPr="00FE34B6" w:rsidRDefault="00E36553" w:rsidP="00FE34B6">
      <w:pPr>
        <w:pStyle w:val="21"/>
        <w:numPr>
          <w:ilvl w:val="0"/>
          <w:numId w:val="8"/>
        </w:numPr>
        <w:shd w:val="clear" w:color="auto" w:fill="auto"/>
        <w:tabs>
          <w:tab w:val="left" w:pos="426"/>
        </w:tabs>
        <w:overflowPunct w:val="0"/>
        <w:autoSpaceDE w:val="0"/>
        <w:autoSpaceDN w:val="0"/>
        <w:adjustRightInd w:val="0"/>
        <w:spacing w:before="0" w:line="240" w:lineRule="auto"/>
        <w:ind w:left="0" w:right="-1" w:firstLine="0"/>
        <w:jc w:val="both"/>
        <w:rPr>
          <w:sz w:val="26"/>
          <w:szCs w:val="26"/>
        </w:rPr>
      </w:pPr>
      <w:r w:rsidRPr="00FE34B6">
        <w:rPr>
          <w:sz w:val="26"/>
          <w:szCs w:val="26"/>
        </w:rPr>
        <w:t>Восстановление воспитанник</w:t>
      </w:r>
      <w:r w:rsidR="00FE34B6" w:rsidRPr="00FE34B6">
        <w:rPr>
          <w:sz w:val="26"/>
          <w:szCs w:val="26"/>
        </w:rPr>
        <w:t>ов</w:t>
      </w:r>
      <w:r w:rsidRPr="00FE34B6">
        <w:rPr>
          <w:sz w:val="26"/>
          <w:szCs w:val="26"/>
        </w:rPr>
        <w:t xml:space="preserve">, отчисленного из МАДОУ «ДС № 350 г.Челябинска» по инициативе родителей (законных представителей) </w:t>
      </w:r>
      <w:r w:rsidRPr="00FE34B6">
        <w:rPr>
          <w:color w:val="000000"/>
          <w:sz w:val="26"/>
          <w:szCs w:val="26"/>
          <w:shd w:val="clear" w:color="auto" w:fill="FFFFFF"/>
        </w:rPr>
        <w:t>до завершения освоения образовательной программы осуществляется при наличии в МАДОУ «ДС № 350 г.</w:t>
      </w:r>
      <w:r w:rsidR="00FE34B6">
        <w:rPr>
          <w:color w:val="000000"/>
          <w:sz w:val="26"/>
          <w:szCs w:val="26"/>
          <w:shd w:val="clear" w:color="auto" w:fill="FFFFFF"/>
        </w:rPr>
        <w:t xml:space="preserve"> </w:t>
      </w:r>
      <w:r w:rsidRPr="00FE34B6">
        <w:rPr>
          <w:color w:val="000000"/>
          <w:sz w:val="26"/>
          <w:szCs w:val="26"/>
          <w:shd w:val="clear" w:color="auto" w:fill="FFFFFF"/>
        </w:rPr>
        <w:t>Челябинска» свободных мест, на основании имеющегося направления Комитета по делам образования города Челябинска.</w:t>
      </w:r>
    </w:p>
    <w:p w:rsidR="00E36553" w:rsidRPr="00FE34B6" w:rsidRDefault="00E36553" w:rsidP="00FE34B6">
      <w:pPr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FE34B6">
        <w:rPr>
          <w:rFonts w:ascii="Times New Roman" w:hAnsi="Times New Roman"/>
          <w:sz w:val="26"/>
          <w:szCs w:val="26"/>
          <w:lang w:val="ru-RU"/>
        </w:rPr>
        <w:t>Права и обязанности участников образовательных отношений, предусмотренные законодательством в сфере образования и локальными актами МАДОУ «ДС № 350  г.</w:t>
      </w:r>
      <w:r w:rsidR="00FE34B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34B6">
        <w:rPr>
          <w:rFonts w:ascii="Times New Roman" w:hAnsi="Times New Roman"/>
          <w:sz w:val="26"/>
          <w:szCs w:val="26"/>
          <w:lang w:val="ru-RU"/>
        </w:rPr>
        <w:t>Челябинска»,  возникают с даты, указанной в распорядительном акте о восстановлении воспитанника в МАДОУ «ДС № 350  г.</w:t>
      </w:r>
      <w:r w:rsidR="00FE34B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E34B6">
        <w:rPr>
          <w:rFonts w:ascii="Times New Roman" w:hAnsi="Times New Roman"/>
          <w:sz w:val="26"/>
          <w:szCs w:val="26"/>
          <w:lang w:val="ru-RU"/>
        </w:rPr>
        <w:t>Челябинска».</w:t>
      </w:r>
      <w:bookmarkStart w:id="1" w:name="page5"/>
      <w:bookmarkEnd w:id="1"/>
    </w:p>
    <w:p w:rsidR="00E36553" w:rsidRPr="00FE34B6" w:rsidRDefault="00E36553" w:rsidP="00FE34B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E36553" w:rsidRPr="00FE34B6" w:rsidSect="008B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5F" w:rsidRDefault="00247B5F" w:rsidP="00B1196C">
      <w:pPr>
        <w:spacing w:after="0" w:line="240" w:lineRule="auto"/>
      </w:pPr>
      <w:r>
        <w:separator/>
      </w:r>
    </w:p>
  </w:endnote>
  <w:endnote w:type="continuationSeparator" w:id="0">
    <w:p w:rsidR="00247B5F" w:rsidRDefault="00247B5F" w:rsidP="00B1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5F" w:rsidRDefault="00247B5F" w:rsidP="00B1196C">
      <w:pPr>
        <w:spacing w:after="0" w:line="240" w:lineRule="auto"/>
      </w:pPr>
      <w:r>
        <w:separator/>
      </w:r>
    </w:p>
  </w:footnote>
  <w:footnote w:type="continuationSeparator" w:id="0">
    <w:p w:rsidR="00247B5F" w:rsidRDefault="00247B5F" w:rsidP="00B1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D6C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CD6">
      <w:start w:val="9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31D19D8"/>
    <w:multiLevelType w:val="hybridMultilevel"/>
    <w:tmpl w:val="0A7EEB4A"/>
    <w:lvl w:ilvl="0" w:tplc="C348335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65E01B90"/>
    <w:multiLevelType w:val="hybridMultilevel"/>
    <w:tmpl w:val="726647CC"/>
    <w:lvl w:ilvl="0" w:tplc="81D2B77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274BF5"/>
    <w:multiLevelType w:val="hybridMultilevel"/>
    <w:tmpl w:val="8892B4AA"/>
    <w:lvl w:ilvl="0" w:tplc="AEAEDE4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124E1A"/>
    <w:multiLevelType w:val="multilevel"/>
    <w:tmpl w:val="FDD68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9C"/>
    <w:rsid w:val="00023FAB"/>
    <w:rsid w:val="0002472F"/>
    <w:rsid w:val="000E711E"/>
    <w:rsid w:val="000F42D2"/>
    <w:rsid w:val="001700EC"/>
    <w:rsid w:val="00224AFC"/>
    <w:rsid w:val="00247B5F"/>
    <w:rsid w:val="00376E51"/>
    <w:rsid w:val="00391530"/>
    <w:rsid w:val="00401409"/>
    <w:rsid w:val="00410B9D"/>
    <w:rsid w:val="00485A71"/>
    <w:rsid w:val="004F37FA"/>
    <w:rsid w:val="004F54C7"/>
    <w:rsid w:val="005378D6"/>
    <w:rsid w:val="005A3440"/>
    <w:rsid w:val="005C4E52"/>
    <w:rsid w:val="00602611"/>
    <w:rsid w:val="006864C9"/>
    <w:rsid w:val="007569FE"/>
    <w:rsid w:val="00785F5D"/>
    <w:rsid w:val="007D7168"/>
    <w:rsid w:val="008377A7"/>
    <w:rsid w:val="00865D9C"/>
    <w:rsid w:val="00887D7E"/>
    <w:rsid w:val="008B57BE"/>
    <w:rsid w:val="00922A5B"/>
    <w:rsid w:val="009259B9"/>
    <w:rsid w:val="00946667"/>
    <w:rsid w:val="00972501"/>
    <w:rsid w:val="0099227B"/>
    <w:rsid w:val="009A6E5D"/>
    <w:rsid w:val="009E54DE"/>
    <w:rsid w:val="00A20D28"/>
    <w:rsid w:val="00A4094E"/>
    <w:rsid w:val="00A57C6E"/>
    <w:rsid w:val="00A70187"/>
    <w:rsid w:val="00A81D50"/>
    <w:rsid w:val="00B1196C"/>
    <w:rsid w:val="00BC63A7"/>
    <w:rsid w:val="00BC7E41"/>
    <w:rsid w:val="00C061A0"/>
    <w:rsid w:val="00C35A5C"/>
    <w:rsid w:val="00C5628E"/>
    <w:rsid w:val="00D2679C"/>
    <w:rsid w:val="00D52E7D"/>
    <w:rsid w:val="00E36553"/>
    <w:rsid w:val="00EA5AD8"/>
    <w:rsid w:val="00F521C5"/>
    <w:rsid w:val="00F66DC4"/>
    <w:rsid w:val="00F803A5"/>
    <w:rsid w:val="00F83609"/>
    <w:rsid w:val="00FC58BB"/>
    <w:rsid w:val="00FE34B6"/>
    <w:rsid w:val="00FF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9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569FE"/>
    <w:pPr>
      <w:keepNext/>
      <w:spacing w:after="0" w:line="240" w:lineRule="auto"/>
      <w:jc w:val="right"/>
      <w:outlineLvl w:val="1"/>
    </w:pPr>
    <w:rPr>
      <w:rFonts w:ascii="Times New Roman" w:eastAsia="Calibri" w:hAnsi="Times New Roman" w:cs="Arial"/>
      <w:b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A42E2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Plain Text"/>
    <w:basedOn w:val="a"/>
    <w:link w:val="a4"/>
    <w:uiPriority w:val="99"/>
    <w:rsid w:val="00D2679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uiPriority w:val="99"/>
    <w:locked/>
    <w:rsid w:val="00D2679C"/>
    <w:rPr>
      <w:rFonts w:ascii="Courier New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267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2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2679C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link w:val="2"/>
    <w:uiPriority w:val="99"/>
    <w:locked/>
    <w:rsid w:val="007569FE"/>
    <w:rPr>
      <w:b/>
      <w:sz w:val="24"/>
      <w:lang w:val="ru-RU" w:eastAsia="ru-RU"/>
    </w:rPr>
  </w:style>
  <w:style w:type="character" w:customStyle="1" w:styleId="a8">
    <w:name w:val="Основной текст_"/>
    <w:link w:val="21"/>
    <w:locked/>
    <w:rsid w:val="007569FE"/>
    <w:rPr>
      <w:sz w:val="23"/>
    </w:rPr>
  </w:style>
  <w:style w:type="character" w:customStyle="1" w:styleId="1">
    <w:name w:val="Основной текст1"/>
    <w:uiPriority w:val="99"/>
    <w:rsid w:val="007569FE"/>
    <w:rPr>
      <w:rFonts w:ascii="Times New Roman" w:eastAsia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21">
    <w:name w:val="Основной текст2"/>
    <w:basedOn w:val="a"/>
    <w:link w:val="a8"/>
    <w:rsid w:val="007569FE"/>
    <w:pPr>
      <w:widowControl w:val="0"/>
      <w:shd w:val="clear" w:color="auto" w:fill="FFFFFF"/>
      <w:spacing w:before="540" w:after="0" w:line="269" w:lineRule="exact"/>
    </w:pPr>
    <w:rPr>
      <w:rFonts w:ascii="Times New Roman" w:eastAsia="Calibri" w:hAnsi="Times New Roman"/>
      <w:noProof/>
      <w:sz w:val="23"/>
      <w:szCs w:val="23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1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96C"/>
    <w:rPr>
      <w:rFonts w:eastAsia="Times New Roman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B1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196C"/>
    <w:rPr>
      <w:rFonts w:eastAsia="Times New Roman"/>
      <w:sz w:val="22"/>
      <w:szCs w:val="22"/>
      <w:lang w:val="en-US" w:eastAsia="en-US"/>
    </w:rPr>
  </w:style>
  <w:style w:type="paragraph" w:customStyle="1" w:styleId="western">
    <w:name w:val="western"/>
    <w:basedOn w:val="a"/>
    <w:rsid w:val="00E36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3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МДОУ ЦРР дс №350</cp:lastModifiedBy>
  <cp:revision>33</cp:revision>
  <cp:lastPrinted>2017-05-02T08:22:00Z</cp:lastPrinted>
  <dcterms:created xsi:type="dcterms:W3CDTF">2015-01-12T14:24:00Z</dcterms:created>
  <dcterms:modified xsi:type="dcterms:W3CDTF">2017-05-02T08:23:00Z</dcterms:modified>
</cp:coreProperties>
</file>